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F4" w:rsidRDefault="00CC0AA3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2427" cy="8654143"/>
            <wp:effectExtent l="19050" t="0" r="0" b="0"/>
            <wp:docPr id="4" name="Рисунок 1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46" cy="865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  <w:r w:rsidRPr="0000400B">
        <w:rPr>
          <w:sz w:val="28"/>
          <w:szCs w:val="28"/>
        </w:rPr>
        <w:t xml:space="preserve">Общие положения </w:t>
      </w:r>
      <w:r>
        <w:rPr>
          <w:sz w:val="28"/>
          <w:szCs w:val="28"/>
        </w:rPr>
        <w:t xml:space="preserve">                                                                                              3</w:t>
      </w: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  <w:r w:rsidRPr="0000400B">
        <w:rPr>
          <w:rFonts w:cs="Times New Roman"/>
          <w:bCs/>
          <w:sz w:val="28"/>
          <w:szCs w:val="28"/>
          <w:lang w:eastAsia="en-US"/>
        </w:rPr>
        <w:t xml:space="preserve">Нормативно-правовая база, обеспечивающая реализацию </w:t>
      </w:r>
    </w:p>
    <w:p w:rsidR="004118F4" w:rsidRPr="0000400B" w:rsidRDefault="004118F4" w:rsidP="004118F4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  <w:r w:rsidRPr="0000400B">
        <w:rPr>
          <w:rFonts w:cs="Times New Roman"/>
          <w:bCs/>
          <w:sz w:val="28"/>
          <w:szCs w:val="28"/>
          <w:lang w:eastAsia="en-US"/>
        </w:rPr>
        <w:t>адаптированной образовательной программы</w:t>
      </w:r>
      <w:r>
        <w:rPr>
          <w:rFonts w:cs="Times New Roman"/>
          <w:bCs/>
          <w:sz w:val="28"/>
          <w:szCs w:val="28"/>
          <w:lang w:eastAsia="en-US"/>
        </w:rPr>
        <w:t xml:space="preserve">                                                  5</w:t>
      </w:r>
    </w:p>
    <w:p w:rsidR="004118F4" w:rsidRPr="0000400B" w:rsidRDefault="004118F4" w:rsidP="004118F4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</w:p>
    <w:p w:rsidR="004118F4" w:rsidRDefault="004118F4" w:rsidP="004118F4">
      <w:pPr>
        <w:tabs>
          <w:tab w:val="left" w:pos="1985"/>
        </w:tabs>
        <w:ind w:right="-15"/>
        <w:rPr>
          <w:rFonts w:cs="Times New Roman"/>
          <w:sz w:val="28"/>
          <w:szCs w:val="28"/>
        </w:rPr>
      </w:pPr>
      <w:r w:rsidRPr="0000400B">
        <w:rPr>
          <w:rFonts w:cs="Times New Roman"/>
          <w:sz w:val="28"/>
          <w:szCs w:val="28"/>
        </w:rPr>
        <w:t xml:space="preserve">Педагогические технологии, обеспечивающие реализацию </w:t>
      </w:r>
    </w:p>
    <w:p w:rsidR="004118F4" w:rsidRPr="0000400B" w:rsidRDefault="004118F4" w:rsidP="004118F4">
      <w:pPr>
        <w:tabs>
          <w:tab w:val="left" w:pos="1985"/>
        </w:tabs>
        <w:ind w:right="-15"/>
        <w:rPr>
          <w:rFonts w:cs="Times New Roman"/>
          <w:sz w:val="28"/>
          <w:szCs w:val="28"/>
        </w:rPr>
      </w:pPr>
      <w:r w:rsidRPr="0000400B">
        <w:rPr>
          <w:rFonts w:cs="Times New Roman"/>
          <w:sz w:val="28"/>
          <w:szCs w:val="28"/>
        </w:rPr>
        <w:t>адаптированной образовательной программы</w:t>
      </w:r>
      <w:r>
        <w:rPr>
          <w:rFonts w:cs="Times New Roman"/>
          <w:sz w:val="28"/>
          <w:szCs w:val="28"/>
        </w:rPr>
        <w:t xml:space="preserve">                                                  6</w:t>
      </w: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pStyle w:val="4"/>
        <w:tabs>
          <w:tab w:val="right" w:pos="9370"/>
        </w:tabs>
        <w:spacing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00400B">
        <w:rPr>
          <w:rFonts w:ascii="Times New Roman" w:hAnsi="Times New Roman"/>
          <w:b w:val="0"/>
          <w:sz w:val="28"/>
          <w:szCs w:val="28"/>
        </w:rPr>
        <w:t>Способы оценивания достижений обучающихся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7</w:t>
      </w: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  <w:r w:rsidRPr="0000400B">
        <w:rPr>
          <w:rFonts w:cs="Times New Roman"/>
          <w:sz w:val="28"/>
          <w:szCs w:val="28"/>
        </w:rPr>
        <w:t>Содержание  программ учебных предметов</w:t>
      </w:r>
      <w:r>
        <w:rPr>
          <w:rFonts w:cs="Times New Roman"/>
          <w:sz w:val="28"/>
          <w:szCs w:val="28"/>
        </w:rPr>
        <w:t xml:space="preserve">                                                     7</w:t>
      </w: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rPr>
          <w:rFonts w:cs="Times New Roman"/>
          <w:sz w:val="28"/>
          <w:szCs w:val="28"/>
        </w:rPr>
      </w:pPr>
      <w:r w:rsidRPr="0000400B">
        <w:rPr>
          <w:rFonts w:cs="Times New Roman"/>
          <w:sz w:val="28"/>
          <w:szCs w:val="28"/>
        </w:rPr>
        <w:t>Учебный план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14</w:t>
      </w: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  <w:r w:rsidRPr="0000400B">
        <w:rPr>
          <w:rFonts w:cs="Times New Roman"/>
          <w:sz w:val="28"/>
          <w:szCs w:val="28"/>
        </w:rPr>
        <w:t>Календарный учебный график</w:t>
      </w:r>
      <w:r>
        <w:rPr>
          <w:rFonts w:cs="Times New Roman"/>
          <w:sz w:val="28"/>
          <w:szCs w:val="28"/>
        </w:rPr>
        <w:t xml:space="preserve">                                             </w:t>
      </w:r>
      <w:r w:rsidR="00626ED1">
        <w:rPr>
          <w:rFonts w:cs="Times New Roman"/>
          <w:sz w:val="28"/>
          <w:szCs w:val="28"/>
        </w:rPr>
        <w:t xml:space="preserve">                              16</w:t>
      </w: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Default="004118F4" w:rsidP="004118F4">
      <w:pPr>
        <w:rPr>
          <w:rFonts w:eastAsia="Times New Roman" w:cs="Times New Roman"/>
          <w:color w:val="000000"/>
          <w:sz w:val="28"/>
          <w:szCs w:val="28"/>
        </w:rPr>
      </w:pPr>
      <w:r w:rsidRPr="0000400B">
        <w:rPr>
          <w:rFonts w:eastAsia="Times New Roman" w:cs="Times New Roman"/>
          <w:color w:val="000000"/>
          <w:sz w:val="28"/>
          <w:szCs w:val="28"/>
        </w:rPr>
        <w:t xml:space="preserve">Система условий реализации адаптированной образовательной </w:t>
      </w:r>
    </w:p>
    <w:p w:rsidR="004118F4" w:rsidRPr="0000400B" w:rsidRDefault="004118F4" w:rsidP="004118F4">
      <w:pPr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0400B">
        <w:rPr>
          <w:rFonts w:eastAsia="Times New Roman" w:cs="Times New Roman"/>
          <w:color w:val="000000"/>
          <w:sz w:val="28"/>
          <w:szCs w:val="28"/>
        </w:rPr>
        <w:t xml:space="preserve">программы (учебно-методическое обеспечение,  </w:t>
      </w:r>
      <w:proofErr w:type="gramEnd"/>
    </w:p>
    <w:p w:rsidR="004118F4" w:rsidRPr="0000400B" w:rsidRDefault="004118F4" w:rsidP="004118F4">
      <w:pPr>
        <w:rPr>
          <w:rFonts w:cs="Times New Roman"/>
          <w:sz w:val="28"/>
          <w:szCs w:val="28"/>
        </w:rPr>
      </w:pPr>
      <w:r w:rsidRPr="0000400B">
        <w:rPr>
          <w:rFonts w:eastAsia="Times New Roman" w:cs="Times New Roman"/>
          <w:color w:val="000000"/>
          <w:sz w:val="28"/>
          <w:szCs w:val="28"/>
        </w:rPr>
        <w:t>кадровое обеспечение, материально-техническое и др.)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1</w:t>
      </w:r>
      <w:r w:rsidR="00626ED1">
        <w:rPr>
          <w:rFonts w:eastAsia="Times New Roman" w:cs="Times New Roman"/>
          <w:color w:val="000000"/>
          <w:sz w:val="28"/>
          <w:szCs w:val="28"/>
        </w:rPr>
        <w:t>7</w:t>
      </w:r>
    </w:p>
    <w:p w:rsidR="004118F4" w:rsidRPr="0000400B" w:rsidRDefault="004118F4" w:rsidP="004118F4">
      <w:pPr>
        <w:autoSpaceDE w:val="0"/>
        <w:autoSpaceDN w:val="0"/>
        <w:adjustRightInd w:val="0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AA3" w:rsidRPr="0000400B" w:rsidRDefault="00CC0AA3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Pr="0000400B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26DC6">
        <w:rPr>
          <w:b/>
          <w:sz w:val="28"/>
          <w:szCs w:val="28"/>
        </w:rPr>
        <w:lastRenderedPageBreak/>
        <w:t>Общие положения</w:t>
      </w:r>
      <w:r w:rsidRPr="00926DC6">
        <w:rPr>
          <w:rFonts w:cs="Times New Roman"/>
          <w:b/>
          <w:bCs/>
          <w:sz w:val="28"/>
          <w:szCs w:val="28"/>
          <w:lang w:eastAsia="en-US"/>
        </w:rPr>
        <w:t xml:space="preserve"> </w:t>
      </w:r>
    </w:p>
    <w:p w:rsidR="004118F4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4118F4" w:rsidRDefault="004118F4" w:rsidP="004118F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Адаптированная </w:t>
      </w:r>
      <w:r w:rsidRPr="00F10C39">
        <w:rPr>
          <w:rFonts w:cs="Times New Roman"/>
          <w:bCs/>
          <w:sz w:val="28"/>
          <w:szCs w:val="28"/>
          <w:lang w:eastAsia="en-US"/>
        </w:rPr>
        <w:t xml:space="preserve">образовательная </w:t>
      </w:r>
      <w:r>
        <w:rPr>
          <w:rFonts w:cs="Times New Roman"/>
          <w:bCs/>
          <w:sz w:val="28"/>
          <w:szCs w:val="28"/>
          <w:lang w:eastAsia="en-US"/>
        </w:rPr>
        <w:t>программа разработана для детей</w:t>
      </w:r>
      <w:r w:rsidRPr="00F10C39">
        <w:rPr>
          <w:rFonts w:cs="Times New Roman"/>
          <w:bCs/>
          <w:sz w:val="28"/>
          <w:szCs w:val="28"/>
          <w:lang w:eastAsia="en-US"/>
        </w:rPr>
        <w:t xml:space="preserve"> с легкой  умственной отсталост</w:t>
      </w:r>
      <w:r>
        <w:rPr>
          <w:rFonts w:cs="Times New Roman"/>
          <w:bCs/>
          <w:sz w:val="28"/>
          <w:szCs w:val="28"/>
          <w:lang w:eastAsia="en-US"/>
        </w:rPr>
        <w:t xml:space="preserve">ью, </w:t>
      </w:r>
      <w:r w:rsidRPr="00697A4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обучающихся в общеобразовательных классах общеобразовательного учреждения МБОУ «Школа имени Гонышева А.И» на основании рекомендаций </w:t>
      </w:r>
      <w:proofErr w:type="spellStart"/>
      <w:r>
        <w:rPr>
          <w:rFonts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cs="Times New Roman"/>
          <w:sz w:val="28"/>
          <w:szCs w:val="28"/>
        </w:rPr>
        <w:t xml:space="preserve"> комиссии.</w:t>
      </w:r>
    </w:p>
    <w:p w:rsidR="004118F4" w:rsidRPr="00697A41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</w:t>
      </w:r>
      <w:r>
        <w:rPr>
          <w:rFonts w:cs="Times New Roman"/>
          <w:sz w:val="28"/>
          <w:szCs w:val="28"/>
          <w:lang w:eastAsia="en-US"/>
        </w:rPr>
        <w:t xml:space="preserve">       </w:t>
      </w:r>
      <w:r w:rsidRPr="00697A41">
        <w:rPr>
          <w:rFonts w:cs="Times New Roman"/>
          <w:sz w:val="28"/>
          <w:szCs w:val="28"/>
          <w:lang w:eastAsia="en-US"/>
        </w:rPr>
        <w:t xml:space="preserve">В основе адаптированной основной общеобразовательной программы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697A41">
        <w:rPr>
          <w:rFonts w:cs="Times New Roman"/>
          <w:sz w:val="28"/>
          <w:szCs w:val="28"/>
          <w:lang w:eastAsia="en-US"/>
        </w:rPr>
        <w:t>основного общего образования лежит практическое воплощение одного из ведущих принципов в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697A41">
        <w:rPr>
          <w:rFonts w:cs="Times New Roman"/>
          <w:sz w:val="28"/>
          <w:szCs w:val="28"/>
          <w:lang w:eastAsia="en-US"/>
        </w:rPr>
        <w:t>области образования – принципа адаптивности системы образования к уровням и особенностям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697A41">
        <w:rPr>
          <w:rFonts w:cs="Times New Roman"/>
          <w:sz w:val="28"/>
          <w:szCs w:val="28"/>
          <w:lang w:eastAsia="en-US"/>
        </w:rPr>
        <w:t>развития и подготовки учащихся.</w:t>
      </w:r>
    </w:p>
    <w:p w:rsidR="004118F4" w:rsidRPr="00697A41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</w:t>
      </w:r>
      <w:r w:rsidRPr="00697A41">
        <w:rPr>
          <w:rFonts w:cs="Times New Roman"/>
          <w:sz w:val="28"/>
          <w:szCs w:val="28"/>
          <w:lang w:eastAsia="en-US"/>
        </w:rPr>
        <w:t>П</w:t>
      </w:r>
      <w:r>
        <w:rPr>
          <w:rFonts w:cs="Times New Roman"/>
          <w:sz w:val="28"/>
          <w:szCs w:val="28"/>
          <w:lang w:eastAsia="en-US"/>
        </w:rPr>
        <w:t>ринципы реализации п</w:t>
      </w:r>
      <w:r w:rsidRPr="00697A41">
        <w:rPr>
          <w:rFonts w:cs="Times New Roman"/>
          <w:sz w:val="28"/>
          <w:szCs w:val="28"/>
          <w:lang w:eastAsia="en-US"/>
        </w:rPr>
        <w:t>рограмм</w:t>
      </w:r>
      <w:r>
        <w:rPr>
          <w:rFonts w:cs="Times New Roman"/>
          <w:sz w:val="28"/>
          <w:szCs w:val="28"/>
          <w:lang w:eastAsia="en-US"/>
        </w:rPr>
        <w:t>ы</w:t>
      </w:r>
      <w:r w:rsidRPr="00697A41">
        <w:rPr>
          <w:rFonts w:cs="Times New Roman"/>
          <w:sz w:val="28"/>
          <w:szCs w:val="28"/>
          <w:lang w:eastAsia="en-US"/>
        </w:rPr>
        <w:t>: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</w:t>
      </w:r>
      <w:r w:rsidRPr="007A677F">
        <w:rPr>
          <w:rFonts w:cs="Times New Roman"/>
          <w:i/>
          <w:sz w:val="28"/>
          <w:szCs w:val="28"/>
        </w:rPr>
        <w:t>ринцип гуманности,</w:t>
      </w:r>
      <w:r w:rsidRPr="007A677F">
        <w:rPr>
          <w:rFonts w:cs="Times New Roman"/>
          <w:sz w:val="28"/>
          <w:szCs w:val="28"/>
        </w:rPr>
        <w:t xml:space="preserve"> предполагающий соблюдение прав педагога и ребенка, закрепленные Федеральным законом «Об образовании в Российской Федерации», </w:t>
      </w:r>
      <w:r>
        <w:rPr>
          <w:rFonts w:cs="Times New Roman"/>
          <w:sz w:val="28"/>
          <w:szCs w:val="28"/>
        </w:rPr>
        <w:t xml:space="preserve"> </w:t>
      </w:r>
      <w:r w:rsidRPr="007A677F">
        <w:rPr>
          <w:rFonts w:cs="Times New Roman"/>
          <w:sz w:val="28"/>
          <w:szCs w:val="28"/>
        </w:rPr>
        <w:t xml:space="preserve">Декларацией прав ребенка, Конвенцией о правах ребенка и другими нормативными документами; создание в </w:t>
      </w:r>
      <w:r>
        <w:rPr>
          <w:rFonts w:cs="Times New Roman"/>
          <w:sz w:val="28"/>
          <w:szCs w:val="28"/>
        </w:rPr>
        <w:t xml:space="preserve">образовательном </w:t>
      </w:r>
      <w:r w:rsidRPr="007A677F">
        <w:rPr>
          <w:rFonts w:cs="Times New Roman"/>
          <w:sz w:val="28"/>
          <w:szCs w:val="28"/>
        </w:rPr>
        <w:t xml:space="preserve">учреждении атмосферы заботы о здоровье и благополучии, уважении чести и достоинства личности ребёнка, педагога; 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личностно-ориентированного подхода, </w:t>
      </w:r>
      <w:r w:rsidRPr="007A677F">
        <w:rPr>
          <w:rFonts w:cs="Times New Roman"/>
          <w:sz w:val="28"/>
          <w:szCs w:val="28"/>
        </w:rPr>
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коррекционно-развивающего компенсирующего обучения и воспитания, </w:t>
      </w:r>
      <w:r w:rsidRPr="007A677F">
        <w:rPr>
          <w:rFonts w:cs="Times New Roman"/>
          <w:sz w:val="28"/>
          <w:szCs w:val="28"/>
        </w:rPr>
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</w:t>
      </w:r>
      <w:r>
        <w:rPr>
          <w:rFonts w:cs="Times New Roman"/>
          <w:sz w:val="28"/>
          <w:szCs w:val="28"/>
        </w:rPr>
        <w:t>образовательном учреждении</w:t>
      </w:r>
      <w:r w:rsidRPr="007A677F">
        <w:rPr>
          <w:rFonts w:cs="Times New Roman"/>
          <w:sz w:val="28"/>
          <w:szCs w:val="28"/>
        </w:rPr>
        <w:t xml:space="preserve">; 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>принцип сотрудничества</w:t>
      </w:r>
      <w:r w:rsidRPr="007A677F">
        <w:rPr>
          <w:rFonts w:cs="Times New Roman"/>
          <w:sz w:val="28"/>
          <w:szCs w:val="28"/>
        </w:rPr>
        <w:t xml:space="preserve">, который регулирует построение взаимоотношений </w:t>
      </w:r>
      <w:r>
        <w:rPr>
          <w:rFonts w:cs="Times New Roman"/>
          <w:sz w:val="28"/>
          <w:szCs w:val="28"/>
        </w:rPr>
        <w:t xml:space="preserve"> </w:t>
      </w:r>
      <w:r w:rsidRPr="007A677F">
        <w:rPr>
          <w:rFonts w:cs="Times New Roman"/>
          <w:sz w:val="28"/>
          <w:szCs w:val="28"/>
        </w:rPr>
        <w:t xml:space="preserve">на основе     взаимного уважения и доверия учителей, учеников и родителей;  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целостности деятельности  </w:t>
      </w:r>
      <w:r w:rsidRPr="007A677F">
        <w:rPr>
          <w:rFonts w:cs="Times New Roman"/>
          <w:sz w:val="28"/>
          <w:szCs w:val="28"/>
        </w:rPr>
        <w:t>на основе единства процессов коррекции, развития, обу</w:t>
      </w:r>
      <w:r>
        <w:rPr>
          <w:rFonts w:cs="Times New Roman"/>
          <w:sz w:val="28"/>
          <w:szCs w:val="28"/>
        </w:rPr>
        <w:t>чения и воспитания обучающихся</w:t>
      </w:r>
      <w:r w:rsidRPr="007A677F">
        <w:rPr>
          <w:rFonts w:cs="Times New Roman"/>
          <w:sz w:val="28"/>
          <w:szCs w:val="28"/>
        </w:rPr>
        <w:t xml:space="preserve">; 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proofErr w:type="gramStart"/>
      <w:r w:rsidRPr="007A677F">
        <w:rPr>
          <w:rFonts w:cs="Times New Roman"/>
          <w:i/>
          <w:sz w:val="28"/>
          <w:szCs w:val="28"/>
        </w:rPr>
        <w:t xml:space="preserve">принцип научности, </w:t>
      </w:r>
      <w:r w:rsidRPr="007A677F">
        <w:rPr>
          <w:rFonts w:cs="Times New Roman"/>
          <w:sz w:val="28"/>
          <w:szCs w:val="28"/>
        </w:rPr>
        <w:t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  <w:proofErr w:type="gramEnd"/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вариативности, </w:t>
      </w:r>
      <w:r w:rsidRPr="007A677F">
        <w:rPr>
          <w:rFonts w:cs="Times New Roman"/>
          <w:sz w:val="28"/>
          <w:szCs w:val="28"/>
        </w:rPr>
        <w:t xml:space="preserve">который предполагает осуществление различных вариантов действий по реализации задач развития </w:t>
      </w:r>
      <w:r>
        <w:rPr>
          <w:rFonts w:cs="Times New Roman"/>
          <w:sz w:val="28"/>
          <w:szCs w:val="28"/>
        </w:rPr>
        <w:t>образовательного учреждения</w:t>
      </w:r>
      <w:r w:rsidRPr="007A677F">
        <w:rPr>
          <w:rFonts w:cs="Times New Roman"/>
          <w:sz w:val="28"/>
          <w:szCs w:val="28"/>
        </w:rPr>
        <w:t xml:space="preserve">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</w:r>
    </w:p>
    <w:p w:rsidR="004118F4" w:rsidRPr="007A677F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lastRenderedPageBreak/>
        <w:t xml:space="preserve">принцип эффективности социального взаимодействия, </w:t>
      </w:r>
      <w:r w:rsidRPr="007A677F">
        <w:rPr>
          <w:rFonts w:cs="Times New Roman"/>
          <w:sz w:val="28"/>
          <w:szCs w:val="28"/>
        </w:rPr>
        <w:t>который предполагает формирование у обучающихся, навыков социальной адаптации, самореализации;</w:t>
      </w:r>
    </w:p>
    <w:p w:rsidR="004118F4" w:rsidRDefault="004118F4" w:rsidP="004118F4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</w:t>
      </w:r>
      <w:proofErr w:type="gramStart"/>
      <w:r w:rsidRPr="007A677F">
        <w:rPr>
          <w:rFonts w:cs="Times New Roman"/>
          <w:i/>
          <w:sz w:val="28"/>
          <w:szCs w:val="28"/>
        </w:rPr>
        <w:t>индивидуализации</w:t>
      </w:r>
      <w:proofErr w:type="gramEnd"/>
      <w:r w:rsidRPr="007A677F">
        <w:rPr>
          <w:rFonts w:cs="Times New Roman"/>
          <w:sz w:val="28"/>
          <w:szCs w:val="28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обучающихся; повышения учебной мотивации и развитие познавате</w:t>
      </w:r>
      <w:r>
        <w:rPr>
          <w:rFonts w:cs="Times New Roman"/>
          <w:sz w:val="28"/>
          <w:szCs w:val="28"/>
        </w:rPr>
        <w:t>льных интересов каждого ребёнка.</w:t>
      </w:r>
    </w:p>
    <w:p w:rsidR="004118F4" w:rsidRPr="007A677F" w:rsidRDefault="004118F4" w:rsidP="004118F4">
      <w:pPr>
        <w:shd w:val="clear" w:color="auto" w:fill="FFFFFF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</w:t>
      </w:r>
      <w:r w:rsidRPr="007A677F">
        <w:rPr>
          <w:rFonts w:cs="Times New Roman"/>
          <w:sz w:val="28"/>
          <w:szCs w:val="28"/>
          <w:lang w:eastAsia="en-US"/>
        </w:rPr>
        <w:t xml:space="preserve">Разделы </w:t>
      </w:r>
      <w:r>
        <w:rPr>
          <w:rFonts w:cs="Times New Roman"/>
          <w:sz w:val="28"/>
          <w:szCs w:val="28"/>
          <w:lang w:eastAsia="en-US"/>
        </w:rPr>
        <w:t>адаптированной об</w:t>
      </w:r>
      <w:r w:rsidRPr="007A677F">
        <w:rPr>
          <w:rFonts w:cs="Times New Roman"/>
          <w:sz w:val="28"/>
          <w:szCs w:val="28"/>
          <w:lang w:eastAsia="en-US"/>
        </w:rPr>
        <w:t>разовательной программы содерж</w:t>
      </w:r>
      <w:r>
        <w:rPr>
          <w:rFonts w:cs="Times New Roman"/>
          <w:sz w:val="28"/>
          <w:szCs w:val="28"/>
          <w:lang w:eastAsia="en-US"/>
        </w:rPr>
        <w:t>а</w:t>
      </w:r>
      <w:r w:rsidRPr="007A677F">
        <w:rPr>
          <w:rFonts w:cs="Times New Roman"/>
          <w:sz w:val="28"/>
          <w:szCs w:val="28"/>
          <w:lang w:eastAsia="en-US"/>
        </w:rPr>
        <w:t>т концептуальные положения,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7A677F">
        <w:rPr>
          <w:rFonts w:cs="Times New Roman"/>
          <w:sz w:val="28"/>
          <w:szCs w:val="28"/>
          <w:lang w:eastAsia="en-US"/>
        </w:rPr>
        <w:t>описание принципов организации учебного процесса,</w:t>
      </w:r>
      <w:r>
        <w:rPr>
          <w:rFonts w:cs="Times New Roman"/>
          <w:sz w:val="28"/>
          <w:szCs w:val="28"/>
          <w:lang w:eastAsia="en-US"/>
        </w:rPr>
        <w:t xml:space="preserve">   </w:t>
      </w:r>
      <w:r w:rsidRPr="00D506CB">
        <w:rPr>
          <w:rFonts w:cs="Times New Roman"/>
          <w:sz w:val="28"/>
          <w:szCs w:val="28"/>
          <w:lang w:eastAsia="en-US"/>
        </w:rPr>
        <w:t xml:space="preserve"> учебный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календарный график</w:t>
      </w:r>
      <w:r>
        <w:rPr>
          <w:rFonts w:cs="Times New Roman"/>
          <w:sz w:val="28"/>
          <w:szCs w:val="28"/>
          <w:lang w:eastAsia="en-US"/>
        </w:rPr>
        <w:t xml:space="preserve">, </w:t>
      </w:r>
      <w:r w:rsidRPr="00D506CB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учебный план,   с</w:t>
      </w:r>
      <w:r>
        <w:rPr>
          <w:rFonts w:eastAsia="Times New Roman" w:cs="Times New Roman"/>
          <w:color w:val="000000"/>
          <w:sz w:val="28"/>
          <w:szCs w:val="28"/>
        </w:rPr>
        <w:t>истему</w:t>
      </w:r>
      <w:r w:rsidRPr="0072752F">
        <w:rPr>
          <w:rFonts w:eastAsia="Times New Roman" w:cs="Times New Roman"/>
          <w:color w:val="000000"/>
          <w:sz w:val="28"/>
          <w:szCs w:val="28"/>
        </w:rPr>
        <w:t xml:space="preserve"> условий реализации </w:t>
      </w:r>
      <w:r>
        <w:rPr>
          <w:rFonts w:eastAsia="Times New Roman" w:cs="Times New Roman"/>
          <w:color w:val="000000"/>
          <w:sz w:val="28"/>
          <w:szCs w:val="28"/>
        </w:rPr>
        <w:t xml:space="preserve">адаптированной </w:t>
      </w:r>
      <w:r w:rsidRPr="0072752F">
        <w:rPr>
          <w:rFonts w:eastAsia="Times New Roman" w:cs="Times New Roman"/>
          <w:color w:val="000000"/>
          <w:sz w:val="28"/>
          <w:szCs w:val="28"/>
        </w:rPr>
        <w:t>образовательной программы (учебно-методическое обеспечение, кадровое обеспечение, материально-техническое и др.)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4118F4" w:rsidRPr="007A677F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Pr="007A677F">
        <w:rPr>
          <w:rFonts w:cs="Times New Roman"/>
          <w:sz w:val="28"/>
          <w:szCs w:val="28"/>
          <w:lang w:eastAsia="en-US"/>
        </w:rPr>
        <w:t xml:space="preserve">Педагогический процесс в </w:t>
      </w:r>
      <w:r>
        <w:rPr>
          <w:rFonts w:cs="Times New Roman"/>
          <w:sz w:val="28"/>
          <w:szCs w:val="28"/>
          <w:lang w:eastAsia="en-US"/>
        </w:rPr>
        <w:t>образовательном учреждении</w:t>
      </w:r>
      <w:r w:rsidRPr="007A677F">
        <w:rPr>
          <w:rFonts w:cs="Times New Roman"/>
          <w:sz w:val="28"/>
          <w:szCs w:val="28"/>
          <w:lang w:eastAsia="en-US"/>
        </w:rPr>
        <w:t xml:space="preserve"> носит коррекционно-развивающий характер,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7A677F">
        <w:rPr>
          <w:rFonts w:cs="Times New Roman"/>
          <w:sz w:val="28"/>
          <w:szCs w:val="28"/>
          <w:lang w:eastAsia="en-US"/>
        </w:rPr>
        <w:t>построен с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7A677F">
        <w:rPr>
          <w:rFonts w:cs="Times New Roman"/>
          <w:sz w:val="28"/>
          <w:szCs w:val="28"/>
          <w:lang w:eastAsia="en-US"/>
        </w:rPr>
        <w:t xml:space="preserve">учётом индивидуальных и типологических особенностей детей с </w:t>
      </w:r>
      <w:r>
        <w:rPr>
          <w:rFonts w:cs="Times New Roman"/>
          <w:sz w:val="28"/>
          <w:szCs w:val="28"/>
          <w:lang w:eastAsia="en-US"/>
        </w:rPr>
        <w:t>легкой умственной отсталостью</w:t>
      </w:r>
      <w:r w:rsidRPr="007A677F">
        <w:rPr>
          <w:rFonts w:cs="Times New Roman"/>
          <w:sz w:val="28"/>
          <w:szCs w:val="28"/>
          <w:lang w:eastAsia="en-US"/>
        </w:rPr>
        <w:t>.</w:t>
      </w:r>
    </w:p>
    <w:p w:rsidR="004118F4" w:rsidRPr="00D506C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proofErr w:type="gramStart"/>
      <w:r w:rsidRPr="00D506CB">
        <w:rPr>
          <w:rFonts w:cs="Times New Roman"/>
          <w:sz w:val="28"/>
          <w:szCs w:val="28"/>
          <w:lang w:eastAsia="en-US"/>
        </w:rPr>
        <w:t xml:space="preserve">Одной из основных идей, положенных в </w:t>
      </w:r>
      <w:r>
        <w:rPr>
          <w:rFonts w:cs="Times New Roman"/>
          <w:sz w:val="28"/>
          <w:szCs w:val="28"/>
          <w:lang w:eastAsia="en-US"/>
        </w:rPr>
        <w:t>деятельность образовательного учреждения</w:t>
      </w:r>
      <w:r w:rsidRPr="00D506CB"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 xml:space="preserve">является </w:t>
      </w:r>
      <w:r w:rsidRPr="00D506CB">
        <w:rPr>
          <w:rFonts w:cs="Times New Roman"/>
          <w:bCs/>
          <w:iCs/>
          <w:sz w:val="28"/>
          <w:szCs w:val="28"/>
          <w:lang w:eastAsia="en-US"/>
        </w:rPr>
        <w:t xml:space="preserve">непрерывность и всесторонность коррекционного воздействия на ребёнка с опорой на сохранное в личностной, эмоционально-волевой и психической сферах с учётом «зоны ближайшего развития» </w:t>
      </w:r>
      <w:r w:rsidRPr="00D506CB">
        <w:rPr>
          <w:rFonts w:cs="Times New Roman"/>
          <w:sz w:val="28"/>
          <w:szCs w:val="28"/>
          <w:lang w:eastAsia="en-US"/>
        </w:rPr>
        <w:t>(</w:t>
      </w:r>
      <w:proofErr w:type="spellStart"/>
      <w:r w:rsidRPr="00D506CB">
        <w:rPr>
          <w:rFonts w:cs="Times New Roman"/>
          <w:sz w:val="28"/>
          <w:szCs w:val="28"/>
          <w:lang w:eastAsia="en-US"/>
        </w:rPr>
        <w:t>Л.С.Выготский</w:t>
      </w:r>
      <w:proofErr w:type="spellEnd"/>
      <w:r w:rsidRPr="00D506CB">
        <w:rPr>
          <w:rFonts w:cs="Times New Roman"/>
          <w:sz w:val="28"/>
          <w:szCs w:val="28"/>
          <w:lang w:eastAsia="en-US"/>
        </w:rPr>
        <w:t>).</w:t>
      </w:r>
      <w:proofErr w:type="gramEnd"/>
    </w:p>
    <w:p w:rsidR="004118F4" w:rsidRPr="00D506C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Pr="00D506CB">
        <w:rPr>
          <w:rFonts w:cs="Times New Roman"/>
          <w:sz w:val="28"/>
          <w:szCs w:val="28"/>
          <w:lang w:eastAsia="en-US"/>
        </w:rPr>
        <w:t>Педагогическое воздействие на ребёнка строится на основе личностного подхода с позиции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bCs/>
          <w:iCs/>
          <w:sz w:val="28"/>
          <w:szCs w:val="28"/>
          <w:lang w:eastAsia="en-US"/>
        </w:rPr>
        <w:t xml:space="preserve">идей </w:t>
      </w:r>
      <w:proofErr w:type="spellStart"/>
      <w:r w:rsidRPr="00D506CB">
        <w:rPr>
          <w:rFonts w:cs="Times New Roman"/>
          <w:bCs/>
          <w:iCs/>
          <w:sz w:val="28"/>
          <w:szCs w:val="28"/>
          <w:lang w:eastAsia="en-US"/>
        </w:rPr>
        <w:t>гуманизации</w:t>
      </w:r>
      <w:proofErr w:type="spellEnd"/>
      <w:r w:rsidRPr="00D506CB">
        <w:rPr>
          <w:rFonts w:cs="Times New Roman"/>
          <w:bCs/>
          <w:iCs/>
          <w:sz w:val="28"/>
          <w:szCs w:val="28"/>
          <w:lang w:eastAsia="en-US"/>
        </w:rPr>
        <w:t xml:space="preserve"> и демократизации </w:t>
      </w:r>
      <w:r>
        <w:rPr>
          <w:rFonts w:cs="Times New Roman"/>
          <w:bCs/>
          <w:iCs/>
          <w:sz w:val="28"/>
          <w:szCs w:val="28"/>
          <w:lang w:eastAsia="en-US"/>
        </w:rPr>
        <w:t>образовательного процесса</w:t>
      </w:r>
      <w:r w:rsidRPr="00D506CB">
        <w:rPr>
          <w:rFonts w:cs="Times New Roman"/>
          <w:sz w:val="28"/>
          <w:szCs w:val="28"/>
          <w:lang w:eastAsia="en-US"/>
        </w:rPr>
        <w:t>.</w:t>
      </w:r>
    </w:p>
    <w:p w:rsidR="004118F4" w:rsidRPr="00D506C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Pr="00D506CB">
        <w:rPr>
          <w:rFonts w:cs="Times New Roman"/>
          <w:sz w:val="28"/>
          <w:szCs w:val="28"/>
          <w:lang w:eastAsia="en-US"/>
        </w:rPr>
        <w:t xml:space="preserve">Выявление на разных возрастных этапах </w:t>
      </w:r>
      <w:proofErr w:type="spellStart"/>
      <w:r w:rsidRPr="00D506CB">
        <w:rPr>
          <w:rFonts w:cs="Times New Roman"/>
          <w:sz w:val="28"/>
          <w:szCs w:val="28"/>
          <w:lang w:eastAsia="en-US"/>
        </w:rPr>
        <w:t>дефицитарности</w:t>
      </w:r>
      <w:proofErr w:type="spellEnd"/>
      <w:r w:rsidRPr="00D506CB">
        <w:rPr>
          <w:rFonts w:cs="Times New Roman"/>
          <w:sz w:val="28"/>
          <w:szCs w:val="28"/>
          <w:lang w:eastAsia="en-US"/>
        </w:rPr>
        <w:t xml:space="preserve"> психического развития, слабых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звеньев помогает представить общую картину развития ребёнка и наметить комплекс адекватной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 xml:space="preserve">помощи различных специалистов: </w:t>
      </w:r>
      <w:r>
        <w:rPr>
          <w:rFonts w:cs="Times New Roman"/>
          <w:sz w:val="28"/>
          <w:szCs w:val="28"/>
          <w:lang w:eastAsia="en-US"/>
        </w:rPr>
        <w:t>психолога</w:t>
      </w:r>
      <w:r w:rsidRPr="00D506CB">
        <w:rPr>
          <w:rFonts w:cs="Times New Roman"/>
          <w:sz w:val="28"/>
          <w:szCs w:val="28"/>
          <w:lang w:eastAsia="en-US"/>
        </w:rPr>
        <w:t>,  социального педагога.</w:t>
      </w:r>
    </w:p>
    <w:p w:rsidR="004118F4" w:rsidRPr="00D506C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 </w:t>
      </w:r>
      <w:r w:rsidRPr="00D506CB">
        <w:rPr>
          <w:rFonts w:cs="Times New Roman"/>
          <w:sz w:val="28"/>
          <w:szCs w:val="28"/>
          <w:lang w:eastAsia="en-US"/>
        </w:rPr>
        <w:t>Комплексный подход к предупреждению и преодолению отклонений в развитии детей 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социальная адаптация учащихся с  развития предполагает организацию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 xml:space="preserve">трёх взаимосвязанных и </w:t>
      </w:r>
      <w:proofErr w:type="spellStart"/>
      <w:r w:rsidRPr="00D506CB">
        <w:rPr>
          <w:rFonts w:cs="Times New Roman"/>
          <w:sz w:val="28"/>
          <w:szCs w:val="28"/>
          <w:lang w:eastAsia="en-US"/>
        </w:rPr>
        <w:t>взаимообуславливающих</w:t>
      </w:r>
      <w:proofErr w:type="spellEnd"/>
      <w:r w:rsidRPr="00D506CB">
        <w:rPr>
          <w:rFonts w:cs="Times New Roman"/>
          <w:sz w:val="28"/>
          <w:szCs w:val="28"/>
          <w:lang w:eastAsia="en-US"/>
        </w:rPr>
        <w:t xml:space="preserve"> направлений работы:</w:t>
      </w:r>
    </w:p>
    <w:p w:rsidR="004118F4" w:rsidRPr="00D506C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D506CB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Педагогическое направление </w:t>
      </w:r>
      <w:r w:rsidRPr="00D506CB">
        <w:rPr>
          <w:rFonts w:cs="Times New Roman"/>
          <w:sz w:val="28"/>
          <w:szCs w:val="28"/>
          <w:lang w:eastAsia="en-US"/>
        </w:rPr>
        <w:t>– оптимизация учебно-воспитательной работы на основе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уточнения содержания и разработки методического обеспечения; осуществление преемственности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в работе специалистов (меди</w:t>
      </w:r>
      <w:r>
        <w:rPr>
          <w:rFonts w:cs="Times New Roman"/>
          <w:sz w:val="28"/>
          <w:szCs w:val="28"/>
          <w:lang w:eastAsia="en-US"/>
        </w:rPr>
        <w:t>цинского работника</w:t>
      </w:r>
      <w:r w:rsidRPr="00D506CB">
        <w:rPr>
          <w:rFonts w:cs="Times New Roman"/>
          <w:sz w:val="28"/>
          <w:szCs w:val="28"/>
          <w:lang w:eastAsia="en-US"/>
        </w:rPr>
        <w:t>, психолог</w:t>
      </w:r>
      <w:r>
        <w:rPr>
          <w:rFonts w:cs="Times New Roman"/>
          <w:sz w:val="28"/>
          <w:szCs w:val="28"/>
          <w:lang w:eastAsia="en-US"/>
        </w:rPr>
        <w:t>а</w:t>
      </w:r>
      <w:r w:rsidRPr="00D506CB">
        <w:rPr>
          <w:rFonts w:cs="Times New Roman"/>
          <w:sz w:val="28"/>
          <w:szCs w:val="28"/>
          <w:lang w:eastAsia="en-US"/>
        </w:rPr>
        <w:t>, социального педагога) и педагогов с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целью коррекционного комплексного воздействия на ребёнка.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D506CB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Психологическое направление </w:t>
      </w:r>
      <w:r w:rsidRPr="00D506CB">
        <w:rPr>
          <w:rFonts w:cs="Times New Roman"/>
          <w:sz w:val="28"/>
          <w:szCs w:val="28"/>
          <w:lang w:eastAsia="en-US"/>
        </w:rPr>
        <w:t>– психологическая диагностика интеллектуальных 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 xml:space="preserve">личностных особенностей детей разных возрастных групп, использование в </w:t>
      </w:r>
      <w:proofErr w:type="spellStart"/>
      <w:r w:rsidRPr="00D506CB">
        <w:rPr>
          <w:rFonts w:cs="Times New Roman"/>
          <w:sz w:val="28"/>
          <w:szCs w:val="28"/>
          <w:lang w:eastAsia="en-US"/>
        </w:rPr>
        <w:t>психокоррекционной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работе с учащимися разнообразных методов и приёмов, проведение консультативно-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профилактической работы со всеми участниками образовательного процесса.</w:t>
      </w:r>
    </w:p>
    <w:p w:rsidR="004118F4" w:rsidRPr="0015246B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Цели и задачи образовательного процесса</w:t>
      </w:r>
      <w:r w:rsidRPr="0015246B">
        <w:rPr>
          <w:rFonts w:cs="Times New Roman"/>
          <w:b/>
          <w:bCs/>
          <w:sz w:val="28"/>
          <w:szCs w:val="28"/>
          <w:lang w:eastAsia="en-US"/>
        </w:rPr>
        <w:t>: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lastRenderedPageBreak/>
        <w:t xml:space="preserve">- продолжение </w:t>
      </w:r>
      <w:proofErr w:type="gramStart"/>
      <w:r w:rsidRPr="0015246B">
        <w:rPr>
          <w:rFonts w:cs="Times New Roman"/>
          <w:sz w:val="28"/>
          <w:szCs w:val="28"/>
          <w:lang w:eastAsia="en-US"/>
        </w:rPr>
        <w:t>обучения</w:t>
      </w:r>
      <w:r>
        <w:rPr>
          <w:rFonts w:cs="Times New Roman"/>
          <w:sz w:val="28"/>
          <w:szCs w:val="28"/>
          <w:lang w:eastAsia="en-US"/>
        </w:rPr>
        <w:t xml:space="preserve"> по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 xml:space="preserve"> образовательным предметам и углубленному трудовому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обучению, которое имеет профессиональную направленность.</w:t>
      </w:r>
    </w:p>
    <w:p w:rsidR="004118F4" w:rsidRPr="0015246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обеспечить усвоение учащимися обязательног</w:t>
      </w:r>
      <w:r>
        <w:rPr>
          <w:rFonts w:cs="Times New Roman"/>
          <w:sz w:val="28"/>
          <w:szCs w:val="28"/>
          <w:lang w:eastAsia="en-US"/>
        </w:rPr>
        <w:t xml:space="preserve">о минимума содержания </w:t>
      </w:r>
      <w:r w:rsidRPr="0015246B">
        <w:rPr>
          <w:rFonts w:cs="Times New Roman"/>
          <w:sz w:val="28"/>
          <w:szCs w:val="28"/>
          <w:lang w:eastAsia="en-US"/>
        </w:rPr>
        <w:t>основного общего образования на уровне требований специальных программ</w:t>
      </w:r>
      <w:r>
        <w:rPr>
          <w:rFonts w:cs="Times New Roman"/>
          <w:sz w:val="28"/>
          <w:szCs w:val="28"/>
          <w:lang w:eastAsia="en-US"/>
        </w:rPr>
        <w:t xml:space="preserve"> коррекционных </w:t>
      </w:r>
      <w:r w:rsidRPr="00FD313E">
        <w:rPr>
          <w:rFonts w:cs="Times New Roman"/>
          <w:sz w:val="28"/>
          <w:szCs w:val="28"/>
        </w:rPr>
        <w:t>образовательных учреждений для обучающихся, воспитанн</w:t>
      </w:r>
      <w:r>
        <w:rPr>
          <w:rFonts w:cs="Times New Roman"/>
          <w:sz w:val="28"/>
          <w:szCs w:val="28"/>
        </w:rPr>
        <w:t>иков с отклонениями в развитии</w:t>
      </w:r>
      <w:r w:rsidRPr="0015246B">
        <w:rPr>
          <w:rFonts w:cs="Times New Roman"/>
          <w:sz w:val="28"/>
          <w:szCs w:val="28"/>
          <w:lang w:eastAsia="en-US"/>
        </w:rPr>
        <w:t>, а именно: гарантировать преемственность образовательных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программ всех уровней; создать основу для ад</w:t>
      </w:r>
      <w:r>
        <w:rPr>
          <w:rFonts w:cs="Times New Roman"/>
          <w:sz w:val="28"/>
          <w:szCs w:val="28"/>
          <w:lang w:eastAsia="en-US"/>
        </w:rPr>
        <w:t>аптации и интеграции в обществе</w:t>
      </w:r>
      <w:r w:rsidRPr="0015246B">
        <w:rPr>
          <w:rFonts w:cs="Times New Roman"/>
          <w:sz w:val="28"/>
          <w:szCs w:val="28"/>
          <w:lang w:eastAsia="en-US"/>
        </w:rPr>
        <w:t>, для выбора и последующего освоения профессии;</w:t>
      </w:r>
    </w:p>
    <w:p w:rsidR="004118F4" w:rsidRPr="0015246B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t>- формировать позитивную мотивацию учащихся к учебной деятельности;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t>обеспечить социально-педагогические отношения, сохраняющие физическое психическое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и социальное здоровье учащихся.</w:t>
      </w:r>
    </w:p>
    <w:p w:rsidR="004118F4" w:rsidRDefault="004118F4" w:rsidP="004118F4">
      <w:pPr>
        <w:tabs>
          <w:tab w:val="left" w:pos="1985"/>
        </w:tabs>
        <w:ind w:right="-15"/>
        <w:jc w:val="center"/>
        <w:rPr>
          <w:rFonts w:cs="Times New Roman"/>
          <w:b/>
          <w:sz w:val="28"/>
          <w:szCs w:val="28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4118F4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1366F4">
        <w:rPr>
          <w:rFonts w:cs="Times New Roman"/>
          <w:b/>
          <w:bCs/>
          <w:sz w:val="28"/>
          <w:szCs w:val="28"/>
          <w:lang w:eastAsia="en-US"/>
        </w:rPr>
        <w:t>Нормативно-правовая база,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b/>
          <w:bCs/>
          <w:sz w:val="28"/>
          <w:szCs w:val="28"/>
          <w:lang w:eastAsia="en-US"/>
        </w:rPr>
        <w:t xml:space="preserve">обеспечивающая реализацию </w:t>
      </w:r>
    </w:p>
    <w:p w:rsidR="004118F4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адаптированной о</w:t>
      </w:r>
      <w:r w:rsidRPr="001366F4">
        <w:rPr>
          <w:rFonts w:cs="Times New Roman"/>
          <w:b/>
          <w:bCs/>
          <w:sz w:val="28"/>
          <w:szCs w:val="28"/>
          <w:lang w:eastAsia="en-US"/>
        </w:rPr>
        <w:t>бразовательной программы</w:t>
      </w:r>
      <w:r>
        <w:rPr>
          <w:rFonts w:cs="Times New Roman"/>
          <w:b/>
          <w:bCs/>
          <w:sz w:val="28"/>
          <w:szCs w:val="28"/>
          <w:lang w:eastAsia="en-US"/>
        </w:rPr>
        <w:t>.</w:t>
      </w:r>
    </w:p>
    <w:p w:rsidR="004118F4" w:rsidRDefault="004118F4" w:rsidP="004118F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Адаптированная образовательная программа </w:t>
      </w:r>
      <w:r w:rsidRPr="00FD313E">
        <w:rPr>
          <w:rFonts w:cs="Times New Roman"/>
          <w:sz w:val="28"/>
          <w:szCs w:val="28"/>
        </w:rPr>
        <w:t>разраб</w:t>
      </w:r>
      <w:r>
        <w:rPr>
          <w:rFonts w:cs="Times New Roman"/>
          <w:sz w:val="28"/>
          <w:szCs w:val="28"/>
        </w:rPr>
        <w:t>отана</w:t>
      </w:r>
      <w:r w:rsidRPr="00FD313E">
        <w:rPr>
          <w:rFonts w:cs="Times New Roman"/>
          <w:sz w:val="28"/>
          <w:szCs w:val="28"/>
        </w:rPr>
        <w:t xml:space="preserve"> на основе следующих нормативных правовых документов:</w:t>
      </w:r>
    </w:p>
    <w:p w:rsidR="004118F4" w:rsidRDefault="004118F4" w:rsidP="004118F4">
      <w:pPr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      - </w:t>
      </w:r>
      <w:r w:rsidRPr="001366F4">
        <w:rPr>
          <w:rFonts w:cs="Times New Roman"/>
          <w:sz w:val="28"/>
          <w:szCs w:val="28"/>
          <w:lang w:eastAsia="en-US"/>
        </w:rPr>
        <w:t>Закон «Об образовании в Российской Федерации»</w:t>
      </w:r>
      <w:r>
        <w:rPr>
          <w:rFonts w:cs="Times New Roman"/>
          <w:sz w:val="28"/>
          <w:szCs w:val="28"/>
          <w:lang w:eastAsia="en-US"/>
        </w:rPr>
        <w:t>;</w:t>
      </w:r>
    </w:p>
    <w:p w:rsidR="004118F4" w:rsidRPr="00646E38" w:rsidRDefault="004118F4" w:rsidP="004118F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Pr="00646E38">
        <w:rPr>
          <w:rStyle w:val="a3"/>
          <w:b w:val="0"/>
          <w:color w:val="222222"/>
          <w:sz w:val="28"/>
          <w:szCs w:val="28"/>
        </w:rPr>
        <w:t>приказ от 30.08.2013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118F4" w:rsidRPr="00FD313E" w:rsidRDefault="004118F4" w:rsidP="004118F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 w:val="28"/>
          <w:szCs w:val="28"/>
        </w:rPr>
      </w:pPr>
      <w:r w:rsidRPr="00FD313E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D313E">
        <w:rPr>
          <w:rFonts w:cs="Times New Roman"/>
          <w:sz w:val="28"/>
          <w:szCs w:val="28"/>
        </w:rPr>
        <w:t>СанПин</w:t>
      </w:r>
      <w:proofErr w:type="spellEnd"/>
      <w:r w:rsidRPr="00FD313E">
        <w:rPr>
          <w:rFonts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Pr="00FD313E">
        <w:rPr>
          <w:rFonts w:cs="Times New Roman"/>
          <w:bCs/>
          <w:sz w:val="28"/>
          <w:szCs w:val="28"/>
        </w:rPr>
        <w:t>общеобразовательных учреждениях</w:t>
      </w:r>
      <w:r w:rsidRPr="00FD313E">
        <w:rPr>
          <w:rFonts w:cs="Times New Roman"/>
          <w:sz w:val="28"/>
          <w:szCs w:val="28"/>
        </w:rPr>
        <w:t>» от 29.12.2010 №189;</w:t>
      </w:r>
    </w:p>
    <w:p w:rsidR="004118F4" w:rsidRPr="00FD313E" w:rsidRDefault="004118F4" w:rsidP="004118F4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 w:val="28"/>
          <w:szCs w:val="28"/>
        </w:rPr>
      </w:pPr>
      <w:r w:rsidRPr="00FD313E">
        <w:rPr>
          <w:rFonts w:cs="Times New Roman"/>
          <w:sz w:val="28"/>
          <w:szCs w:val="28"/>
        </w:rPr>
        <w:t xml:space="preserve">приказ </w:t>
      </w:r>
      <w:proofErr w:type="spellStart"/>
      <w:r w:rsidRPr="00FD313E">
        <w:rPr>
          <w:rFonts w:cs="Times New Roman"/>
          <w:sz w:val="28"/>
          <w:szCs w:val="28"/>
        </w:rPr>
        <w:t>Минобрнауки</w:t>
      </w:r>
      <w:proofErr w:type="spellEnd"/>
      <w:r w:rsidRPr="00FD313E">
        <w:rPr>
          <w:rFonts w:cs="Times New Roman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118F4" w:rsidRPr="00FD313E" w:rsidRDefault="004118F4" w:rsidP="004118F4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 w:val="28"/>
          <w:szCs w:val="28"/>
        </w:rPr>
      </w:pPr>
      <w:r w:rsidRPr="00FD313E">
        <w:rPr>
          <w:rFonts w:cs="Times New Roman"/>
          <w:sz w:val="28"/>
          <w:szCs w:val="28"/>
        </w:rPr>
        <w:t>приказ от 10.04.2002 №29/2065-п «Об утверждении учебных планов специальных (коррекционных) образовательных учреждений для обучающихся, воспитанн</w:t>
      </w:r>
      <w:r>
        <w:rPr>
          <w:rFonts w:cs="Times New Roman"/>
          <w:sz w:val="28"/>
          <w:szCs w:val="28"/>
        </w:rPr>
        <w:t>иков с отклонениями в развитии».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     </w:t>
      </w:r>
      <w:r w:rsidRPr="0015246B">
        <w:rPr>
          <w:rFonts w:cs="Times New Roman"/>
          <w:bCs/>
          <w:sz w:val="28"/>
          <w:szCs w:val="28"/>
          <w:lang w:eastAsia="en-US"/>
        </w:rPr>
        <w:t>Целью</w:t>
      </w:r>
      <w:r w:rsidRPr="001366F4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 xml:space="preserve">реализации адаптированной </w:t>
      </w:r>
      <w:r>
        <w:rPr>
          <w:rFonts w:cs="Times New Roman"/>
          <w:sz w:val="28"/>
          <w:szCs w:val="28"/>
          <w:lang w:eastAsia="en-US"/>
        </w:rPr>
        <w:t xml:space="preserve">образовательной </w:t>
      </w:r>
      <w:r w:rsidRPr="001366F4">
        <w:rPr>
          <w:rFonts w:cs="Times New Roman"/>
          <w:sz w:val="28"/>
          <w:szCs w:val="28"/>
          <w:lang w:eastAsia="en-US"/>
        </w:rPr>
        <w:t>программы  основного общего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 xml:space="preserve">образования </w:t>
      </w:r>
      <w:r>
        <w:rPr>
          <w:rFonts w:cs="Times New Roman"/>
          <w:sz w:val="28"/>
          <w:szCs w:val="28"/>
          <w:lang w:eastAsia="en-US"/>
        </w:rPr>
        <w:t>для обучающихся</w:t>
      </w:r>
      <w:r w:rsidRPr="00646E38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 xml:space="preserve">с </w:t>
      </w:r>
      <w:r w:rsidRPr="00F10C39">
        <w:rPr>
          <w:rFonts w:cs="Times New Roman"/>
          <w:bCs/>
          <w:sz w:val="28"/>
          <w:szCs w:val="28"/>
          <w:lang w:eastAsia="en-US"/>
        </w:rPr>
        <w:t>легкой  умственной отсталост</w:t>
      </w:r>
      <w:r>
        <w:rPr>
          <w:rFonts w:cs="Times New Roman"/>
          <w:bCs/>
          <w:sz w:val="28"/>
          <w:szCs w:val="28"/>
          <w:lang w:eastAsia="en-US"/>
        </w:rPr>
        <w:t>ью</w:t>
      </w:r>
      <w:r w:rsidRPr="001366F4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является со</w:t>
      </w:r>
      <w:r w:rsidRPr="001366F4">
        <w:rPr>
          <w:rFonts w:cs="Times New Roman"/>
          <w:sz w:val="28"/>
          <w:szCs w:val="28"/>
          <w:lang w:eastAsia="en-US"/>
        </w:rPr>
        <w:t>здание условий для освоения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>содержания образования, обеспечение планируемых результатов</w:t>
      </w:r>
      <w:r>
        <w:rPr>
          <w:rFonts w:cs="Times New Roman"/>
          <w:sz w:val="28"/>
          <w:szCs w:val="28"/>
          <w:lang w:eastAsia="en-US"/>
        </w:rPr>
        <w:t>.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</w:t>
      </w:r>
      <w:r w:rsidRPr="001366F4">
        <w:rPr>
          <w:rFonts w:cs="Times New Roman"/>
          <w:sz w:val="28"/>
          <w:szCs w:val="28"/>
          <w:lang w:eastAsia="en-US"/>
        </w:rPr>
        <w:t>К этим условиям относятся: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t>- конструирование учебного плана;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>использование современных педагогических технологий;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>организация психолого-педагогического сопровождения;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lastRenderedPageBreak/>
        <w:t>-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 xml:space="preserve">стимулирование профессионального роста педагогического коллектива </w:t>
      </w:r>
      <w:r>
        <w:rPr>
          <w:rFonts w:cs="Times New Roman"/>
          <w:sz w:val="28"/>
          <w:szCs w:val="28"/>
          <w:lang w:eastAsia="en-US"/>
        </w:rPr>
        <w:t>образовательного учреждения</w:t>
      </w:r>
      <w:r w:rsidRPr="001366F4">
        <w:rPr>
          <w:rFonts w:cs="Times New Roman"/>
          <w:sz w:val="28"/>
          <w:szCs w:val="28"/>
          <w:lang w:eastAsia="en-US"/>
        </w:rPr>
        <w:t>.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</w:t>
      </w:r>
      <w:r w:rsidRPr="001366F4">
        <w:rPr>
          <w:rFonts w:cs="Times New Roman"/>
          <w:sz w:val="28"/>
          <w:szCs w:val="28"/>
          <w:lang w:eastAsia="en-US"/>
        </w:rPr>
        <w:t>Образовательная программа направлена на удовлетворение потребностей:</w:t>
      </w:r>
    </w:p>
    <w:p w:rsidR="004118F4" w:rsidRPr="001366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обучающихся</w:t>
      </w:r>
      <w:r w:rsidRPr="001366F4">
        <w:rPr>
          <w:rFonts w:cs="Times New Roman"/>
          <w:sz w:val="28"/>
          <w:szCs w:val="28"/>
          <w:lang w:eastAsia="en-US"/>
        </w:rPr>
        <w:t xml:space="preserve"> - в программах обучения, стимулирующих развитие познавательных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 xml:space="preserve">возможностей </w:t>
      </w:r>
      <w:r>
        <w:rPr>
          <w:rFonts w:cs="Times New Roman"/>
          <w:sz w:val="28"/>
          <w:szCs w:val="28"/>
          <w:lang w:eastAsia="en-US"/>
        </w:rPr>
        <w:t>обучающегося</w:t>
      </w:r>
      <w:r w:rsidRPr="001366F4">
        <w:rPr>
          <w:rFonts w:cs="Times New Roman"/>
          <w:sz w:val="28"/>
          <w:szCs w:val="28"/>
          <w:lang w:eastAsia="en-US"/>
        </w:rPr>
        <w:t>, в освоении основ личностного самоопределения.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</w:t>
      </w:r>
      <w:r w:rsidRPr="001366F4">
        <w:rPr>
          <w:rFonts w:cs="Times New Roman"/>
          <w:sz w:val="28"/>
          <w:szCs w:val="28"/>
          <w:lang w:eastAsia="en-US"/>
        </w:rPr>
        <w:t xml:space="preserve">родителей – в обеспечении условий для развития интеллектуального потенциала </w:t>
      </w:r>
      <w:r>
        <w:rPr>
          <w:rFonts w:cs="Times New Roman"/>
          <w:sz w:val="28"/>
          <w:szCs w:val="28"/>
          <w:lang w:eastAsia="en-US"/>
        </w:rPr>
        <w:t>обучающегося</w:t>
      </w:r>
      <w:r w:rsidRPr="001366F4">
        <w:rPr>
          <w:rFonts w:cs="Times New Roman"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>получения ими выбранной специальности.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ascii="Symbol" w:hAnsi="Symbol" w:cs="Symbol"/>
          <w:sz w:val="22"/>
          <w:szCs w:val="22"/>
          <w:lang w:eastAsia="en-US"/>
        </w:rPr>
        <w:t></w:t>
      </w:r>
      <w:r>
        <w:rPr>
          <w:rFonts w:ascii="Symbol" w:hAnsi="Symbol" w:cs="Symbol"/>
          <w:sz w:val="22"/>
          <w:szCs w:val="22"/>
          <w:lang w:eastAsia="en-US"/>
        </w:rPr>
        <w:t></w:t>
      </w:r>
      <w:r w:rsidRPr="00172651">
        <w:rPr>
          <w:rFonts w:cs="Times New Roman"/>
          <w:sz w:val="28"/>
          <w:szCs w:val="28"/>
          <w:lang w:eastAsia="en-US"/>
        </w:rPr>
        <w:t>общества – в реализации образовательных программ, обеспечивающих воспитание у</w:t>
      </w:r>
      <w:r>
        <w:rPr>
          <w:rFonts w:cs="Times New Roman"/>
          <w:sz w:val="28"/>
          <w:szCs w:val="28"/>
          <w:lang w:eastAsia="en-US"/>
        </w:rPr>
        <w:t xml:space="preserve"> обучающихся</w:t>
      </w:r>
      <w:r w:rsidRPr="00172651">
        <w:rPr>
          <w:rFonts w:cs="Times New Roman"/>
          <w:sz w:val="28"/>
          <w:szCs w:val="28"/>
          <w:lang w:eastAsia="en-US"/>
        </w:rPr>
        <w:t xml:space="preserve"> таких личностных качеств, как способность к выбору, готовность к ответственности,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72651">
        <w:rPr>
          <w:rFonts w:cs="Times New Roman"/>
          <w:sz w:val="28"/>
          <w:szCs w:val="28"/>
          <w:lang w:eastAsia="en-US"/>
        </w:rPr>
        <w:t>сотрудничеству, ориентация на нравственную оценку и самооценку.</w:t>
      </w:r>
    </w:p>
    <w:p w:rsidR="004118F4" w:rsidRDefault="004118F4" w:rsidP="004118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4118F4" w:rsidRPr="00E73412" w:rsidRDefault="004118F4" w:rsidP="004118F4">
      <w:pPr>
        <w:tabs>
          <w:tab w:val="left" w:pos="1985"/>
        </w:tabs>
        <w:ind w:right="-15"/>
        <w:jc w:val="center"/>
        <w:rPr>
          <w:rFonts w:cs="Times New Roman"/>
          <w:sz w:val="28"/>
          <w:szCs w:val="28"/>
        </w:rPr>
      </w:pPr>
      <w:r w:rsidRPr="00E73412">
        <w:rPr>
          <w:rFonts w:cs="Times New Roman"/>
          <w:b/>
          <w:sz w:val="28"/>
          <w:szCs w:val="28"/>
        </w:rPr>
        <w:t xml:space="preserve">Педагогические технологии, обеспечивающие </w:t>
      </w:r>
      <w:r>
        <w:rPr>
          <w:rFonts w:cs="Times New Roman"/>
          <w:b/>
          <w:sz w:val="28"/>
          <w:szCs w:val="28"/>
        </w:rPr>
        <w:t>р</w:t>
      </w:r>
      <w:r w:rsidRPr="00E73412">
        <w:rPr>
          <w:rFonts w:cs="Times New Roman"/>
          <w:b/>
          <w:sz w:val="28"/>
          <w:szCs w:val="28"/>
        </w:rPr>
        <w:t xml:space="preserve">еализацию </w:t>
      </w:r>
      <w:r>
        <w:rPr>
          <w:rFonts w:cs="Times New Roman"/>
          <w:b/>
          <w:sz w:val="28"/>
          <w:szCs w:val="28"/>
        </w:rPr>
        <w:t xml:space="preserve">адаптированной образовательной </w:t>
      </w:r>
      <w:r w:rsidRPr="00E73412">
        <w:rPr>
          <w:rFonts w:cs="Times New Roman"/>
          <w:b/>
          <w:sz w:val="28"/>
          <w:szCs w:val="28"/>
        </w:rPr>
        <w:t>программы</w:t>
      </w:r>
    </w:p>
    <w:p w:rsidR="004118F4" w:rsidRPr="00E73412" w:rsidRDefault="004118F4" w:rsidP="004118F4">
      <w:pPr>
        <w:ind w:right="-1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E73412">
        <w:rPr>
          <w:rFonts w:cs="Times New Roman"/>
          <w:sz w:val="28"/>
          <w:szCs w:val="28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</w:t>
      </w:r>
      <w:r>
        <w:rPr>
          <w:rFonts w:cs="Times New Roman"/>
          <w:sz w:val="28"/>
          <w:szCs w:val="28"/>
        </w:rPr>
        <w:t>педагоги</w:t>
      </w:r>
      <w:r w:rsidRPr="00E73412">
        <w:rPr>
          <w:rFonts w:cs="Times New Roman"/>
          <w:sz w:val="28"/>
          <w:szCs w:val="28"/>
        </w:rPr>
        <w:t xml:space="preserve"> используют следующие педагогические технологии: </w:t>
      </w:r>
    </w:p>
    <w:tbl>
      <w:tblPr>
        <w:tblW w:w="9356" w:type="dxa"/>
        <w:tblInd w:w="108" w:type="dxa"/>
        <w:tblCellMar>
          <w:right w:w="115" w:type="dxa"/>
        </w:tblCellMar>
        <w:tblLook w:val="04A0"/>
      </w:tblPr>
      <w:tblGrid>
        <w:gridCol w:w="5083"/>
        <w:gridCol w:w="4273"/>
      </w:tblGrid>
      <w:tr w:rsidR="004118F4" w:rsidRPr="00C24609" w:rsidTr="004118F4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33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 Традиционные технологии: </w:t>
            </w:r>
          </w:p>
          <w:p w:rsidR="004118F4" w:rsidRPr="00E73412" w:rsidRDefault="004118F4" w:rsidP="004118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29"/>
              <w:ind w:left="195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eastAsia="Calibri" w:cs="Times New Roman"/>
                <w:noProof/>
                <w:position w:val="2"/>
                <w:sz w:val="28"/>
                <w:szCs w:val="28"/>
              </w:rPr>
              <w:drawing>
                <wp:inline distT="0" distB="0" distL="0" distR="0">
                  <wp:extent cx="53340" cy="53340"/>
                  <wp:effectExtent l="19050" t="0" r="3810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12">
              <w:rPr>
                <w:rFonts w:cs="Times New Roman"/>
                <w:sz w:val="28"/>
                <w:szCs w:val="28"/>
              </w:rPr>
              <w:t xml:space="preserve"> обязательные этапы на уроке: </w:t>
            </w:r>
          </w:p>
          <w:p w:rsidR="004118F4" w:rsidRPr="00E73412" w:rsidRDefault="004118F4" w:rsidP="004118F4">
            <w:pPr>
              <w:numPr>
                <w:ilvl w:val="0"/>
                <w:numId w:val="3"/>
              </w:numPr>
              <w:spacing w:after="31"/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проверка усвоения пройденного; </w:t>
            </w:r>
          </w:p>
          <w:p w:rsidR="004118F4" w:rsidRPr="00E73412" w:rsidRDefault="004118F4" w:rsidP="004118F4">
            <w:pPr>
              <w:numPr>
                <w:ilvl w:val="0"/>
                <w:numId w:val="3"/>
              </w:numPr>
              <w:spacing w:after="31"/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объяснение нового материала; </w:t>
            </w:r>
          </w:p>
          <w:p w:rsidR="004118F4" w:rsidRPr="00E73412" w:rsidRDefault="004118F4" w:rsidP="004118F4">
            <w:pPr>
              <w:numPr>
                <w:ilvl w:val="0"/>
                <w:numId w:val="3"/>
              </w:numPr>
              <w:spacing w:after="29"/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закрепление полученных знаний; </w:t>
            </w:r>
          </w:p>
          <w:p w:rsidR="004118F4" w:rsidRPr="00E73412" w:rsidRDefault="004118F4" w:rsidP="004118F4">
            <w:pPr>
              <w:numPr>
                <w:ilvl w:val="0"/>
                <w:numId w:val="3"/>
              </w:numPr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домашние задания </w:t>
            </w:r>
          </w:p>
        </w:tc>
      </w:tr>
      <w:tr w:rsidR="004118F4" w:rsidRPr="00C24609" w:rsidTr="004118F4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33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Технологии активных форм и методов: </w:t>
            </w:r>
          </w:p>
          <w:p w:rsidR="004118F4" w:rsidRPr="00E73412" w:rsidRDefault="004118F4" w:rsidP="004118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29"/>
              <w:ind w:left="195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eastAsia="Calibri" w:cs="Times New Roman"/>
                <w:noProof/>
                <w:position w:val="2"/>
                <w:sz w:val="28"/>
                <w:szCs w:val="28"/>
              </w:rPr>
              <w:drawing>
                <wp:inline distT="0" distB="0" distL="0" distR="0">
                  <wp:extent cx="53340" cy="53340"/>
                  <wp:effectExtent l="19050" t="0" r="3810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12">
              <w:rPr>
                <w:rFonts w:cs="Times New Roman"/>
                <w:sz w:val="28"/>
                <w:szCs w:val="28"/>
              </w:rPr>
              <w:t xml:space="preserve"> виды уроков: </w:t>
            </w:r>
          </w:p>
          <w:p w:rsidR="004118F4" w:rsidRPr="00E73412" w:rsidRDefault="004118F4" w:rsidP="004118F4">
            <w:pPr>
              <w:numPr>
                <w:ilvl w:val="0"/>
                <w:numId w:val="4"/>
              </w:numPr>
              <w:spacing w:after="31"/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уроки - путешествия; </w:t>
            </w:r>
          </w:p>
          <w:p w:rsidR="004118F4" w:rsidRPr="00E73412" w:rsidRDefault="004118F4" w:rsidP="004118F4">
            <w:pPr>
              <w:numPr>
                <w:ilvl w:val="0"/>
                <w:numId w:val="4"/>
              </w:numPr>
              <w:spacing w:after="31"/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уроки-сказки; </w:t>
            </w:r>
          </w:p>
          <w:p w:rsidR="004118F4" w:rsidRPr="00E73412" w:rsidRDefault="004118F4" w:rsidP="004118F4">
            <w:pPr>
              <w:numPr>
                <w:ilvl w:val="0"/>
                <w:numId w:val="4"/>
              </w:numPr>
              <w:spacing w:after="29"/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игра по станциям; </w:t>
            </w:r>
          </w:p>
          <w:p w:rsidR="004118F4" w:rsidRPr="00E73412" w:rsidRDefault="004118F4" w:rsidP="004118F4">
            <w:pPr>
              <w:numPr>
                <w:ilvl w:val="0"/>
                <w:numId w:val="4"/>
              </w:numPr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путешествие </w:t>
            </w:r>
          </w:p>
        </w:tc>
      </w:tr>
      <w:tr w:rsidR="004118F4" w:rsidRPr="00C24609" w:rsidTr="004118F4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33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Технологии активных форм и методов: </w:t>
            </w:r>
          </w:p>
          <w:p w:rsidR="004118F4" w:rsidRPr="00E73412" w:rsidRDefault="004118F4" w:rsidP="004118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tabs>
                <w:tab w:val="left" w:pos="4023"/>
              </w:tabs>
              <w:ind w:left="290" w:right="1764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- игровые технологии;                          </w:t>
            </w:r>
            <w:proofErr w:type="gramStart"/>
            <w:r w:rsidRPr="00E73412">
              <w:rPr>
                <w:rFonts w:cs="Times New Roman"/>
                <w:sz w:val="28"/>
                <w:szCs w:val="28"/>
              </w:rPr>
              <w:t>-п</w:t>
            </w:r>
            <w:proofErr w:type="gramEnd"/>
            <w:r w:rsidRPr="00E73412">
              <w:rPr>
                <w:rFonts w:cs="Times New Roman"/>
                <w:sz w:val="28"/>
                <w:szCs w:val="28"/>
              </w:rPr>
              <w:t xml:space="preserve">роектная 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E73412">
              <w:rPr>
                <w:rFonts w:cs="Times New Roman"/>
                <w:sz w:val="28"/>
                <w:szCs w:val="28"/>
              </w:rPr>
              <w:t xml:space="preserve">ехнология;                                   - работа в парах и группах </w:t>
            </w:r>
          </w:p>
        </w:tc>
      </w:tr>
      <w:tr w:rsidR="004118F4" w:rsidRPr="00C24609" w:rsidTr="004118F4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33"/>
              <w:rPr>
                <w:rFonts w:cs="Times New Roman"/>
                <w:sz w:val="28"/>
                <w:szCs w:val="28"/>
              </w:rPr>
            </w:pPr>
            <w:proofErr w:type="spellStart"/>
            <w:r w:rsidRPr="00E73412">
              <w:rPr>
                <w:rFonts w:cs="Times New Roman"/>
                <w:sz w:val="28"/>
                <w:szCs w:val="28"/>
              </w:rPr>
              <w:t>Здоровьесберегающие</w:t>
            </w:r>
            <w:proofErr w:type="spellEnd"/>
            <w:r w:rsidRPr="00E73412">
              <w:rPr>
                <w:rFonts w:cs="Times New Roman"/>
                <w:sz w:val="28"/>
                <w:szCs w:val="28"/>
              </w:rPr>
              <w:t xml:space="preserve"> технологии: </w:t>
            </w:r>
          </w:p>
          <w:p w:rsidR="004118F4" w:rsidRPr="00E73412" w:rsidRDefault="004118F4" w:rsidP="004118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E73412" w:rsidRDefault="004118F4" w:rsidP="004118F4">
            <w:pPr>
              <w:spacing w:after="3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-  технология обеспечения двигательной активности </w:t>
            </w:r>
          </w:p>
          <w:p w:rsidR="004118F4" w:rsidRPr="00E73412" w:rsidRDefault="004118F4" w:rsidP="004118F4">
            <w:pPr>
              <w:spacing w:after="29"/>
              <w:ind w:right="39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- педагогические приемы </w:t>
            </w:r>
            <w:proofErr w:type="spellStart"/>
            <w:r w:rsidRPr="00E73412">
              <w:rPr>
                <w:rFonts w:cs="Times New Roman"/>
                <w:sz w:val="28"/>
                <w:szCs w:val="28"/>
              </w:rPr>
              <w:t>здоровьесбережения</w:t>
            </w:r>
            <w:proofErr w:type="spellEnd"/>
            <w:r w:rsidRPr="00E73412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</w:tr>
    </w:tbl>
    <w:p w:rsidR="004118F4" w:rsidRPr="00E90B92" w:rsidRDefault="004118F4" w:rsidP="004118F4">
      <w:pPr>
        <w:pStyle w:val="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E90B92">
        <w:rPr>
          <w:rFonts w:ascii="Times New Roman" w:hAnsi="Times New Roman"/>
          <w:sz w:val="28"/>
          <w:szCs w:val="28"/>
        </w:rPr>
        <w:t xml:space="preserve">пособы оценивания достижений </w:t>
      </w:r>
      <w:r>
        <w:rPr>
          <w:rFonts w:ascii="Times New Roman" w:hAnsi="Times New Roman"/>
          <w:sz w:val="28"/>
          <w:szCs w:val="28"/>
        </w:rPr>
        <w:t>обучающихся</w:t>
      </w:r>
    </w:p>
    <w:p w:rsidR="004118F4" w:rsidRPr="00E90B92" w:rsidRDefault="004118F4" w:rsidP="004118F4">
      <w:pPr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E90B92">
        <w:rPr>
          <w:rFonts w:cs="Times New Roman"/>
          <w:sz w:val="28"/>
          <w:szCs w:val="28"/>
        </w:rPr>
        <w:t xml:space="preserve">Текущая, промежуточная и итоговая аттестация </w:t>
      </w:r>
      <w:proofErr w:type="gramStart"/>
      <w:r w:rsidRPr="00E90B92">
        <w:rPr>
          <w:rFonts w:cs="Times New Roman"/>
          <w:sz w:val="28"/>
          <w:szCs w:val="28"/>
        </w:rPr>
        <w:t>обучающихся</w:t>
      </w:r>
      <w:proofErr w:type="gramEnd"/>
      <w:r w:rsidRPr="00E90B92">
        <w:rPr>
          <w:rFonts w:cs="Times New Roman"/>
          <w:sz w:val="28"/>
          <w:szCs w:val="28"/>
        </w:rPr>
        <w:t xml:space="preserve"> производится по 5-ти балльной системе.       </w:t>
      </w:r>
      <w:r>
        <w:rPr>
          <w:rFonts w:cs="Times New Roman"/>
          <w:sz w:val="28"/>
          <w:szCs w:val="28"/>
        </w:rPr>
        <w:t>И</w:t>
      </w:r>
      <w:r w:rsidRPr="00E90B92">
        <w:rPr>
          <w:rFonts w:cs="Times New Roman"/>
          <w:sz w:val="28"/>
          <w:szCs w:val="28"/>
        </w:rPr>
        <w:t xml:space="preserve">спользуются следующие основные формы учета достижений учащихся:  текущая успеваемость; </w:t>
      </w:r>
      <w:r>
        <w:rPr>
          <w:rFonts w:cs="Times New Roman"/>
          <w:sz w:val="28"/>
          <w:szCs w:val="28"/>
        </w:rPr>
        <w:t xml:space="preserve">промежуточная </w:t>
      </w:r>
      <w:r w:rsidRPr="00E90B92">
        <w:rPr>
          <w:rFonts w:cs="Times New Roman"/>
          <w:sz w:val="28"/>
          <w:szCs w:val="28"/>
        </w:rPr>
        <w:t xml:space="preserve">аттестация по итогам </w:t>
      </w:r>
      <w:r>
        <w:rPr>
          <w:rFonts w:cs="Times New Roman"/>
          <w:sz w:val="28"/>
          <w:szCs w:val="28"/>
        </w:rPr>
        <w:t>каждого учебного года</w:t>
      </w:r>
      <w:r w:rsidRPr="00E90B92">
        <w:rPr>
          <w:rFonts w:cs="Times New Roman"/>
          <w:sz w:val="28"/>
          <w:szCs w:val="28"/>
        </w:rPr>
        <w:t xml:space="preserve">. </w:t>
      </w:r>
    </w:p>
    <w:p w:rsidR="004118F4" w:rsidRPr="003D257D" w:rsidRDefault="004118F4" w:rsidP="004118F4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0pt"/>
          <w:sz w:val="28"/>
          <w:szCs w:val="28"/>
        </w:rPr>
      </w:pPr>
      <w:r w:rsidRPr="00E90B92">
        <w:rPr>
          <w:sz w:val="28"/>
          <w:szCs w:val="28"/>
        </w:rPr>
        <w:t xml:space="preserve">Промежуточная аттестация учащихся осуществляется в соответствии с   </w:t>
      </w:r>
      <w:r w:rsidRPr="00E90B92">
        <w:rPr>
          <w:color w:val="000000"/>
          <w:sz w:val="28"/>
          <w:szCs w:val="28"/>
          <w:shd w:val="clear" w:color="auto" w:fill="FFFFFF"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Pr="003D257D">
        <w:rPr>
          <w:sz w:val="28"/>
          <w:szCs w:val="28"/>
        </w:rPr>
        <w:t xml:space="preserve">.   Промежуточная аттестация </w:t>
      </w:r>
      <w:proofErr w:type="gramStart"/>
      <w:r w:rsidRPr="003D257D">
        <w:rPr>
          <w:sz w:val="28"/>
          <w:szCs w:val="28"/>
        </w:rPr>
        <w:t>обучающихся</w:t>
      </w:r>
      <w:proofErr w:type="gramEnd"/>
      <w:r w:rsidRPr="003D257D">
        <w:rPr>
          <w:sz w:val="28"/>
          <w:szCs w:val="28"/>
        </w:rPr>
        <w:t xml:space="preserve"> проводится по итогам каждого учебного года.</w:t>
      </w:r>
      <w:r>
        <w:rPr>
          <w:sz w:val="28"/>
          <w:szCs w:val="28"/>
        </w:rPr>
        <w:t xml:space="preserve"> </w:t>
      </w:r>
    </w:p>
    <w:p w:rsidR="004118F4" w:rsidRPr="00E90B92" w:rsidRDefault="004118F4" w:rsidP="004118F4">
      <w:pPr>
        <w:ind w:right="-1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E90B92">
        <w:rPr>
          <w:rFonts w:cs="Times New Roman"/>
          <w:sz w:val="28"/>
          <w:szCs w:val="28"/>
        </w:rPr>
        <w:t xml:space="preserve">тоговая аттестация выпускников 9 классов  проводится по завершении учебного года в форме  экзамена по СБО. </w:t>
      </w:r>
      <w:r>
        <w:rPr>
          <w:rFonts w:cs="Times New Roman"/>
          <w:sz w:val="28"/>
          <w:szCs w:val="28"/>
        </w:rPr>
        <w:t xml:space="preserve"> </w:t>
      </w:r>
      <w:r w:rsidRPr="00E90B92">
        <w:rPr>
          <w:rFonts w:cs="Times New Roman"/>
          <w:sz w:val="28"/>
          <w:szCs w:val="28"/>
        </w:rPr>
        <w:t xml:space="preserve">На экзамене по СБО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Экзамен проводится в форме  устных ответов по билетам. </w:t>
      </w:r>
    </w:p>
    <w:p w:rsidR="004118F4" w:rsidRPr="00E90B92" w:rsidRDefault="004118F4" w:rsidP="004118F4">
      <w:p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Выпускникам 9 класса</w:t>
      </w:r>
      <w:r w:rsidRPr="00E90B92">
        <w:rPr>
          <w:rFonts w:cs="Times New Roman"/>
          <w:sz w:val="28"/>
          <w:szCs w:val="28"/>
        </w:rPr>
        <w:t>, прошедшим итоговую аттестацию, выдается документ</w:t>
      </w:r>
      <w:r>
        <w:rPr>
          <w:rFonts w:cs="Times New Roman"/>
          <w:sz w:val="28"/>
          <w:szCs w:val="28"/>
        </w:rPr>
        <w:t xml:space="preserve"> (свидетельство)</w:t>
      </w:r>
      <w:r w:rsidRPr="00E90B92">
        <w:rPr>
          <w:rFonts w:cs="Times New Roman"/>
          <w:sz w:val="28"/>
          <w:szCs w:val="28"/>
        </w:rPr>
        <w:t xml:space="preserve">  установленного образца о соответствующем уровне образования. </w:t>
      </w:r>
    </w:p>
    <w:p w:rsidR="004118F4" w:rsidRPr="00172651" w:rsidRDefault="004118F4" w:rsidP="004118F4">
      <w:p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 w:rsidRPr="00172651">
        <w:rPr>
          <w:rFonts w:cs="Times New Roman"/>
          <w:sz w:val="28"/>
          <w:szCs w:val="28"/>
        </w:rPr>
        <w:t xml:space="preserve">Таким образом, в ходе реализации </w:t>
      </w:r>
      <w:r>
        <w:rPr>
          <w:rFonts w:cs="Times New Roman"/>
          <w:sz w:val="28"/>
          <w:szCs w:val="28"/>
        </w:rPr>
        <w:t xml:space="preserve">адаптированной образовательной </w:t>
      </w:r>
      <w:r w:rsidRPr="00172651">
        <w:rPr>
          <w:rFonts w:cs="Times New Roman"/>
          <w:sz w:val="28"/>
          <w:szCs w:val="28"/>
        </w:rPr>
        <w:t>программы обеспечивается содействие получению учащим</w:t>
      </w:r>
      <w:r>
        <w:rPr>
          <w:rFonts w:cs="Times New Roman"/>
          <w:sz w:val="28"/>
          <w:szCs w:val="28"/>
        </w:rPr>
        <w:t>и</w:t>
      </w:r>
      <w:r w:rsidRPr="00172651">
        <w:rPr>
          <w:rFonts w:cs="Times New Roman"/>
          <w:sz w:val="28"/>
          <w:szCs w:val="28"/>
        </w:rPr>
        <w:t xml:space="preserve">ся с ограниченными возможностями здоровья качественного образования, </w:t>
      </w:r>
      <w:r>
        <w:rPr>
          <w:rFonts w:cs="Times New Roman"/>
          <w:sz w:val="28"/>
          <w:szCs w:val="28"/>
        </w:rPr>
        <w:t xml:space="preserve"> </w:t>
      </w:r>
      <w:r w:rsidRPr="00172651">
        <w:rPr>
          <w:rFonts w:cs="Times New Roman"/>
          <w:sz w:val="28"/>
          <w:szCs w:val="28"/>
        </w:rPr>
        <w:t xml:space="preserve">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</w:t>
      </w:r>
      <w:proofErr w:type="spellStart"/>
      <w:r w:rsidRPr="00172651">
        <w:rPr>
          <w:rFonts w:cs="Times New Roman"/>
          <w:sz w:val="28"/>
          <w:szCs w:val="28"/>
        </w:rPr>
        <w:t>нервнопсихического</w:t>
      </w:r>
      <w:proofErr w:type="spellEnd"/>
      <w:r w:rsidRPr="00172651">
        <w:rPr>
          <w:rFonts w:cs="Times New Roman"/>
          <w:sz w:val="28"/>
          <w:szCs w:val="28"/>
        </w:rPr>
        <w:t xml:space="preserve"> и соматического здоровья,</w:t>
      </w:r>
      <w:r>
        <w:rPr>
          <w:rFonts w:cs="Times New Roman"/>
          <w:sz w:val="28"/>
          <w:szCs w:val="28"/>
        </w:rPr>
        <w:t xml:space="preserve"> </w:t>
      </w:r>
      <w:r w:rsidRPr="00172651">
        <w:rPr>
          <w:rFonts w:cs="Times New Roman"/>
          <w:sz w:val="28"/>
          <w:szCs w:val="28"/>
        </w:rPr>
        <w:t>с учетом реальных возможностей образовательного учреждения (материально-техническая база, обеспечение квалифицированными педагогическими кадрами и специалистами медицинского и коррекционного</w:t>
      </w:r>
      <w:proofErr w:type="gramEnd"/>
      <w:r w:rsidRPr="00172651">
        <w:rPr>
          <w:rFonts w:cs="Times New Roman"/>
          <w:sz w:val="28"/>
          <w:szCs w:val="28"/>
        </w:rPr>
        <w:t xml:space="preserve"> профиля, методическое обеспечение образовательного процесса). </w:t>
      </w:r>
    </w:p>
    <w:p w:rsidR="004118F4" w:rsidRDefault="004118F4" w:rsidP="004118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4118F4" w:rsidRDefault="004118F4" w:rsidP="004118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Содержание  программ учебных предметов 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</w:t>
      </w:r>
      <w:r w:rsidRPr="00F62B1E">
        <w:rPr>
          <w:rFonts w:cs="Times New Roman"/>
          <w:b/>
          <w:bCs/>
          <w:color w:val="202020"/>
          <w:sz w:val="28"/>
          <w:szCs w:val="28"/>
        </w:rPr>
        <w:t>Письмо и развитие речи.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>
        <w:rPr>
          <w:rFonts w:cs="Times New Roman"/>
          <w:color w:val="202020"/>
          <w:sz w:val="28"/>
          <w:szCs w:val="28"/>
        </w:rPr>
        <w:t>Письмо и развитие речи</w:t>
      </w:r>
      <w:r w:rsidRPr="00F62B1E">
        <w:rPr>
          <w:rFonts w:cs="Times New Roman"/>
          <w:color w:val="202020"/>
          <w:sz w:val="28"/>
          <w:szCs w:val="28"/>
        </w:rPr>
        <w:t xml:space="preserve"> как учебный предмет является ведущим, так как от его усвоения во многом зависит успешность всег</w:t>
      </w:r>
      <w:r>
        <w:rPr>
          <w:rFonts w:cs="Times New Roman"/>
          <w:color w:val="202020"/>
          <w:sz w:val="28"/>
          <w:szCs w:val="28"/>
        </w:rPr>
        <w:t>о школьного обучения. Задачи об</w:t>
      </w:r>
      <w:r w:rsidRPr="00F62B1E">
        <w:rPr>
          <w:rFonts w:cs="Times New Roman"/>
          <w:color w:val="202020"/>
          <w:sz w:val="28"/>
          <w:szCs w:val="28"/>
        </w:rPr>
        <w:t xml:space="preserve">учения </w:t>
      </w:r>
      <w:r>
        <w:rPr>
          <w:rFonts w:cs="Times New Roman"/>
          <w:color w:val="202020"/>
          <w:sz w:val="28"/>
          <w:szCs w:val="28"/>
        </w:rPr>
        <w:t>письму</w:t>
      </w:r>
      <w:r w:rsidRPr="00F62B1E">
        <w:rPr>
          <w:rFonts w:cs="Times New Roman"/>
          <w:color w:val="202020"/>
          <w:sz w:val="28"/>
          <w:szCs w:val="28"/>
        </w:rPr>
        <w:t xml:space="preserve"> – повысить уровень общего и речевого развития учащихся, прививать общепринятые нормы общественного поведения, научить школьников правильно и осмысленно читать доступный их пониманию текст, выработать элементарные навыки грамотного письма, научить правильно и последовательно излагать свои мысли в устной и письменной форме.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«Письмо» на основе изучения «Грамматики</w:t>
      </w:r>
      <w:r>
        <w:rPr>
          <w:rFonts w:cs="Times New Roman"/>
          <w:color w:val="202020"/>
          <w:sz w:val="28"/>
          <w:szCs w:val="28"/>
        </w:rPr>
        <w:t xml:space="preserve"> и правописания» является наибо</w:t>
      </w:r>
      <w:r w:rsidRPr="00F62B1E">
        <w:rPr>
          <w:rFonts w:cs="Times New Roman"/>
          <w:color w:val="202020"/>
          <w:sz w:val="28"/>
          <w:szCs w:val="28"/>
        </w:rPr>
        <w:t>лее сложным разделом русского языка в силу значительной абстрактности самого учебного материала. У учащихся формируются некоторые орфографические и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пунктуационные навыки, развивается устная и письменная речь, что имеет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 xml:space="preserve">большое значение для их социальной адаптации. У школьников формируются навыки чёткого, </w:t>
      </w:r>
      <w:r w:rsidRPr="00F62B1E">
        <w:rPr>
          <w:rFonts w:cs="Times New Roman"/>
          <w:color w:val="202020"/>
          <w:sz w:val="28"/>
          <w:szCs w:val="28"/>
        </w:rPr>
        <w:lastRenderedPageBreak/>
        <w:t>правильного, логичного изложения своих мыслей в устной и письменной форме, умения оформления деловых бумаг (автобиография, заявление и др.).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</w:t>
      </w:r>
      <w:r w:rsidRPr="00F62B1E">
        <w:rPr>
          <w:rFonts w:cs="Times New Roman"/>
          <w:b/>
          <w:bCs/>
          <w:color w:val="202020"/>
          <w:sz w:val="28"/>
          <w:szCs w:val="28"/>
        </w:rPr>
        <w:t>Чтение и развитие речи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>
        <w:rPr>
          <w:rFonts w:cs="Times New Roman"/>
          <w:color w:val="202020"/>
          <w:sz w:val="28"/>
          <w:szCs w:val="28"/>
        </w:rPr>
        <w:t xml:space="preserve">       </w:t>
      </w:r>
      <w:r w:rsidRPr="00F62B1E">
        <w:rPr>
          <w:rFonts w:cs="Times New Roman"/>
          <w:color w:val="202020"/>
          <w:sz w:val="28"/>
          <w:szCs w:val="28"/>
        </w:rPr>
        <w:t>На уроках чтения учащиеся овладевают навыками сознательного, правильного,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 xml:space="preserve">беглого и выразительного чтения, умения пересказывать </w:t>
      </w:r>
      <w:proofErr w:type="gramStart"/>
      <w:r w:rsidRPr="00F62B1E">
        <w:rPr>
          <w:rFonts w:cs="Times New Roman"/>
          <w:color w:val="202020"/>
          <w:sz w:val="28"/>
          <w:szCs w:val="28"/>
        </w:rPr>
        <w:t>прочитанное</w:t>
      </w:r>
      <w:proofErr w:type="gramEnd"/>
      <w:r w:rsidRPr="00F62B1E">
        <w:rPr>
          <w:rFonts w:cs="Times New Roman"/>
          <w:color w:val="202020"/>
          <w:sz w:val="28"/>
          <w:szCs w:val="28"/>
        </w:rPr>
        <w:t>. Для чтения подбираются произведения, содержание которых направлено на развитие познавательных интересов детей, расширение их кругозора, представлений, воспитание нравственных качеств. Это произведения о картинах родной природы, о настоящем и прошлом нашей Родины, рассказы и жизни, труде наших современников, о делах школьников. Значительное место занимают доступные пониманию умственно отсталых детей произведения и жизни и творчестве классиков литературы, художников, музыкантов, общественных деятелей и др.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В процессе обучения у учащихся совершенствуется техника чтения, постепенно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формируется умение самостоятельно разбираться в содержании прочитанного,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развивается связная устная речь.</w:t>
      </w:r>
    </w:p>
    <w:p w:rsidR="004118F4" w:rsidRPr="00D95D6A" w:rsidRDefault="004118F4" w:rsidP="004118F4">
      <w:pPr>
        <w:autoSpaceDE w:val="0"/>
        <w:autoSpaceDN w:val="0"/>
        <w:adjustRightInd w:val="0"/>
        <w:jc w:val="both"/>
        <w:rPr>
          <w:rFonts w:cs="Times New Roman"/>
          <w:bCs/>
          <w:color w:val="202020"/>
          <w:sz w:val="28"/>
          <w:szCs w:val="28"/>
        </w:rPr>
      </w:pPr>
      <w:r w:rsidRPr="00D95D6A">
        <w:rPr>
          <w:rFonts w:cs="Times New Roman"/>
          <w:bCs/>
          <w:color w:val="202020"/>
          <w:sz w:val="28"/>
          <w:szCs w:val="28"/>
        </w:rPr>
        <w:t>Задачи</w:t>
      </w:r>
      <w:r>
        <w:rPr>
          <w:rFonts w:cs="Times New Roman"/>
          <w:bCs/>
          <w:color w:val="202020"/>
          <w:sz w:val="28"/>
          <w:szCs w:val="28"/>
        </w:rPr>
        <w:t>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1. Формировать навык осознанного, правильного, выразительного чтения </w:t>
      </w:r>
      <w:proofErr w:type="spellStart"/>
      <w:r w:rsidRPr="00F62B1E">
        <w:rPr>
          <w:rFonts w:cs="Times New Roman"/>
          <w:color w:val="202020"/>
          <w:sz w:val="28"/>
          <w:szCs w:val="28"/>
        </w:rPr>
        <w:t>це</w:t>
      </w:r>
      <w:proofErr w:type="spellEnd"/>
      <w:r w:rsidRPr="00F62B1E">
        <w:rPr>
          <w:rFonts w:cs="Times New Roman"/>
          <w:color w:val="202020"/>
          <w:sz w:val="28"/>
          <w:szCs w:val="28"/>
        </w:rPr>
        <w:t>-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spellStart"/>
      <w:r w:rsidRPr="00F62B1E">
        <w:rPr>
          <w:rFonts w:cs="Times New Roman"/>
          <w:color w:val="202020"/>
          <w:sz w:val="28"/>
          <w:szCs w:val="28"/>
        </w:rPr>
        <w:t>лыми</w:t>
      </w:r>
      <w:proofErr w:type="spellEnd"/>
      <w:r w:rsidRPr="00F62B1E">
        <w:rPr>
          <w:rFonts w:cs="Times New Roman"/>
          <w:color w:val="202020"/>
          <w:sz w:val="28"/>
          <w:szCs w:val="28"/>
        </w:rPr>
        <w:t xml:space="preserve"> словами вслух и «про себя», выделяя главную мысль произведения, </w:t>
      </w:r>
      <w:proofErr w:type="gramStart"/>
      <w:r w:rsidRPr="00F62B1E">
        <w:rPr>
          <w:rFonts w:cs="Times New Roman"/>
          <w:color w:val="202020"/>
          <w:sz w:val="28"/>
          <w:szCs w:val="28"/>
        </w:rPr>
        <w:t>со</w:t>
      </w:r>
      <w:proofErr w:type="gramEnd"/>
      <w:r w:rsidRPr="00F62B1E">
        <w:rPr>
          <w:rFonts w:cs="Times New Roman"/>
          <w:color w:val="202020"/>
          <w:sz w:val="28"/>
          <w:szCs w:val="28"/>
        </w:rPr>
        <w:t>-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spellStart"/>
      <w:r w:rsidRPr="00F62B1E">
        <w:rPr>
          <w:rFonts w:cs="Times New Roman"/>
          <w:color w:val="202020"/>
          <w:sz w:val="28"/>
          <w:szCs w:val="28"/>
        </w:rPr>
        <w:t>блюдая</w:t>
      </w:r>
      <w:proofErr w:type="spellEnd"/>
      <w:r w:rsidRPr="00F62B1E">
        <w:rPr>
          <w:rFonts w:cs="Times New Roman"/>
          <w:color w:val="202020"/>
          <w:sz w:val="28"/>
          <w:szCs w:val="28"/>
        </w:rPr>
        <w:t xml:space="preserve"> при чтении нормы русской орфоэпии.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2. Учить отвечать на вопросы учителя, характеризовать главных действующих лиц, обосновывая своё отношение к героям и их поступкам.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3. Учить пересказывать содержание </w:t>
      </w:r>
      <w:proofErr w:type="gramStart"/>
      <w:r w:rsidRPr="00F62B1E">
        <w:rPr>
          <w:rFonts w:cs="Times New Roman"/>
          <w:color w:val="202020"/>
          <w:sz w:val="28"/>
          <w:szCs w:val="28"/>
        </w:rPr>
        <w:t>прочитанного</w:t>
      </w:r>
      <w:proofErr w:type="gramEnd"/>
      <w:r w:rsidRPr="00F62B1E">
        <w:rPr>
          <w:rFonts w:cs="Times New Roman"/>
          <w:color w:val="202020"/>
          <w:sz w:val="28"/>
          <w:szCs w:val="28"/>
        </w:rPr>
        <w:t>; составлять рассказ по предложенной теме на материале нескольких произведений.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4. Формировать знания основных сведений о жизни писателей.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5. Учить заучивать стихотворения и прозаические отрывки.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6. Формировать потребность в самостоятельном чтении книг, газет и журналов.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    </w:t>
      </w:r>
      <w:r w:rsidRPr="00F62B1E">
        <w:rPr>
          <w:rFonts w:cs="Times New Roman"/>
          <w:b/>
          <w:bCs/>
          <w:color w:val="202020"/>
          <w:sz w:val="28"/>
          <w:szCs w:val="28"/>
        </w:rPr>
        <w:t>Математика.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В курсе математики изучается «Арифметика» и «Элементы наглядной геометрии». Учащиеся должны не только овладеть определённым объёмом математических знаний, но уметь использовать их в процессе трудового обучения, занятий по социально-бытовой ориентировке, изучения других предметов, а также в быту. Этот предмет наиболее труден для детей с ОВЗ. В течение всех лет обучения арифметика изучается с постепенным увеличением объёма и нарастанием сложности по следующим разделам: «Нумерация», «Арифметические действия», «Устный счёт», «Величины и единицы измерения», «Доли, дроби», «Текстовые арифметические задачи». На уроках математики даётся геометрический материал на различение простейших геометрических фигур, ознакомление с их свойствами, формирование навыков пользования измерительными и чертёжными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приборами. Учащиеся овладевают практическими умениями в решении задач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измерительного и вычислительного характера.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 xml:space="preserve">Самое серьёзное внимание при обучении математике уделяется формированию у школьников </w:t>
      </w:r>
      <w:r w:rsidRPr="00F62B1E">
        <w:rPr>
          <w:rFonts w:cs="Times New Roman"/>
          <w:color w:val="202020"/>
          <w:sz w:val="28"/>
          <w:szCs w:val="28"/>
        </w:rPr>
        <w:lastRenderedPageBreak/>
        <w:t>вычислительных навыков, что жизненно важно для умственно отсталых детей.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Содержание учебного предмета определяется следующими </w:t>
      </w:r>
      <w:r w:rsidRPr="00F62B1E">
        <w:rPr>
          <w:rFonts w:cs="Times New Roman"/>
          <w:b/>
          <w:bCs/>
          <w:color w:val="202020"/>
          <w:sz w:val="28"/>
          <w:szCs w:val="28"/>
        </w:rPr>
        <w:t>задачами: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1. Учить выполнять четыре арифметических действия с натуральными числами,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с десятичными и обыкновенными дробями.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2. Учить вычислять среднее арифметическое нескольких чисел.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3. Формировать умение решать простые арифметические задачи на нахождение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gramStart"/>
      <w:r w:rsidRPr="00F62B1E">
        <w:rPr>
          <w:rFonts w:cs="Times New Roman"/>
          <w:color w:val="202020"/>
          <w:sz w:val="28"/>
          <w:szCs w:val="28"/>
        </w:rPr>
        <w:t>суммы, остатка, произведения, частного, на увеличение (уменьшение) числа на несколько единиц в несколько раз, на нахождение дроби обыкновенной, десятичной, одного % от числа; на соотношение: цена, количество, стоимость, расстояние, скорость, время.</w:t>
      </w:r>
      <w:proofErr w:type="gramEnd"/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4. Формировать навык вычисления площади прямоугольника и объёма прямо-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угольного </w:t>
      </w:r>
      <w:proofErr w:type="spellStart"/>
      <w:r w:rsidRPr="00F62B1E">
        <w:rPr>
          <w:rFonts w:cs="Times New Roman"/>
          <w:color w:val="202020"/>
          <w:sz w:val="28"/>
          <w:szCs w:val="28"/>
        </w:rPr>
        <w:t>параллепипеда</w:t>
      </w:r>
      <w:proofErr w:type="spellEnd"/>
      <w:r w:rsidRPr="00F62B1E">
        <w:rPr>
          <w:rFonts w:cs="Times New Roman"/>
          <w:color w:val="202020"/>
          <w:sz w:val="28"/>
          <w:szCs w:val="28"/>
        </w:rPr>
        <w:t>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5. Формировать чертёжные и измерительные навыки.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       </w:t>
      </w:r>
      <w:r w:rsidRPr="00F62B1E">
        <w:rPr>
          <w:rFonts w:cs="Times New Roman"/>
          <w:b/>
          <w:bCs/>
          <w:color w:val="202020"/>
          <w:sz w:val="28"/>
          <w:szCs w:val="28"/>
        </w:rPr>
        <w:t>Биология.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Содержание этого курса предусматривает изучение элементарных сведений,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gramStart"/>
      <w:r w:rsidRPr="00F62B1E">
        <w:rPr>
          <w:rFonts w:cs="Times New Roman"/>
          <w:color w:val="202020"/>
          <w:sz w:val="28"/>
          <w:szCs w:val="28"/>
        </w:rPr>
        <w:t>доступных</w:t>
      </w:r>
      <w:proofErr w:type="gramEnd"/>
      <w:r w:rsidRPr="00F62B1E">
        <w:rPr>
          <w:rFonts w:cs="Times New Roman"/>
          <w:color w:val="202020"/>
          <w:sz w:val="28"/>
          <w:szCs w:val="28"/>
        </w:rPr>
        <w:t xml:space="preserve"> умственно отсталым школьникам, о живой и неживой природе, об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proofErr w:type="gramStart"/>
      <w:r w:rsidRPr="00F62B1E">
        <w:rPr>
          <w:rFonts w:cs="Times New Roman"/>
          <w:color w:val="202020"/>
          <w:sz w:val="28"/>
          <w:szCs w:val="28"/>
        </w:rPr>
        <w:t>организме</w:t>
      </w:r>
      <w:proofErr w:type="gramEnd"/>
      <w:r w:rsidRPr="00F62B1E">
        <w:rPr>
          <w:rFonts w:cs="Times New Roman"/>
          <w:color w:val="202020"/>
          <w:sz w:val="28"/>
          <w:szCs w:val="28"/>
        </w:rPr>
        <w:t xml:space="preserve"> человека и охране его здоровья. Они узнают об основных элементах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 xml:space="preserve">живой и неживой природы: воде, воздухе, полезных ископаемых, почве, о строении и жизни растений, животных и человека. У учащихся формируется правильное понимание и отношение к природным явлениям (дождь, снег, ветер, туман и др.). Они овладевают некоторыми практическими приёмами выращивания растений и ухода за животными, навыками сохранения и укрепления здоровья. Содержание учебного предмета определяется следующими </w:t>
      </w:r>
      <w:r w:rsidRPr="00D95D6A">
        <w:rPr>
          <w:rFonts w:cs="Times New Roman"/>
          <w:bCs/>
          <w:color w:val="202020"/>
          <w:sz w:val="28"/>
          <w:szCs w:val="28"/>
        </w:rPr>
        <w:t>задачами:</w:t>
      </w:r>
      <w:r>
        <w:rPr>
          <w:rFonts w:cs="Times New Roman"/>
          <w:b/>
          <w:bCs/>
          <w:color w:val="202020"/>
          <w:sz w:val="28"/>
          <w:szCs w:val="28"/>
        </w:rPr>
        <w:t xml:space="preserve"> 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Сообщать учащимся знания об основных элементах живой и неживой природы.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Учить называть конкретные предметы и явления в окружающей обстановке,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давать им обобщённые названия; устанавливать простейшие связи между обитателями природы (растениями и животными, растениями и человеком, животными и человеком).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3. Учить </w:t>
      </w:r>
      <w:proofErr w:type="gramStart"/>
      <w:r w:rsidRPr="00F62B1E">
        <w:rPr>
          <w:rFonts w:cs="Times New Roman"/>
          <w:sz w:val="28"/>
          <w:szCs w:val="28"/>
        </w:rPr>
        <w:t>связно</w:t>
      </w:r>
      <w:proofErr w:type="gramEnd"/>
      <w:r w:rsidRPr="00F62B1E">
        <w:rPr>
          <w:rFonts w:cs="Times New Roman"/>
          <w:sz w:val="28"/>
          <w:szCs w:val="28"/>
        </w:rPr>
        <w:t xml:space="preserve"> пояснить проведённые наблюдения, самостоятельно делать выводы на основании наблюдений и результатов труда.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Формировать знания о строении, размножении и образе жизни животных и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растений.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5. Учить рассматривать окружающую природу, как комплекс условий, необходимый для жизни всех растений, грибов, животных и людей. Учить </w:t>
      </w:r>
      <w:proofErr w:type="gramStart"/>
      <w:r w:rsidRPr="00F62B1E">
        <w:rPr>
          <w:rFonts w:cs="Times New Roman"/>
          <w:sz w:val="28"/>
          <w:szCs w:val="28"/>
        </w:rPr>
        <w:t>бережно</w:t>
      </w:r>
      <w:proofErr w:type="gramEnd"/>
      <w:r w:rsidRPr="00F62B1E">
        <w:rPr>
          <w:rFonts w:cs="Times New Roman"/>
          <w:sz w:val="28"/>
          <w:szCs w:val="28"/>
        </w:rPr>
        <w:t xml:space="preserve"> относиться к природе.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6. Прививать навыки, способствующие сохранению и укреплению здоровья человека.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         </w:t>
      </w:r>
      <w:r w:rsidRPr="00F62B1E">
        <w:rPr>
          <w:rFonts w:cs="Times New Roman"/>
          <w:b/>
          <w:bCs/>
          <w:sz w:val="28"/>
          <w:szCs w:val="28"/>
        </w:rPr>
        <w:t>География.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F62B1E">
        <w:rPr>
          <w:rFonts w:cs="Times New Roman"/>
          <w:sz w:val="28"/>
          <w:szCs w:val="28"/>
        </w:rPr>
        <w:t>В начальном курсе физической географии школьники учатся ориентироваться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 xml:space="preserve">на местности, они знакомятся с планом, масштабом, глобусом, картой; они изучают пояса освещённости солнцем поверхности земли, узнают </w:t>
      </w:r>
      <w:proofErr w:type="gramStart"/>
      <w:r w:rsidRPr="00F62B1E">
        <w:rPr>
          <w:rFonts w:cs="Times New Roman"/>
          <w:sz w:val="28"/>
          <w:szCs w:val="28"/>
        </w:rPr>
        <w:t>о</w:t>
      </w:r>
      <w:proofErr w:type="gramEnd"/>
      <w:r w:rsidRPr="00F62B1E">
        <w:rPr>
          <w:rFonts w:cs="Times New Roman"/>
          <w:sz w:val="28"/>
          <w:szCs w:val="28"/>
        </w:rPr>
        <w:t xml:space="preserve"> их расположении, получают представления о климате. Знакомясь с природой страны, школьники узнают о её географическом положении, границах, пограничных государствах, морях, озёрах. Они изучают разнообразие природных условий на территории нашей страны, получают краткие сведения об особенностях природы каждой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зоны, об основных занятиях населения.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F62B1E">
        <w:rPr>
          <w:rFonts w:cs="Times New Roman"/>
          <w:sz w:val="28"/>
          <w:szCs w:val="28"/>
        </w:rPr>
        <w:t>Курс географии материков и океанов включают краткие элементарные сведения о солнечной системе, атмосферных явлениях и др. Изучается географическое положение каждого материка.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Школьники получают элементарные знания по экономической географии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нашей страны, своего региона (краеведение). Особое внимание уделяется формированию у учащихся представлений о разнообразии занятий населения, связанных с природными условиями, добычей полезных ископаемых, о взаимосвязи различных отраслей промышленности и сельского хозяйства, о трудовой деятельности в народном хозяйстве, об охране окружающей среды.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Содержание географического и естествоведческого материала предусматривает элементарное экономическое образование учащихся, формирует у них доступное их пониманию материалистическое представление об окружающем мире, умение правильно объяснять некоторые явления природы, что способствует воспитанию бережного отношения к природе.</w:t>
      </w:r>
    </w:p>
    <w:p w:rsidR="004118F4" w:rsidRPr="00D95D6A" w:rsidRDefault="004118F4" w:rsidP="004118F4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Учить ориентироваться на местности.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Формировать знания о формах поверхности Земли.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Формировать знания о водоёмах земного шара.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4. Изучать географическое положение, природу, население и народное </w:t>
      </w:r>
      <w:proofErr w:type="spellStart"/>
      <w:r w:rsidRPr="00F62B1E">
        <w:rPr>
          <w:rFonts w:cs="Times New Roman"/>
          <w:sz w:val="28"/>
          <w:szCs w:val="28"/>
        </w:rPr>
        <w:t>хозяй</w:t>
      </w:r>
      <w:proofErr w:type="spellEnd"/>
      <w:r w:rsidRPr="00F62B1E">
        <w:rPr>
          <w:rFonts w:cs="Times New Roman"/>
          <w:sz w:val="28"/>
          <w:szCs w:val="28"/>
        </w:rPr>
        <w:t>-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F62B1E">
        <w:rPr>
          <w:rFonts w:cs="Times New Roman"/>
          <w:sz w:val="28"/>
          <w:szCs w:val="28"/>
        </w:rPr>
        <w:t>ство</w:t>
      </w:r>
      <w:proofErr w:type="spellEnd"/>
      <w:r w:rsidRPr="00F62B1E">
        <w:rPr>
          <w:rFonts w:cs="Times New Roman"/>
          <w:sz w:val="28"/>
          <w:szCs w:val="28"/>
        </w:rPr>
        <w:t xml:space="preserve"> России.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5. Формировать элементарные представления о природных условиях, промышленности, сельском хозяйстве, населении других стран.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6. Учить устанавливать причинно-следственные связи и зависимости.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7. Формировать начальные элементарные сведения по астрономии.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8. Изучать особенности природных условий и народного хозяйства Урала.</w:t>
      </w:r>
    </w:p>
    <w:p w:rsidR="004118F4" w:rsidRPr="00D95D6A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D95D6A">
        <w:rPr>
          <w:rFonts w:cs="Times New Roman"/>
          <w:b/>
          <w:bCs/>
          <w:sz w:val="28"/>
          <w:szCs w:val="28"/>
        </w:rPr>
        <w:t xml:space="preserve">            История и обществознание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F62B1E">
        <w:rPr>
          <w:rFonts w:cs="Times New Roman"/>
          <w:sz w:val="28"/>
          <w:szCs w:val="28"/>
        </w:rPr>
        <w:t>На уроках истории и общество</w:t>
      </w:r>
      <w:r>
        <w:rPr>
          <w:rFonts w:cs="Times New Roman"/>
          <w:sz w:val="28"/>
          <w:szCs w:val="28"/>
        </w:rPr>
        <w:t>знания</w:t>
      </w:r>
      <w:r w:rsidRPr="00F62B1E">
        <w:rPr>
          <w:rFonts w:cs="Times New Roman"/>
          <w:sz w:val="28"/>
          <w:szCs w:val="28"/>
        </w:rPr>
        <w:t xml:space="preserve"> учащиеся знаком</w:t>
      </w:r>
      <w:r>
        <w:rPr>
          <w:rFonts w:cs="Times New Roman"/>
          <w:sz w:val="28"/>
          <w:szCs w:val="28"/>
        </w:rPr>
        <w:t>я</w:t>
      </w:r>
      <w:r w:rsidRPr="00F62B1E">
        <w:rPr>
          <w:rFonts w:cs="Times New Roman"/>
          <w:sz w:val="28"/>
          <w:szCs w:val="28"/>
        </w:rPr>
        <w:t>тся с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наиболее значительными событиями из истории нашей Родины, современной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 xml:space="preserve">общеполитической жизнью страны, получают основы правового и нравственного воспитания. Исторический материал курса создаёт представление о наиболее важных сторонах жизни общества. В рассказах по истории раскрываются традиции, трудовые и героические дела народов нашей страны, содержатся яркие примеры служения своему Отечеству. В </w:t>
      </w:r>
      <w:r w:rsidRPr="00F62B1E">
        <w:rPr>
          <w:rFonts w:cs="Times New Roman"/>
          <w:sz w:val="28"/>
          <w:szCs w:val="28"/>
        </w:rPr>
        <w:lastRenderedPageBreak/>
        <w:t>содержание курса обществоведения включены в доступной форме элементарные сведения о государстве и праве, правах и обязанностях граждан, основных законах нашей страны, что важно для формирования у умственно отсталых школьников нравственных и правовых норм жизни в обществе.</w:t>
      </w:r>
    </w:p>
    <w:p w:rsidR="004118F4" w:rsidRPr="00D95D6A" w:rsidRDefault="004118F4" w:rsidP="004118F4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учебного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Формировать знания об основных исторических событиях.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Изучать основные периоды хозяйственной и политической жизни страны на разных исторических этапах.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Формировать навыки устного высказывания и работы с текстом.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Учить устанавливать причинно-следственные связи и зависимости.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5. Формировать знания об исторических деятелях, полководцах, руководителях страны, национальных героях.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6. Формировать знания об основных конституционных правах и обязанностях граждан РФ.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</w:t>
      </w:r>
      <w:r w:rsidRPr="00F62B1E">
        <w:rPr>
          <w:rFonts w:cs="Times New Roman"/>
          <w:b/>
          <w:bCs/>
          <w:sz w:val="28"/>
          <w:szCs w:val="28"/>
        </w:rPr>
        <w:t>Музыка</w:t>
      </w:r>
      <w:r>
        <w:rPr>
          <w:rFonts w:cs="Times New Roman"/>
          <w:b/>
          <w:bCs/>
          <w:sz w:val="28"/>
          <w:szCs w:val="28"/>
        </w:rPr>
        <w:t xml:space="preserve"> и пение</w:t>
      </w:r>
      <w:r w:rsidRPr="00F62B1E">
        <w:rPr>
          <w:rFonts w:cs="Times New Roman"/>
          <w:b/>
          <w:bCs/>
          <w:sz w:val="28"/>
          <w:szCs w:val="28"/>
        </w:rPr>
        <w:t>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F62B1E">
        <w:rPr>
          <w:rFonts w:cs="Times New Roman"/>
          <w:sz w:val="28"/>
          <w:szCs w:val="28"/>
        </w:rPr>
        <w:t>Основой музыкального воспитания умственно отсталых учащихся является хоровое пение как активный способ развития музыкальных способностей. Целью данного предмета является формирование музыкальной культуры школьников,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В содержание обучения пению включены произведения народного творчества, русских, национальных и зарубежных композиторов, песни, разнообразные по характеру и содержанию музыки, требующие различных средств исполнения.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У школьников развивается интерес к слушанию музыки вокальной, инструментальной, оркестровой. Они знакомятся с некоторыми, музыкальными жанрами,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учатся различать мелодии. Ученики получают элементы музыкальной грамоты и нотной записи, узнают о творчестве видных композиторов, их произведениях.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Музыкальное развитие школьников составляет неотъемлемую часть их эстетического воспитания. Содержание учебного предмета определяется следующими задачами: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1.Развивать интерес к слушанию музыки.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2.Знакомить с музыкальными жанрами, учить различать мелодии.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3.Дать элементарные понятия о музыкальной грамоте и нотной записи, творчестве видных композиторов, их произведениях.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4.Формировать певческие навыки.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Pr="00B72CF3">
        <w:rPr>
          <w:rFonts w:cs="Times New Roman"/>
          <w:b/>
          <w:sz w:val="28"/>
          <w:szCs w:val="28"/>
        </w:rPr>
        <w:t>Изобразительно искусство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00400B">
        <w:rPr>
          <w:color w:val="000000" w:themeColor="text1"/>
          <w:sz w:val="28"/>
          <w:szCs w:val="28"/>
        </w:rPr>
        <w:t>Изобразительное искусство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ребёнка, воспитанию у него положительных навыков и привычек.</w:t>
      </w:r>
      <w:r>
        <w:rPr>
          <w:color w:val="000000" w:themeColor="text1"/>
          <w:sz w:val="28"/>
          <w:szCs w:val="28"/>
        </w:rPr>
        <w:t xml:space="preserve">  </w:t>
      </w:r>
      <w:r w:rsidRPr="0000400B">
        <w:rPr>
          <w:bCs/>
          <w:iCs/>
          <w:color w:val="000000" w:themeColor="text1"/>
          <w:sz w:val="28"/>
          <w:szCs w:val="28"/>
        </w:rPr>
        <w:t>Цель: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400B">
        <w:rPr>
          <w:color w:val="000000" w:themeColor="text1"/>
          <w:sz w:val="28"/>
          <w:szCs w:val="28"/>
        </w:rPr>
        <w:lastRenderedPageBreak/>
        <w:t>коррекция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пространстве.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400B">
        <w:rPr>
          <w:bCs/>
          <w:iCs/>
          <w:color w:val="000000" w:themeColor="text1"/>
          <w:sz w:val="28"/>
          <w:szCs w:val="28"/>
        </w:rPr>
        <w:t>Задачи: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содействовать развитию у учащихся аналитико-синтетической деятельности, умения сравнивать и обобщать;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учить ориентироваться в задании и планировать свою работу, намечать последовательность выполнения рисунка;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исправлять недостатки моторики и совершенствовать зрительно-двигательную координацию;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4118F4" w:rsidRPr="0000400B" w:rsidRDefault="004118F4" w:rsidP="004118F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развивать у учащихся речь, художественный вкус, интерес и любовь к изобразительной деятельности.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Pr="00F62B1E">
        <w:rPr>
          <w:rFonts w:cs="Times New Roman"/>
          <w:b/>
          <w:bCs/>
          <w:sz w:val="28"/>
          <w:szCs w:val="28"/>
        </w:rPr>
        <w:t>Физическая культура.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F62B1E">
        <w:rPr>
          <w:rFonts w:cs="Times New Roman"/>
          <w:sz w:val="28"/>
          <w:szCs w:val="28"/>
        </w:rPr>
        <w:t xml:space="preserve">Целью занятий физической культуры является укрепление здоровья школьников, развитие и коррекция их общей и мелкой моторики. Содержание обучения включает такие разделы, как гимнастика, лёгкая </w:t>
      </w:r>
      <w:r>
        <w:rPr>
          <w:rFonts w:cs="Times New Roman"/>
          <w:sz w:val="28"/>
          <w:szCs w:val="28"/>
        </w:rPr>
        <w:t>атлетика, лыжная подготовка</w:t>
      </w:r>
      <w:r w:rsidRPr="00F62B1E">
        <w:rPr>
          <w:rFonts w:cs="Times New Roman"/>
          <w:sz w:val="28"/>
          <w:szCs w:val="28"/>
        </w:rPr>
        <w:t xml:space="preserve">, игры. Во все разделы включены упражнения, направленные на формирование у учащихся двигательных умений и навыков, развитие силы, ловкости, выносливости. На занятиях гимнастикой учащимся даются </w:t>
      </w:r>
      <w:proofErr w:type="spellStart"/>
      <w:r w:rsidRPr="00F62B1E">
        <w:rPr>
          <w:rFonts w:cs="Times New Roman"/>
          <w:sz w:val="28"/>
          <w:szCs w:val="28"/>
        </w:rPr>
        <w:t>общеразвивающие</w:t>
      </w:r>
      <w:proofErr w:type="spellEnd"/>
      <w:r w:rsidRPr="00F62B1E">
        <w:rPr>
          <w:rFonts w:cs="Times New Roman"/>
          <w:sz w:val="28"/>
          <w:szCs w:val="28"/>
        </w:rPr>
        <w:t xml:space="preserve"> и корригирующие упражнения. Занимаясь лёгкой атлетикой, они овладевают спортивной ходьбой, бегом, прыжками; учатся ходить на лыжах, кататься на коньках. В содержание занятий включены различные подвижные и спортивные игры.</w:t>
      </w:r>
    </w:p>
    <w:p w:rsidR="004118F4" w:rsidRPr="00D95D6A" w:rsidRDefault="004118F4" w:rsidP="004118F4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учебного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Укрепить здоровье и повысить работоспособность учащихся.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Развивать и совершенствовать двигательные умения и навыки.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Сообщить знания в области гигиены, теоретические сведения по физкультуре.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Развивать чувство темпа, ритма и координации движений.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5.Формировать навыки правильной осанки в статических положениях и в движении.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Профессионально-трудовое обучение</w:t>
      </w:r>
      <w:r w:rsidRPr="00F62B1E">
        <w:rPr>
          <w:rFonts w:cs="Times New Roman"/>
          <w:b/>
          <w:bCs/>
          <w:sz w:val="28"/>
          <w:szCs w:val="28"/>
        </w:rPr>
        <w:t>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Особое значение придаётся подготовке умственно отсталых детей </w:t>
      </w:r>
      <w:proofErr w:type="gramStart"/>
      <w:r w:rsidRPr="00F62B1E">
        <w:rPr>
          <w:rFonts w:cs="Times New Roman"/>
          <w:sz w:val="28"/>
          <w:szCs w:val="28"/>
        </w:rPr>
        <w:t>к</w:t>
      </w:r>
      <w:proofErr w:type="gramEnd"/>
      <w:r w:rsidRPr="00F62B1E">
        <w:rPr>
          <w:rFonts w:cs="Times New Roman"/>
          <w:sz w:val="28"/>
          <w:szCs w:val="28"/>
        </w:rPr>
        <w:t xml:space="preserve"> трудовой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деятельности. Эта задача решается путём воспитания у учащихся общей готовности к труду и получения ими профессионально-трудовых знаний и навыков по определённой специальности. </w:t>
      </w:r>
      <w:r>
        <w:rPr>
          <w:rFonts w:cs="Times New Roman"/>
          <w:sz w:val="28"/>
          <w:szCs w:val="28"/>
        </w:rPr>
        <w:t>Профессионально-т</w:t>
      </w:r>
      <w:r w:rsidRPr="00F62B1E">
        <w:rPr>
          <w:rFonts w:cs="Times New Roman"/>
          <w:sz w:val="28"/>
          <w:szCs w:val="28"/>
        </w:rPr>
        <w:t xml:space="preserve">рудовое обучение рассматривается как мощное средство коррекции умственного </w:t>
      </w:r>
      <w:r w:rsidRPr="00F62B1E">
        <w:rPr>
          <w:rFonts w:cs="Times New Roman"/>
          <w:sz w:val="28"/>
          <w:szCs w:val="28"/>
        </w:rPr>
        <w:lastRenderedPageBreak/>
        <w:t>развития ребёнка и нравственного его воспитания, что позволяет выпускникам включиться непосредственно в производительный труд.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</w:t>
      </w:r>
      <w:r w:rsidRPr="00F62B1E">
        <w:rPr>
          <w:rFonts w:cs="Times New Roman"/>
          <w:b/>
          <w:bCs/>
          <w:sz w:val="28"/>
          <w:szCs w:val="28"/>
        </w:rPr>
        <w:t>Индивидуальные и групповые коррекционные занятия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С целью коррекции, развития речевой и мыслительной деятельности, пространственного воображения, восприятия, памяти, углубления знаний, умений и навыков, а также содействия социальной адаптации детей с ОВЗ проводятся занятия.</w:t>
      </w:r>
      <w:r>
        <w:rPr>
          <w:rFonts w:cs="Times New Roman"/>
          <w:sz w:val="28"/>
          <w:szCs w:val="28"/>
        </w:rPr>
        <w:t xml:space="preserve">  </w:t>
      </w:r>
      <w:r w:rsidRPr="00F62B1E">
        <w:rPr>
          <w:rFonts w:cs="Times New Roman"/>
          <w:sz w:val="28"/>
          <w:szCs w:val="28"/>
        </w:rPr>
        <w:t>Специальная задача коррекции имеющихся у учащихся нарушений психофизического развития, трудностей формирования жизненно необходимых знаний, умений и навыков осуществляется и на специальных занятиях.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F62B1E">
        <w:rPr>
          <w:rFonts w:cs="Times New Roman"/>
          <w:b/>
          <w:bCs/>
          <w:sz w:val="28"/>
          <w:szCs w:val="28"/>
        </w:rPr>
        <w:t>Социально-бытовая ориентировка (СБО).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F62B1E">
        <w:rPr>
          <w:rFonts w:cs="Times New Roman"/>
          <w:sz w:val="28"/>
          <w:szCs w:val="28"/>
        </w:rPr>
        <w:t>Для более успешной социальной адапта</w:t>
      </w:r>
      <w:r>
        <w:rPr>
          <w:rFonts w:cs="Times New Roman"/>
          <w:sz w:val="28"/>
          <w:szCs w:val="28"/>
        </w:rPr>
        <w:t>ции и реабилитации умственно от</w:t>
      </w:r>
      <w:r w:rsidRPr="00F62B1E">
        <w:rPr>
          <w:rFonts w:cs="Times New Roman"/>
          <w:sz w:val="28"/>
          <w:szCs w:val="28"/>
        </w:rPr>
        <w:t>сталые школьники в силу особенностей своего психофизического развития нуждаются в целенаправленном воспитании. Решению этой проблемы в значительной степени подчинены занятия по СБО. Целью данного курса является практическая подготовка детей к самостоятельной жизни и труду, формирование у обучающихся знаний и умений, способствующих социальной адаптации, повышение уровня их общего развития, т.е. возможность посильно участвовать в труде, приобщаться к социальной и культурной жизни общества, устраивать свой быт в соответствии с нормами и правилами общежития.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Содержание специальных коррекционных занятий по социально-бытовой ориентировке отличает практическую направленность. Учащиеся знакомятся с предприятиями, организациями и учреждениями, в которые им придётся обращаться по различным вопросам, начав самостоятельную жизнь. У них формируются умения пользоваться услугами предприятий службы быта, торговли, связи, транспорта, медицинской помощи. Они усваивают навыки приготовления пищи, личной гигиены, ухода за одеждой и обувью. Школьники учатся ухаживать за жилищем, планировать бюджет семьи, помогать старшим, ухаживать за младшими. Им прививают навыки культурного поведения. Содержание социально-бытовой ориентировки как учебных занятий способствует формированию и совершенствованию необходимых навыков самообслуживания, ведения домашнего хозяйства, ориентировки в ближайшем окружении. Дети усваивают морально-</w:t>
      </w:r>
      <w:r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этические нормы поведения, у них вырабатываются навыки общения с людьми, в определённой мере развивается художественный вкус.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учебного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Формировать умения пользоваться услугами предприятий, службы быта,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торговли, связи, транспорта, медицинской помощи.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Учить навыкам приготовления пищи, личной гигиены, ухода за одеждой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и обувью.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Формировать навык ухода за жилищем, планирования бюджета семьи.</w:t>
      </w:r>
    </w:p>
    <w:p w:rsidR="004118F4" w:rsidRPr="00F62B1E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Прививать навыки культурного поведения и общения.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4118F4" w:rsidRDefault="004118F4" w:rsidP="004118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Учебный план</w:t>
      </w:r>
    </w:p>
    <w:p w:rsidR="00626ED1" w:rsidRPr="005C1BC4" w:rsidRDefault="004118F4" w:rsidP="00626ED1">
      <w:pPr>
        <w:autoSpaceDE w:val="0"/>
        <w:autoSpaceDN w:val="0"/>
        <w:adjustRightInd w:val="0"/>
        <w:jc w:val="both"/>
      </w:pPr>
      <w:r>
        <w:rPr>
          <w:rFonts w:cs="Times New Roman"/>
          <w:sz w:val="28"/>
          <w:szCs w:val="28"/>
          <w:lang w:eastAsia="en-US"/>
        </w:rPr>
        <w:t xml:space="preserve">  </w:t>
      </w:r>
      <w:r w:rsidR="00626ED1" w:rsidRPr="009F13B4">
        <w:rPr>
          <w:rFonts w:ascii="Times New Roman,Bold" w:hAnsi="Times New Roman,Bold" w:cs="Times New Roman,Bold"/>
          <w:b/>
          <w:bCs/>
          <w:lang w:eastAsia="en-US"/>
        </w:rPr>
        <w:t xml:space="preserve">       </w:t>
      </w:r>
      <w:r w:rsidR="00626ED1" w:rsidRPr="009F13B4">
        <w:t xml:space="preserve"> </w:t>
      </w:r>
      <w:r w:rsidR="00626ED1" w:rsidRPr="005C1BC4">
        <w:t xml:space="preserve">Учебный план разработан для организации образовательного процесса детей с легкой умственной отсталостью, обучающихся в общеобразовательных классах на основании рекомендаций </w:t>
      </w:r>
      <w:proofErr w:type="spellStart"/>
      <w:r w:rsidR="00626ED1" w:rsidRPr="005C1BC4">
        <w:t>психолого-медико-педагогической</w:t>
      </w:r>
      <w:proofErr w:type="spellEnd"/>
      <w:r w:rsidR="00626ED1" w:rsidRPr="005C1BC4">
        <w:t xml:space="preserve"> комиссии.</w:t>
      </w:r>
    </w:p>
    <w:p w:rsidR="00626ED1" w:rsidRPr="005C1BC4" w:rsidRDefault="00626ED1" w:rsidP="00626ED1">
      <w:pPr>
        <w:autoSpaceDE w:val="0"/>
        <w:autoSpaceDN w:val="0"/>
        <w:adjustRightInd w:val="0"/>
        <w:ind w:firstLine="567"/>
        <w:jc w:val="both"/>
      </w:pPr>
      <w:r w:rsidRPr="005C1BC4">
        <w:t xml:space="preserve">Учебный план для </w:t>
      </w:r>
      <w:r w:rsidRPr="005C1BC4">
        <w:rPr>
          <w:lang w:val="en-US"/>
        </w:rPr>
        <w:t>V</w:t>
      </w:r>
      <w:r w:rsidRPr="005C1BC4">
        <w:t xml:space="preserve">- </w:t>
      </w:r>
      <w:r w:rsidRPr="005C1BC4">
        <w:rPr>
          <w:lang w:val="en-US"/>
        </w:rPr>
        <w:t>IX</w:t>
      </w:r>
      <w:r w:rsidRPr="005C1BC4">
        <w:t xml:space="preserve"> классов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34 недели. Режим работы образовательного учреждения – пятидневная учебная неделя.</w:t>
      </w:r>
    </w:p>
    <w:p w:rsidR="00626ED1" w:rsidRPr="005C1BC4" w:rsidRDefault="00626ED1" w:rsidP="00626ED1">
      <w:pPr>
        <w:autoSpaceDE w:val="0"/>
        <w:autoSpaceDN w:val="0"/>
        <w:adjustRightInd w:val="0"/>
        <w:ind w:firstLine="567"/>
        <w:jc w:val="both"/>
      </w:pPr>
      <w:r w:rsidRPr="005C1BC4">
        <w:t>Учебный план составлен на основе учебного плана специальных (коррекционных) образовательных учреждений для обучающихся, воспитанников с отклонениями в развитии (приказ МО РФ от 10 апреля 2002 года №29/2065-п).</w:t>
      </w:r>
    </w:p>
    <w:p w:rsidR="00626ED1" w:rsidRPr="005C1BC4" w:rsidRDefault="00626ED1" w:rsidP="00626ED1">
      <w:pPr>
        <w:autoSpaceDE w:val="0"/>
        <w:autoSpaceDN w:val="0"/>
        <w:adjustRightInd w:val="0"/>
        <w:ind w:firstLine="567"/>
        <w:jc w:val="both"/>
      </w:pPr>
      <w:proofErr w:type="gramStart"/>
      <w:r w:rsidRPr="005C1BC4">
        <w:t>Основными целями обучения и воспитания детей с легкой умственной отсталостью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правам, и свободам человека, любви к окружающей природе, стране, семье, формирование здорового образа жизни.</w:t>
      </w:r>
      <w:proofErr w:type="gramEnd"/>
    </w:p>
    <w:p w:rsidR="00626ED1" w:rsidRPr="005C1BC4" w:rsidRDefault="00626ED1" w:rsidP="00626ED1">
      <w:pPr>
        <w:autoSpaceDE w:val="0"/>
        <w:autoSpaceDN w:val="0"/>
        <w:adjustRightInd w:val="0"/>
        <w:ind w:firstLine="567"/>
        <w:jc w:val="both"/>
      </w:pPr>
      <w:r w:rsidRPr="005C1BC4">
        <w:t xml:space="preserve">         </w:t>
      </w:r>
      <w:r w:rsidRPr="005C1BC4">
        <w:rPr>
          <w:rStyle w:val="10105pt0pt"/>
          <w:rFonts w:eastAsiaTheme="minorHAnsi"/>
        </w:rPr>
        <w:t xml:space="preserve">Инвариантная часть учебного </w:t>
      </w:r>
      <w:r w:rsidRPr="005C1BC4">
        <w:rPr>
          <w:rStyle w:val="100pt"/>
          <w:rFonts w:eastAsia="Arial"/>
          <w:sz w:val="24"/>
          <w:szCs w:val="24"/>
        </w:rPr>
        <w:t>плана представлена следующими образовательными областями и учебными предметами: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>Образовательная область «Филология» представлена учебными предметами: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>«Письмо и развитие речи» (5-9 класс);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>«Чтение и развитие речи» (5- 9 класс).</w:t>
      </w:r>
    </w:p>
    <w:p w:rsidR="00626ED1" w:rsidRPr="005C1BC4" w:rsidRDefault="00626ED1" w:rsidP="00626ED1">
      <w:pPr>
        <w:pStyle w:val="101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5C1BC4">
        <w:rPr>
          <w:rStyle w:val="10105pt0pt"/>
          <w:sz w:val="24"/>
          <w:szCs w:val="24"/>
        </w:rPr>
        <w:t xml:space="preserve">Содержание </w:t>
      </w:r>
      <w:r w:rsidRPr="005C1BC4">
        <w:rPr>
          <w:rStyle w:val="100pt"/>
          <w:rFonts w:eastAsia="Arial"/>
          <w:sz w:val="24"/>
          <w:szCs w:val="24"/>
        </w:rPr>
        <w:t xml:space="preserve">обучения </w:t>
      </w:r>
      <w:r w:rsidRPr="005C1BC4">
        <w:rPr>
          <w:rStyle w:val="10105pt0pt"/>
          <w:sz w:val="24"/>
          <w:szCs w:val="24"/>
        </w:rPr>
        <w:t xml:space="preserve">данной </w:t>
      </w:r>
      <w:r w:rsidRPr="005C1BC4">
        <w:rPr>
          <w:rStyle w:val="100pt"/>
          <w:rFonts w:eastAsia="Arial"/>
          <w:sz w:val="24"/>
          <w:szCs w:val="24"/>
        </w:rPr>
        <w:t xml:space="preserve">образовательной </w:t>
      </w:r>
      <w:r w:rsidRPr="005C1BC4">
        <w:rPr>
          <w:rStyle w:val="10105pt"/>
          <w:sz w:val="24"/>
          <w:szCs w:val="24"/>
        </w:rPr>
        <w:t xml:space="preserve">области строится на принципах </w:t>
      </w:r>
      <w:r w:rsidRPr="005C1BC4">
        <w:rPr>
          <w:rStyle w:val="100pt"/>
          <w:rFonts w:eastAsia="Arial"/>
          <w:sz w:val="24"/>
          <w:szCs w:val="24"/>
        </w:rPr>
        <w:t xml:space="preserve">коммуникативного подхода. Расширение разговорной, литературной, деловой, книжной </w:t>
      </w:r>
      <w:r w:rsidRPr="005C1BC4">
        <w:rPr>
          <w:rStyle w:val="710pt"/>
          <w:sz w:val="24"/>
          <w:szCs w:val="24"/>
        </w:rPr>
        <w:t xml:space="preserve">(научной) </w:t>
      </w:r>
      <w:r w:rsidRPr="005C1BC4">
        <w:rPr>
          <w:sz w:val="24"/>
          <w:szCs w:val="24"/>
        </w:rPr>
        <w:t xml:space="preserve">лексики позволит приблизить обучающихся </w:t>
      </w:r>
      <w:r w:rsidRPr="005C1BC4">
        <w:rPr>
          <w:rStyle w:val="710pt"/>
          <w:sz w:val="24"/>
          <w:szCs w:val="24"/>
        </w:rPr>
        <w:t xml:space="preserve">к </w:t>
      </w:r>
      <w:r w:rsidRPr="005C1BC4">
        <w:rPr>
          <w:sz w:val="24"/>
          <w:szCs w:val="24"/>
        </w:rPr>
        <w:t xml:space="preserve">знаниям </w:t>
      </w:r>
      <w:r w:rsidRPr="005C1BC4">
        <w:rPr>
          <w:rStyle w:val="710pt"/>
          <w:sz w:val="24"/>
          <w:szCs w:val="24"/>
        </w:rPr>
        <w:t xml:space="preserve">о культуре, истории, к освоению </w:t>
      </w:r>
      <w:r w:rsidRPr="005C1BC4">
        <w:rPr>
          <w:sz w:val="24"/>
          <w:szCs w:val="24"/>
        </w:rPr>
        <w:t xml:space="preserve">нравственных норм социального поведения на </w:t>
      </w:r>
      <w:r w:rsidRPr="005C1BC4">
        <w:rPr>
          <w:rStyle w:val="710pt"/>
          <w:sz w:val="24"/>
          <w:szCs w:val="24"/>
        </w:rPr>
        <w:t xml:space="preserve">образцах доступных </w:t>
      </w:r>
      <w:r w:rsidRPr="005C1BC4">
        <w:rPr>
          <w:sz w:val="24"/>
          <w:szCs w:val="24"/>
        </w:rPr>
        <w:t>литературных жанров.</w:t>
      </w:r>
    </w:p>
    <w:p w:rsidR="00626ED1" w:rsidRPr="005C1BC4" w:rsidRDefault="00626ED1" w:rsidP="00626ED1">
      <w:pPr>
        <w:jc w:val="both"/>
      </w:pPr>
      <w:r w:rsidRPr="005C1BC4">
        <w:t xml:space="preserve">            Образовательная </w:t>
      </w:r>
      <w:r w:rsidRPr="005C1BC4">
        <w:rPr>
          <w:rStyle w:val="710pt"/>
          <w:rFonts w:eastAsiaTheme="minorHAnsi"/>
          <w:sz w:val="24"/>
          <w:szCs w:val="24"/>
        </w:rPr>
        <w:t xml:space="preserve">область «Математика» представлена </w:t>
      </w:r>
      <w:r w:rsidRPr="005C1BC4">
        <w:t xml:space="preserve">учебным </w:t>
      </w:r>
      <w:r w:rsidRPr="005C1BC4">
        <w:rPr>
          <w:rStyle w:val="70pt"/>
          <w:rFonts w:eastAsiaTheme="minorHAnsi"/>
          <w:sz w:val="24"/>
          <w:szCs w:val="24"/>
        </w:rPr>
        <w:t xml:space="preserve">предметом </w:t>
      </w:r>
      <w:r w:rsidRPr="005C1BC4">
        <w:t>«Математика». Данный курс реализуется с</w:t>
      </w:r>
      <w:r w:rsidRPr="005C1BC4">
        <w:rPr>
          <w:rStyle w:val="710pt"/>
          <w:rFonts w:eastAsiaTheme="minorHAnsi"/>
          <w:sz w:val="24"/>
          <w:szCs w:val="24"/>
        </w:rPr>
        <w:t xml:space="preserve"> 5 по 9 </w:t>
      </w:r>
      <w:r w:rsidRPr="005C1BC4">
        <w:t xml:space="preserve">класс. Математика </w:t>
      </w:r>
      <w:r w:rsidRPr="005C1BC4">
        <w:rPr>
          <w:rStyle w:val="710pt"/>
          <w:rFonts w:eastAsiaTheme="minorHAnsi"/>
          <w:sz w:val="24"/>
          <w:szCs w:val="24"/>
        </w:rPr>
        <w:t xml:space="preserve">имеет </w:t>
      </w:r>
      <w:r w:rsidRPr="005C1BC4">
        <w:t xml:space="preserve">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</w:t>
      </w:r>
      <w:r w:rsidRPr="005C1BC4">
        <w:rPr>
          <w:rStyle w:val="710pt"/>
          <w:rFonts w:eastAsiaTheme="minorHAnsi"/>
          <w:sz w:val="24"/>
          <w:szCs w:val="24"/>
        </w:rPr>
        <w:t xml:space="preserve">отсталого </w:t>
      </w:r>
      <w:r w:rsidRPr="005C1BC4">
        <w:t xml:space="preserve">ребенка. Математические знания реализуются и при изучении других дисциплин: истории, географии, биологии, физической </w:t>
      </w:r>
      <w:r w:rsidRPr="005C1BC4">
        <w:rPr>
          <w:rStyle w:val="710pt"/>
          <w:rFonts w:eastAsiaTheme="minorHAnsi"/>
          <w:sz w:val="24"/>
          <w:szCs w:val="24"/>
        </w:rPr>
        <w:t>культуры, социально-</w:t>
      </w:r>
      <w:r w:rsidRPr="005C1BC4">
        <w:t>бытовой ориентировки и др.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>Образовательная область «Обществознание» представлена учебными предметами: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5C1BC4">
        <w:rPr>
          <w:sz w:val="24"/>
          <w:szCs w:val="24"/>
        </w:rPr>
        <w:t>«История Отечества» (8-9 класс);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5C1BC4">
        <w:rPr>
          <w:sz w:val="24"/>
          <w:szCs w:val="24"/>
        </w:rPr>
        <w:t>«Обществознание» (8-9класс);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5C1BC4">
        <w:rPr>
          <w:sz w:val="24"/>
          <w:szCs w:val="24"/>
        </w:rPr>
        <w:t xml:space="preserve"> «География» (6-9 класс);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>Преподавание обществоведческого курса носит характер морально-этической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— создание 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firstLine="700"/>
        <w:jc w:val="both"/>
        <w:rPr>
          <w:rStyle w:val="0pt"/>
          <w:sz w:val="24"/>
          <w:szCs w:val="24"/>
        </w:rPr>
      </w:pPr>
      <w:r w:rsidRPr="005C1BC4">
        <w:rPr>
          <w:rStyle w:val="0pt"/>
          <w:sz w:val="24"/>
          <w:szCs w:val="24"/>
        </w:rPr>
        <w:t>Образовательная область «Естествознание» представлена учебными предметами:</w:t>
      </w:r>
    </w:p>
    <w:p w:rsidR="00626ED1" w:rsidRPr="005C1BC4" w:rsidRDefault="00626ED1" w:rsidP="00626ED1">
      <w:pPr>
        <w:pStyle w:val="101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5C1BC4">
        <w:rPr>
          <w:rStyle w:val="100pt"/>
          <w:rFonts w:eastAsia="Arial"/>
          <w:sz w:val="24"/>
          <w:szCs w:val="24"/>
        </w:rPr>
        <w:t>«Природоведение» (5 класс);</w:t>
      </w:r>
    </w:p>
    <w:p w:rsidR="00626ED1" w:rsidRPr="005C1BC4" w:rsidRDefault="00626ED1" w:rsidP="00626ED1">
      <w:pPr>
        <w:pStyle w:val="70"/>
        <w:shd w:val="clear" w:color="auto" w:fill="auto"/>
        <w:tabs>
          <w:tab w:val="right" w:pos="5267"/>
          <w:tab w:val="right" w:pos="6801"/>
        </w:tabs>
        <w:spacing w:line="240" w:lineRule="auto"/>
        <w:ind w:left="60" w:firstLine="700"/>
        <w:rPr>
          <w:sz w:val="24"/>
          <w:szCs w:val="24"/>
        </w:rPr>
      </w:pPr>
      <w:r w:rsidRPr="005C1BC4">
        <w:rPr>
          <w:sz w:val="24"/>
          <w:szCs w:val="24"/>
        </w:rPr>
        <w:t>«Биология» (6-9 класс).</w:t>
      </w:r>
      <w:r w:rsidRPr="005C1BC4">
        <w:rPr>
          <w:sz w:val="24"/>
          <w:szCs w:val="24"/>
        </w:rPr>
        <w:tab/>
      </w:r>
    </w:p>
    <w:p w:rsidR="00626ED1" w:rsidRPr="005C1BC4" w:rsidRDefault="00626ED1" w:rsidP="00626ED1">
      <w:pPr>
        <w:pStyle w:val="70"/>
        <w:shd w:val="clear" w:color="auto" w:fill="auto"/>
        <w:tabs>
          <w:tab w:val="right" w:pos="5267"/>
          <w:tab w:val="right" w:pos="6801"/>
        </w:tabs>
        <w:spacing w:line="240" w:lineRule="auto"/>
        <w:ind w:left="60" w:firstLine="700"/>
        <w:rPr>
          <w:sz w:val="24"/>
          <w:szCs w:val="24"/>
        </w:rPr>
      </w:pPr>
      <w:proofErr w:type="gramStart"/>
      <w:r w:rsidRPr="005C1BC4">
        <w:rPr>
          <w:rStyle w:val="0pt"/>
          <w:sz w:val="24"/>
          <w:szCs w:val="24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</w:t>
      </w:r>
      <w:r w:rsidRPr="005C1BC4">
        <w:rPr>
          <w:rStyle w:val="0pt"/>
          <w:sz w:val="24"/>
          <w:szCs w:val="24"/>
        </w:rPr>
        <w:lastRenderedPageBreak/>
        <w:t>объектами природы, ее явлениями.</w:t>
      </w:r>
      <w:proofErr w:type="gramEnd"/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 xml:space="preserve">Образовательная </w:t>
      </w:r>
      <w:r w:rsidRPr="005C1BC4">
        <w:rPr>
          <w:rStyle w:val="10pt0pt"/>
          <w:sz w:val="24"/>
          <w:szCs w:val="24"/>
        </w:rPr>
        <w:t xml:space="preserve">область «Искусство» </w:t>
      </w:r>
      <w:r w:rsidRPr="005C1BC4">
        <w:rPr>
          <w:rStyle w:val="0pt"/>
          <w:sz w:val="24"/>
          <w:szCs w:val="24"/>
        </w:rPr>
        <w:t>представлена учебными предметами: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5C1BC4">
        <w:rPr>
          <w:sz w:val="24"/>
          <w:szCs w:val="24"/>
        </w:rPr>
        <w:t xml:space="preserve">«Изобразительное искусство» </w:t>
      </w:r>
      <w:r w:rsidRPr="005C1BC4">
        <w:rPr>
          <w:rStyle w:val="70pt"/>
          <w:sz w:val="24"/>
          <w:szCs w:val="24"/>
        </w:rPr>
        <w:t>(5-6 класс);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5C1BC4">
        <w:rPr>
          <w:sz w:val="24"/>
          <w:szCs w:val="24"/>
        </w:rPr>
        <w:t>«Музыка и пение» (5 - 8 класс).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  <w:r w:rsidRPr="005C1BC4">
        <w:rPr>
          <w:rStyle w:val="10pt0pt"/>
          <w:sz w:val="24"/>
          <w:szCs w:val="24"/>
        </w:rPr>
        <w:t xml:space="preserve">В процессе </w:t>
      </w:r>
      <w:r w:rsidRPr="005C1BC4">
        <w:rPr>
          <w:rStyle w:val="0pt"/>
          <w:sz w:val="24"/>
          <w:szCs w:val="24"/>
        </w:rPr>
        <w:t>занятий осуществляется всестороннее развитие, обучение и воспитание детей - умственное, нравственное, сенсорное, эстетическое, трудовое. Обязательное условие преподавания предметов данной образовательной области – коррекционная направленность.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5C1BC4">
        <w:rPr>
          <w:sz w:val="24"/>
          <w:szCs w:val="24"/>
        </w:rPr>
        <w:t>Образовательная область «Физическая</w:t>
      </w:r>
      <w:r w:rsidRPr="005C1BC4">
        <w:rPr>
          <w:rStyle w:val="70pt"/>
          <w:sz w:val="24"/>
          <w:szCs w:val="24"/>
        </w:rPr>
        <w:t xml:space="preserve"> культура» представлена учебным </w:t>
      </w:r>
      <w:r w:rsidRPr="005C1BC4">
        <w:rPr>
          <w:sz w:val="24"/>
          <w:szCs w:val="24"/>
        </w:rPr>
        <w:t>предметом «Физическая культура»</w:t>
      </w:r>
      <w:r w:rsidRPr="005C1BC4">
        <w:rPr>
          <w:rStyle w:val="71pt"/>
          <w:sz w:val="24"/>
          <w:szCs w:val="24"/>
        </w:rPr>
        <w:t>(5-9</w:t>
      </w:r>
      <w:r w:rsidRPr="005C1BC4">
        <w:rPr>
          <w:sz w:val="24"/>
          <w:szCs w:val="24"/>
        </w:rPr>
        <w:t xml:space="preserve"> класс):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5C1BC4">
        <w:rPr>
          <w:sz w:val="24"/>
          <w:szCs w:val="24"/>
        </w:rPr>
        <w:t>5-9 классы - 3 часа в неделю.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40" w:right="40" w:firstLine="700"/>
        <w:jc w:val="both"/>
        <w:rPr>
          <w:sz w:val="24"/>
          <w:szCs w:val="24"/>
        </w:rPr>
      </w:pPr>
      <w:r w:rsidRPr="005C1BC4">
        <w:rPr>
          <w:rStyle w:val="0pt"/>
          <w:sz w:val="24"/>
          <w:szCs w:val="24"/>
        </w:rPr>
        <w:t>Образовательная область «Технология» представлена следующими учебными предметами:</w:t>
      </w:r>
    </w:p>
    <w:p w:rsidR="00626ED1" w:rsidRPr="005C1BC4" w:rsidRDefault="00626ED1" w:rsidP="00626ED1">
      <w:pPr>
        <w:pStyle w:val="70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5C1BC4">
        <w:rPr>
          <w:sz w:val="24"/>
          <w:szCs w:val="24"/>
        </w:rPr>
        <w:t>«Профессионально-трудовое обучение»(5 -9 класс).</w:t>
      </w:r>
    </w:p>
    <w:p w:rsidR="00626ED1" w:rsidRPr="005C1BC4" w:rsidRDefault="00626ED1" w:rsidP="00626ED1">
      <w:pPr>
        <w:jc w:val="both"/>
        <w:rPr>
          <w:rFonts w:eastAsia="Times New Roman"/>
        </w:rPr>
      </w:pPr>
      <w:r w:rsidRPr="005C1BC4">
        <w:rPr>
          <w:rFonts w:eastAsia="Times New Roman"/>
        </w:rPr>
        <w:t xml:space="preserve">          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предметы: социально – бытовая ориентировка </w:t>
      </w:r>
      <w:r w:rsidRPr="005C1BC4">
        <w:rPr>
          <w:rFonts w:cs="Times New Roman"/>
          <w:lang w:eastAsia="en-US"/>
        </w:rPr>
        <w:t>(СБО)</w:t>
      </w:r>
      <w:r w:rsidRPr="005C1BC4">
        <w:rPr>
          <w:rFonts w:eastAsia="Times New Roman"/>
        </w:rPr>
        <w:t>, а также индивидуальные и групповые коррекционные занятия в 5, 6 классах, которые осуществляются в рамках внеурочной деятельности.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0pt"/>
          <w:sz w:val="24"/>
          <w:szCs w:val="24"/>
        </w:rPr>
      </w:pPr>
      <w:r w:rsidRPr="005C1BC4">
        <w:rPr>
          <w:rStyle w:val="0pt"/>
          <w:sz w:val="24"/>
          <w:szCs w:val="24"/>
        </w:rPr>
        <w:t xml:space="preserve">Коррекционные занятия  направлены на коррекцию отклонений в психофизическом и личностном развитии школьников, способствуют развитию умений и навыков ориентировки в быту, в окружающем пространстве, коммуникативной культуры и др.  Для реализации права учащихся на психолого-педагогическую коррекцию предусмотрены коррекционные занятия  в рамках деятельности педагога-психолога. </w:t>
      </w:r>
    </w:p>
    <w:p w:rsidR="00626ED1" w:rsidRPr="005C1BC4" w:rsidRDefault="00626ED1" w:rsidP="00626ED1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0pt"/>
          <w:sz w:val="24"/>
          <w:szCs w:val="24"/>
        </w:rPr>
      </w:pPr>
      <w:r w:rsidRPr="005C1BC4">
        <w:rPr>
          <w:rStyle w:val="0pt"/>
          <w:sz w:val="24"/>
          <w:szCs w:val="24"/>
        </w:rPr>
        <w:t xml:space="preserve">Промежуточная аттестация </w:t>
      </w:r>
      <w:proofErr w:type="gramStart"/>
      <w:r w:rsidRPr="005C1BC4">
        <w:rPr>
          <w:rStyle w:val="0pt"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45"/>
      </w:tblGrid>
      <w:tr w:rsidR="00626ED1" w:rsidRPr="009F13B4" w:rsidTr="00626ED1">
        <w:tc>
          <w:tcPr>
            <w:tcW w:w="4219" w:type="dxa"/>
            <w:vMerge w:val="restart"/>
            <w:shd w:val="clear" w:color="auto" w:fill="auto"/>
          </w:tcPr>
          <w:p w:rsidR="00626ED1" w:rsidRPr="009F13B4" w:rsidRDefault="00626ED1" w:rsidP="00626ED1">
            <w:pPr>
              <w:rPr>
                <w:b/>
              </w:rPr>
            </w:pPr>
            <w:r w:rsidRPr="009F13B4">
              <w:rPr>
                <w:rFonts w:eastAsia="Calibri" w:cs="Times New Roman"/>
              </w:rPr>
              <w:tab/>
            </w:r>
            <w:r w:rsidRPr="009F13B4">
              <w:t>Учебные предметы</w:t>
            </w:r>
            <w:r w:rsidRPr="009F13B4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626ED1" w:rsidRPr="009F13B4" w:rsidRDefault="00626ED1" w:rsidP="00626ED1">
            <w:pPr>
              <w:jc w:val="center"/>
            </w:pPr>
            <w:r w:rsidRPr="009F13B4">
              <w:t>Форма проведения промежуточной аттестации</w:t>
            </w:r>
          </w:p>
        </w:tc>
      </w:tr>
      <w:tr w:rsidR="00626ED1" w:rsidRPr="009F13B4" w:rsidTr="00626ED1">
        <w:trPr>
          <w:trHeight w:val="269"/>
        </w:trPr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ED1" w:rsidRPr="009F13B4" w:rsidRDefault="00626ED1" w:rsidP="00626ED1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26ED1" w:rsidRPr="009F13B4" w:rsidRDefault="00626ED1" w:rsidP="00626E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Чтение и развитие речи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тест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Письмо и развитие речи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диктант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Математика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контрольная работа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>
              <w:t>с</w:t>
            </w:r>
            <w:r w:rsidRPr="009F13B4">
              <w:t>дача нормативов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Биология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тест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География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тест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 xml:space="preserve">История </w:t>
            </w:r>
            <w:r w:rsidRPr="009F13B4">
              <w:rPr>
                <w:color w:val="000000" w:themeColor="text1"/>
              </w:rPr>
              <w:t>Отечества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тест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Обществознание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тест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Профессионально-трудовое обучение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  <w:rPr>
                <w:color w:val="000000" w:themeColor="text1"/>
              </w:rPr>
            </w:pPr>
            <w:r w:rsidRPr="009F13B4">
              <w:rPr>
                <w:color w:val="000000" w:themeColor="text1"/>
              </w:rPr>
              <w:t>защита проекта</w:t>
            </w:r>
          </w:p>
        </w:tc>
      </w:tr>
      <w:tr w:rsidR="00626ED1" w:rsidRPr="009F13B4" w:rsidTr="00626ED1">
        <w:tc>
          <w:tcPr>
            <w:tcW w:w="4219" w:type="dxa"/>
            <w:shd w:val="clear" w:color="auto" w:fill="auto"/>
          </w:tcPr>
          <w:p w:rsidR="00626ED1" w:rsidRPr="009F13B4" w:rsidRDefault="00626ED1" w:rsidP="00626ED1">
            <w:r w:rsidRPr="009F13B4">
              <w:t>Социально-бытовая ориентировка (СБО*)</w:t>
            </w:r>
          </w:p>
        </w:tc>
        <w:tc>
          <w:tcPr>
            <w:tcW w:w="5245" w:type="dxa"/>
            <w:shd w:val="clear" w:color="auto" w:fill="auto"/>
          </w:tcPr>
          <w:p w:rsidR="00626ED1" w:rsidRPr="009F13B4" w:rsidRDefault="00626ED1" w:rsidP="00626ED1">
            <w:pPr>
              <w:jc w:val="center"/>
            </w:pPr>
            <w:r w:rsidRPr="009F13B4">
              <w:t>тест</w:t>
            </w:r>
          </w:p>
        </w:tc>
      </w:tr>
    </w:tbl>
    <w:p w:rsidR="00626ED1" w:rsidRPr="009F13B4" w:rsidRDefault="00626ED1" w:rsidP="00626ED1">
      <w:pPr>
        <w:pStyle w:val="41"/>
        <w:shd w:val="clear" w:color="auto" w:fill="auto"/>
        <w:spacing w:line="240" w:lineRule="auto"/>
        <w:ind w:left="40" w:right="40" w:firstLine="700"/>
        <w:jc w:val="center"/>
        <w:rPr>
          <w:b/>
          <w:sz w:val="24"/>
          <w:szCs w:val="24"/>
        </w:rPr>
      </w:pPr>
      <w:r w:rsidRPr="009F13B4">
        <w:rPr>
          <w:b/>
          <w:sz w:val="24"/>
          <w:szCs w:val="24"/>
        </w:rPr>
        <w:t>Учебный план</w:t>
      </w:r>
    </w:p>
    <w:p w:rsidR="00626ED1" w:rsidRPr="009F13B4" w:rsidRDefault="00626ED1" w:rsidP="00626ED1">
      <w:pPr>
        <w:jc w:val="center"/>
        <w:rPr>
          <w:rFonts w:cs="Times New Roman"/>
          <w:b/>
        </w:rPr>
      </w:pPr>
      <w:r w:rsidRPr="009F13B4">
        <w:rPr>
          <w:rFonts w:cs="Times New Roman"/>
          <w:b/>
        </w:rPr>
        <w:t xml:space="preserve">для </w:t>
      </w:r>
      <w:proofErr w:type="gramStart"/>
      <w:r w:rsidRPr="009F13B4">
        <w:rPr>
          <w:rFonts w:cs="Times New Roman"/>
          <w:b/>
        </w:rPr>
        <w:t>обучающихся</w:t>
      </w:r>
      <w:proofErr w:type="gramEnd"/>
      <w:r w:rsidRPr="009F13B4">
        <w:rPr>
          <w:rFonts w:cs="Times New Roman"/>
          <w:b/>
        </w:rPr>
        <w:t xml:space="preserve"> с легкой умственной отсталостью </w:t>
      </w:r>
      <w:r>
        <w:rPr>
          <w:rFonts w:cs="Times New Roman"/>
          <w:b/>
        </w:rPr>
        <w:t>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207"/>
        <w:gridCol w:w="1385"/>
        <w:gridCol w:w="1309"/>
        <w:gridCol w:w="1361"/>
        <w:gridCol w:w="1429"/>
      </w:tblGrid>
      <w:tr w:rsidR="00626ED1" w:rsidRPr="00681B71" w:rsidTr="00626ED1">
        <w:tc>
          <w:tcPr>
            <w:tcW w:w="2880" w:type="dxa"/>
            <w:vMerge w:val="restart"/>
            <w:shd w:val="clear" w:color="auto" w:fill="auto"/>
          </w:tcPr>
          <w:p w:rsidR="00626ED1" w:rsidRPr="00C909FC" w:rsidRDefault="00626ED1" w:rsidP="00626ED1">
            <w:pPr>
              <w:rPr>
                <w:b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  <w:r w:rsidRPr="00513563">
              <w:t>Учебные предметы</w:t>
            </w:r>
            <w:r>
              <w:rPr>
                <w:b/>
              </w:rPr>
              <w:t xml:space="preserve"> (области)</w:t>
            </w:r>
          </w:p>
        </w:tc>
        <w:tc>
          <w:tcPr>
            <w:tcW w:w="6691" w:type="dxa"/>
            <w:gridSpan w:val="5"/>
          </w:tcPr>
          <w:p w:rsidR="00626ED1" w:rsidRPr="00681B71" w:rsidRDefault="00626ED1" w:rsidP="00626ED1">
            <w:pPr>
              <w:jc w:val="center"/>
            </w:pPr>
            <w:r w:rsidRPr="00681B71">
              <w:t>Число учебных часов в неделю</w:t>
            </w:r>
          </w:p>
        </w:tc>
      </w:tr>
      <w:tr w:rsidR="00626ED1" w:rsidRPr="00681B71" w:rsidTr="00626ED1">
        <w:trPr>
          <w:trHeight w:val="269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ED1" w:rsidRPr="00C909FC" w:rsidRDefault="00626ED1" w:rsidP="00626ED1">
            <w:pPr>
              <w:rPr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  <w:r w:rsidRPr="003A1B18">
              <w:rPr>
                <w:b/>
              </w:rPr>
              <w:t>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  <w:r w:rsidRPr="003A1B18">
              <w:rPr>
                <w:b/>
              </w:rPr>
              <w:t>6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26ED1" w:rsidRPr="003A1B18" w:rsidRDefault="00626ED1" w:rsidP="00626E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  <w:r w:rsidRPr="003A1B18">
              <w:rPr>
                <w:b/>
              </w:rPr>
              <w:t>8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  <w:r w:rsidRPr="003A1B18">
              <w:rPr>
                <w:b/>
              </w:rPr>
              <w:t>9</w:t>
            </w:r>
          </w:p>
        </w:tc>
      </w:tr>
      <w:tr w:rsidR="00626ED1" w:rsidRPr="00681B71" w:rsidTr="00626ED1">
        <w:trPr>
          <w:trHeight w:val="26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26ED1" w:rsidRPr="00C909FC" w:rsidRDefault="00626ED1" w:rsidP="00626ED1">
            <w:pPr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26ED1" w:rsidRPr="003A1B18" w:rsidRDefault="00626ED1" w:rsidP="00626ED1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626ED1" w:rsidRPr="003A1B18" w:rsidRDefault="00626ED1" w:rsidP="00626ED1">
            <w:pPr>
              <w:jc w:val="center"/>
              <w:rPr>
                <w:b/>
              </w:rPr>
            </w:pP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Чтение и развитие речи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4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4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3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3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Письмо и развитие речи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5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4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4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4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4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E140D5" w:rsidRDefault="00626ED1" w:rsidP="00626ED1">
            <w:pPr>
              <w:rPr>
                <w:b/>
              </w:rPr>
            </w:pPr>
            <w:r w:rsidRPr="00E140D5">
              <w:rPr>
                <w:b/>
              </w:rPr>
              <w:t>Математика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Математика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6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6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5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5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4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E140D5" w:rsidRDefault="00626ED1" w:rsidP="00626ED1">
            <w:pPr>
              <w:rPr>
                <w:b/>
              </w:rPr>
            </w:pPr>
            <w:r w:rsidRPr="00E140D5">
              <w:rPr>
                <w:rStyle w:val="10pt0pt"/>
                <w:rFonts w:eastAsiaTheme="minorHAnsi"/>
                <w:b/>
              </w:rPr>
              <w:t>Искусство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Изобразительное искусство</w:t>
            </w:r>
            <w:r>
              <w:t xml:space="preserve"> (</w:t>
            </w:r>
            <w:proofErr w:type="gramStart"/>
            <w:r>
              <w:t>ИЗО</w:t>
            </w:r>
            <w:proofErr w:type="gramEnd"/>
            <w:r>
              <w:t>*)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1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lastRenderedPageBreak/>
              <w:t xml:space="preserve">Музыка и </w:t>
            </w:r>
            <w:r w:rsidRPr="003D6810">
              <w:rPr>
                <w:color w:val="000000" w:themeColor="text1"/>
              </w:rPr>
              <w:t>пение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1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E140D5" w:rsidRDefault="00626ED1" w:rsidP="00626ED1">
            <w:pPr>
              <w:rPr>
                <w:b/>
              </w:rPr>
            </w:pPr>
            <w:r w:rsidRPr="00E140D5">
              <w:rPr>
                <w:b/>
              </w:rPr>
              <w:t>Физическая</w:t>
            </w:r>
            <w:r w:rsidRPr="00E140D5">
              <w:rPr>
                <w:rStyle w:val="70pt"/>
                <w:rFonts w:eastAsiaTheme="minorHAnsi"/>
                <w:b/>
              </w:rPr>
              <w:t xml:space="preserve"> культура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Физическая культура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3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3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3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3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E140D5" w:rsidRDefault="00626ED1" w:rsidP="00626ED1">
            <w:pPr>
              <w:rPr>
                <w:b/>
              </w:rPr>
            </w:pPr>
            <w:r w:rsidRPr="00E140D5">
              <w:rPr>
                <w:rStyle w:val="0pt"/>
                <w:rFonts w:eastAsiaTheme="minorHAnsi"/>
              </w:rPr>
              <w:t>Естествознание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Природоведение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Биология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География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 xml:space="preserve">История </w:t>
            </w:r>
            <w:r w:rsidRPr="006B6B5B">
              <w:rPr>
                <w:color w:val="000000" w:themeColor="text1"/>
              </w:rPr>
              <w:t>Отечества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Обществознание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1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513563" w:rsidRDefault="00626ED1" w:rsidP="00626ED1">
            <w:pPr>
              <w:rPr>
                <w:b/>
              </w:rPr>
            </w:pPr>
            <w:r w:rsidRPr="00513563">
              <w:rPr>
                <w:rStyle w:val="0pt"/>
                <w:rFonts w:eastAsiaTheme="minorHAnsi"/>
              </w:rPr>
              <w:t>Технология</w:t>
            </w:r>
          </w:p>
        </w:tc>
        <w:tc>
          <w:tcPr>
            <w:tcW w:w="1207" w:type="dxa"/>
            <w:shd w:val="clear" w:color="auto" w:fill="auto"/>
          </w:tcPr>
          <w:p w:rsidR="00626ED1" w:rsidRPr="00C909FC" w:rsidRDefault="00626ED1" w:rsidP="00626ED1"/>
        </w:tc>
        <w:tc>
          <w:tcPr>
            <w:tcW w:w="1385" w:type="dxa"/>
            <w:shd w:val="clear" w:color="auto" w:fill="auto"/>
          </w:tcPr>
          <w:p w:rsidR="00626ED1" w:rsidRPr="00C909FC" w:rsidRDefault="00626ED1" w:rsidP="00626ED1"/>
        </w:tc>
        <w:tc>
          <w:tcPr>
            <w:tcW w:w="1309" w:type="dxa"/>
          </w:tcPr>
          <w:p w:rsidR="00626ED1" w:rsidRPr="00C909FC" w:rsidRDefault="00626ED1" w:rsidP="00626ED1"/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/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/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Профессионально-трудовое обучение</w:t>
            </w:r>
          </w:p>
        </w:tc>
        <w:tc>
          <w:tcPr>
            <w:tcW w:w="1207" w:type="dxa"/>
            <w:shd w:val="clear" w:color="auto" w:fill="auto"/>
          </w:tcPr>
          <w:p w:rsidR="00626ED1" w:rsidRPr="006B6B5B" w:rsidRDefault="00626ED1" w:rsidP="00626ED1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626ED1" w:rsidRPr="006B6B5B" w:rsidRDefault="00626ED1" w:rsidP="00626E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26ED1" w:rsidRPr="006B6B5B" w:rsidRDefault="00626ED1" w:rsidP="00626ED1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626ED1" w:rsidRPr="003D6810" w:rsidRDefault="00626ED1" w:rsidP="00626E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61" w:type="dxa"/>
            <w:shd w:val="clear" w:color="auto" w:fill="auto"/>
          </w:tcPr>
          <w:p w:rsidR="00626ED1" w:rsidRPr="003D6810" w:rsidRDefault="00626ED1" w:rsidP="00626ED1">
            <w:pPr>
              <w:rPr>
                <w:color w:val="000000" w:themeColor="text1"/>
              </w:rPr>
            </w:pPr>
            <w:r w:rsidRPr="003D6810">
              <w:rPr>
                <w:color w:val="000000" w:themeColor="text1"/>
              </w:rPr>
              <w:t>8</w:t>
            </w:r>
          </w:p>
        </w:tc>
        <w:tc>
          <w:tcPr>
            <w:tcW w:w="1429" w:type="dxa"/>
            <w:shd w:val="clear" w:color="auto" w:fill="auto"/>
          </w:tcPr>
          <w:p w:rsidR="00626ED1" w:rsidRPr="003D6810" w:rsidRDefault="00626ED1" w:rsidP="00626ED1">
            <w:pPr>
              <w:rPr>
                <w:color w:val="000000" w:themeColor="text1"/>
              </w:rPr>
            </w:pPr>
            <w:r w:rsidRPr="003D6810">
              <w:rPr>
                <w:color w:val="000000" w:themeColor="text1"/>
              </w:rPr>
              <w:t>10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pPr>
              <w:rPr>
                <w:b/>
              </w:rPr>
            </w:pPr>
            <w:r w:rsidRPr="00C909FC">
              <w:rPr>
                <w:b/>
              </w:rPr>
              <w:t>Коррекционная подготовка</w:t>
            </w:r>
          </w:p>
        </w:tc>
        <w:tc>
          <w:tcPr>
            <w:tcW w:w="1207" w:type="dxa"/>
            <w:shd w:val="clear" w:color="auto" w:fill="auto"/>
          </w:tcPr>
          <w:p w:rsidR="00626ED1" w:rsidRPr="006B6B5B" w:rsidRDefault="00626ED1" w:rsidP="00626ED1">
            <w:pPr>
              <w:jc w:val="center"/>
              <w:rPr>
                <w:b/>
                <w:color w:val="000000" w:themeColor="text1"/>
              </w:rPr>
            </w:pPr>
            <w:r w:rsidRPr="006B6B5B">
              <w:rPr>
                <w:b/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626ED1" w:rsidRPr="006B6B5B" w:rsidRDefault="00626ED1" w:rsidP="00626ED1">
            <w:pPr>
              <w:jc w:val="center"/>
              <w:rPr>
                <w:b/>
                <w:color w:val="000000" w:themeColor="text1"/>
              </w:rPr>
            </w:pPr>
            <w:r w:rsidRPr="006B6B5B">
              <w:rPr>
                <w:b/>
                <w:color w:val="000000" w:themeColor="text1"/>
              </w:rPr>
              <w:t>2</w:t>
            </w:r>
          </w:p>
        </w:tc>
        <w:tc>
          <w:tcPr>
            <w:tcW w:w="1309" w:type="dxa"/>
          </w:tcPr>
          <w:p w:rsidR="00626ED1" w:rsidRPr="00EC497C" w:rsidRDefault="00626ED1" w:rsidP="00626E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626ED1" w:rsidRPr="00EC497C" w:rsidRDefault="00626ED1" w:rsidP="00626ED1">
            <w:pPr>
              <w:jc w:val="center"/>
              <w:rPr>
                <w:b/>
              </w:rPr>
            </w:pPr>
            <w:r w:rsidRPr="00EC497C">
              <w:rPr>
                <w:b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626ED1" w:rsidRPr="00EC497C" w:rsidRDefault="00626ED1" w:rsidP="00626ED1">
            <w:pPr>
              <w:jc w:val="center"/>
              <w:rPr>
                <w:b/>
              </w:rPr>
            </w:pPr>
            <w:r w:rsidRPr="00EC497C">
              <w:rPr>
                <w:b/>
              </w:rPr>
              <w:t>2</w:t>
            </w:r>
          </w:p>
        </w:tc>
      </w:tr>
      <w:tr w:rsidR="00626ED1" w:rsidRPr="00C909F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 w:rsidRPr="00C909FC">
              <w:t>Социально-бытовая ориентировка (СБО</w:t>
            </w:r>
            <w:r>
              <w:t>*</w:t>
            </w:r>
            <w:r w:rsidRPr="00C909FC">
              <w:t>)</w:t>
            </w:r>
          </w:p>
        </w:tc>
        <w:tc>
          <w:tcPr>
            <w:tcW w:w="1207" w:type="dxa"/>
            <w:shd w:val="clear" w:color="auto" w:fill="auto"/>
          </w:tcPr>
          <w:p w:rsidR="00626ED1" w:rsidRPr="006B6B5B" w:rsidRDefault="00626ED1" w:rsidP="00626ED1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626ED1" w:rsidRPr="006B6B5B" w:rsidRDefault="00626ED1" w:rsidP="00626ED1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2</w:t>
            </w:r>
          </w:p>
          <w:p w:rsidR="00626ED1" w:rsidRPr="006B6B5B" w:rsidRDefault="00626ED1" w:rsidP="00626ED1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626ED1" w:rsidRPr="00C909FC" w:rsidRDefault="00626ED1" w:rsidP="00626ED1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 w:rsidRPr="00C909FC">
              <w:t>2</w:t>
            </w:r>
          </w:p>
        </w:tc>
      </w:tr>
      <w:tr w:rsidR="00626ED1" w:rsidRPr="00EC497C" w:rsidTr="00626ED1">
        <w:tc>
          <w:tcPr>
            <w:tcW w:w="2880" w:type="dxa"/>
            <w:shd w:val="clear" w:color="auto" w:fill="auto"/>
          </w:tcPr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</w:t>
            </w:r>
            <w:r w:rsidRPr="00EC497C">
              <w:rPr>
                <w:b/>
                <w:color w:val="000000" w:themeColor="text1"/>
              </w:rPr>
              <w:t>ксимальн</w:t>
            </w:r>
            <w:r>
              <w:rPr>
                <w:b/>
                <w:color w:val="000000" w:themeColor="text1"/>
              </w:rPr>
              <w:t>ый объем нагрузки при 5-дн. учебной недели.</w:t>
            </w:r>
          </w:p>
        </w:tc>
        <w:tc>
          <w:tcPr>
            <w:tcW w:w="1207" w:type="dxa"/>
            <w:shd w:val="clear" w:color="auto" w:fill="auto"/>
          </w:tcPr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29</w:t>
            </w:r>
          </w:p>
        </w:tc>
        <w:tc>
          <w:tcPr>
            <w:tcW w:w="1385" w:type="dxa"/>
            <w:shd w:val="clear" w:color="auto" w:fill="auto"/>
          </w:tcPr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30</w:t>
            </w:r>
          </w:p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361" w:type="dxa"/>
            <w:shd w:val="clear" w:color="auto" w:fill="auto"/>
          </w:tcPr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33</w:t>
            </w:r>
          </w:p>
        </w:tc>
        <w:tc>
          <w:tcPr>
            <w:tcW w:w="1429" w:type="dxa"/>
            <w:shd w:val="clear" w:color="auto" w:fill="auto"/>
          </w:tcPr>
          <w:p w:rsidR="00626ED1" w:rsidRPr="00EC497C" w:rsidRDefault="00626ED1" w:rsidP="00626ED1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33</w:t>
            </w:r>
          </w:p>
        </w:tc>
      </w:tr>
      <w:tr w:rsidR="00626ED1" w:rsidRPr="00EC497C" w:rsidTr="00626ED1">
        <w:tc>
          <w:tcPr>
            <w:tcW w:w="2880" w:type="dxa"/>
            <w:shd w:val="clear" w:color="auto" w:fill="auto"/>
          </w:tcPr>
          <w:p w:rsidR="00626ED1" w:rsidRPr="00C909FC" w:rsidRDefault="00626ED1" w:rsidP="00626ED1">
            <w:r>
              <w:t>Обязательные индивидуальные  и групповые коррекционные занятия.</w:t>
            </w:r>
          </w:p>
        </w:tc>
        <w:tc>
          <w:tcPr>
            <w:tcW w:w="1207" w:type="dxa"/>
            <w:shd w:val="clear" w:color="auto" w:fill="auto"/>
          </w:tcPr>
          <w:p w:rsidR="00626ED1" w:rsidRPr="006B6B5B" w:rsidRDefault="00626ED1" w:rsidP="00626ED1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626ED1" w:rsidRPr="006B6B5B" w:rsidRDefault="00626ED1" w:rsidP="00626ED1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626ED1" w:rsidRPr="00C909FC" w:rsidRDefault="00626ED1" w:rsidP="00626ED1">
            <w:r>
              <w:t>1</w:t>
            </w:r>
          </w:p>
        </w:tc>
        <w:tc>
          <w:tcPr>
            <w:tcW w:w="1361" w:type="dxa"/>
            <w:shd w:val="clear" w:color="auto" w:fill="auto"/>
          </w:tcPr>
          <w:p w:rsidR="00626ED1" w:rsidRPr="00C909FC" w:rsidRDefault="00626ED1" w:rsidP="00626ED1">
            <w:r>
              <w:t>1</w:t>
            </w:r>
          </w:p>
        </w:tc>
        <w:tc>
          <w:tcPr>
            <w:tcW w:w="1429" w:type="dxa"/>
            <w:shd w:val="clear" w:color="auto" w:fill="auto"/>
          </w:tcPr>
          <w:p w:rsidR="00626ED1" w:rsidRPr="00C909FC" w:rsidRDefault="00626ED1" w:rsidP="00626ED1">
            <w:r>
              <w:t>1</w:t>
            </w:r>
          </w:p>
        </w:tc>
      </w:tr>
    </w:tbl>
    <w:p w:rsidR="00626ED1" w:rsidRDefault="00626ED1" w:rsidP="00626ED1">
      <w:pPr>
        <w:jc w:val="both"/>
        <w:rPr>
          <w:rFonts w:eastAsia="Calibri"/>
          <w:bCs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>
        <w:rPr>
          <w:rFonts w:eastAsia="Calibri"/>
          <w:bCs/>
        </w:rPr>
        <w:t>*В наименовании учебного предмета «социально-бытовая ориентировка» допускается сокращение «СБО».</w:t>
      </w:r>
    </w:p>
    <w:p w:rsidR="00626ED1" w:rsidRDefault="00626ED1" w:rsidP="00626ED1">
      <w:pPr>
        <w:jc w:val="both"/>
        <w:rPr>
          <w:rFonts w:eastAsia="Calibri"/>
          <w:bCs/>
        </w:rPr>
      </w:pPr>
      <w:r>
        <w:rPr>
          <w:rFonts w:eastAsia="Calibri"/>
          <w:bCs/>
        </w:rPr>
        <w:t>* В наименовании учебного предмета «изобразительное искусство допускается сокращение «ИЗО».</w:t>
      </w:r>
    </w:p>
    <w:p w:rsidR="004118F4" w:rsidRPr="00E90B92" w:rsidRDefault="004118F4" w:rsidP="004118F4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 w:rsidRPr="00E90B92">
        <w:rPr>
          <w:rFonts w:cs="Times New Roman"/>
          <w:sz w:val="28"/>
          <w:szCs w:val="28"/>
          <w:lang w:eastAsia="en-US"/>
        </w:rPr>
        <w:t>При обучении учащихся с</w:t>
      </w:r>
      <w:r>
        <w:rPr>
          <w:rFonts w:cs="Times New Roman"/>
          <w:sz w:val="28"/>
          <w:szCs w:val="28"/>
          <w:lang w:eastAsia="en-US"/>
        </w:rPr>
        <w:t xml:space="preserve"> 5</w:t>
      </w:r>
      <w:r w:rsidRPr="00E90B92">
        <w:rPr>
          <w:rFonts w:cs="Times New Roman"/>
          <w:sz w:val="28"/>
          <w:szCs w:val="28"/>
          <w:lang w:eastAsia="en-US"/>
        </w:rPr>
        <w:t xml:space="preserve"> по 9 класс реализуются программы для специальных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E90B92">
        <w:rPr>
          <w:rFonts w:cs="Times New Roman"/>
          <w:sz w:val="28"/>
          <w:szCs w:val="28"/>
          <w:lang w:eastAsia="en-US"/>
        </w:rPr>
        <w:t>(коррекционных) образовательных учреждений  под редакцией В.В. Воронковой</w:t>
      </w:r>
      <w:r>
        <w:rPr>
          <w:rFonts w:cs="Times New Roman"/>
          <w:sz w:val="28"/>
          <w:szCs w:val="28"/>
          <w:lang w:eastAsia="en-US"/>
        </w:rPr>
        <w:t>.</w:t>
      </w:r>
    </w:p>
    <w:p w:rsidR="004118F4" w:rsidRDefault="004118F4" w:rsidP="004118F4">
      <w:pPr>
        <w:jc w:val="center"/>
        <w:rPr>
          <w:rFonts w:cs="Times New Roman"/>
          <w:b/>
          <w:sz w:val="28"/>
          <w:szCs w:val="28"/>
        </w:rPr>
      </w:pPr>
    </w:p>
    <w:p w:rsidR="00626ED1" w:rsidRPr="00626ED1" w:rsidRDefault="004118F4" w:rsidP="00626ED1">
      <w:pPr>
        <w:jc w:val="center"/>
        <w:rPr>
          <w:rFonts w:cs="Times New Roman"/>
          <w:b/>
          <w:sz w:val="28"/>
          <w:szCs w:val="28"/>
        </w:rPr>
      </w:pPr>
      <w:r w:rsidRPr="001366F4">
        <w:rPr>
          <w:rFonts w:cs="Times New Roman"/>
          <w:b/>
          <w:sz w:val="28"/>
          <w:szCs w:val="28"/>
        </w:rPr>
        <w:t>Календарный учебный график</w:t>
      </w:r>
    </w:p>
    <w:p w:rsidR="00626ED1" w:rsidRPr="00746CF6" w:rsidRDefault="00626ED1" w:rsidP="00626ED1">
      <w:pPr>
        <w:jc w:val="both"/>
      </w:pPr>
      <w:r w:rsidRPr="00746CF6">
        <w:t>Продолжительность учебного времени  - 1.09.2018г. по 31.05.2019г.</w:t>
      </w:r>
    </w:p>
    <w:p w:rsidR="00626ED1" w:rsidRPr="00746CF6" w:rsidRDefault="00626ED1" w:rsidP="00626ED1">
      <w:pPr>
        <w:jc w:val="both"/>
      </w:pPr>
      <w:r w:rsidRPr="00746CF6">
        <w:t xml:space="preserve">Продолжительность учебного года: </w:t>
      </w:r>
      <w:r>
        <w:t>5-9</w:t>
      </w:r>
      <w:r w:rsidRPr="00746CF6">
        <w:t xml:space="preserve"> классы – 34 недели.</w:t>
      </w:r>
    </w:p>
    <w:p w:rsidR="00626ED1" w:rsidRPr="00746CF6" w:rsidRDefault="00626ED1" w:rsidP="00626ED1">
      <w:r w:rsidRPr="00746CF6">
        <w:t>Количество учебных дней в неделе – пять.</w:t>
      </w:r>
    </w:p>
    <w:p w:rsidR="00626ED1" w:rsidRPr="00746CF6" w:rsidRDefault="00626ED1" w:rsidP="00626ED1">
      <w:r w:rsidRPr="00746CF6">
        <w:t>Количество смен – 1</w:t>
      </w:r>
    </w:p>
    <w:p w:rsidR="00626ED1" w:rsidRPr="00746CF6" w:rsidRDefault="00626ED1" w:rsidP="00626ED1">
      <w:r w:rsidRPr="00746CF6">
        <w:t>Продолжительность учебных периодов</w:t>
      </w:r>
    </w:p>
    <w:p w:rsidR="00626ED1" w:rsidRPr="00746CF6" w:rsidRDefault="00626ED1" w:rsidP="00626ED1">
      <w:r w:rsidRPr="00746CF6">
        <w:t>В учреждении принят модульно-триместровый режим обучения,  согласно которому учебные периоды и каникулы чередуются следующим образом:</w:t>
      </w:r>
    </w:p>
    <w:p w:rsidR="00626ED1" w:rsidRPr="00746CF6" w:rsidRDefault="00626ED1" w:rsidP="00626ED1">
      <w:r w:rsidRPr="00746CF6">
        <w:t>- 1-й учебный модуль – 5 недель и 2 дня,  каникулы   6 дней;</w:t>
      </w:r>
    </w:p>
    <w:p w:rsidR="00626ED1" w:rsidRPr="00746CF6" w:rsidRDefault="00626ED1" w:rsidP="00626ED1">
      <w:r w:rsidRPr="00746CF6">
        <w:t>- 2-й учебный модуль  - 5 недель и 1 день, каникулы 6 дней;</w:t>
      </w:r>
    </w:p>
    <w:p w:rsidR="00626ED1" w:rsidRPr="00746CF6" w:rsidRDefault="00626ED1" w:rsidP="00626ED1">
      <w:r w:rsidRPr="00746CF6">
        <w:t>- 3-й учебный модуль – 5 недель и 1 день, каникулы 9 дней;</w:t>
      </w:r>
    </w:p>
    <w:p w:rsidR="00626ED1" w:rsidRPr="00746CF6" w:rsidRDefault="00626ED1" w:rsidP="00626ED1">
      <w:r w:rsidRPr="00746CF6">
        <w:t>- 4-й учебный модуль – 5 недель и 4 дня, каникулы 7 дней;</w:t>
      </w:r>
    </w:p>
    <w:p w:rsidR="00626ED1" w:rsidRPr="00746CF6" w:rsidRDefault="00626ED1" w:rsidP="00626ED1">
      <w:r w:rsidRPr="00746CF6">
        <w:t>- 5-й учебный модуль – 6 недель, каникулы 6 дней;</w:t>
      </w:r>
    </w:p>
    <w:p w:rsidR="00626ED1" w:rsidRPr="00746CF6" w:rsidRDefault="00626ED1" w:rsidP="00626ED1">
      <w:r w:rsidRPr="00746CF6">
        <w:t>- 6-й учебный модуль – 6 недель и 2 дня, каникулы – 13 недель.</w:t>
      </w:r>
    </w:p>
    <w:p w:rsidR="00626ED1" w:rsidRPr="00746CF6" w:rsidRDefault="00626ED1" w:rsidP="00626ED1">
      <w:pPr>
        <w:jc w:val="center"/>
        <w:rPr>
          <w:b/>
        </w:rPr>
      </w:pPr>
      <w:r w:rsidRPr="00746CF6">
        <w:rPr>
          <w:b/>
        </w:rPr>
        <w:t>1-9 классы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1135"/>
        <w:gridCol w:w="1134"/>
        <w:gridCol w:w="992"/>
        <w:gridCol w:w="1134"/>
        <w:gridCol w:w="1134"/>
        <w:gridCol w:w="1134"/>
        <w:gridCol w:w="1071"/>
        <w:gridCol w:w="941"/>
        <w:gridCol w:w="930"/>
      </w:tblGrid>
      <w:tr w:rsidR="00626ED1" w:rsidRPr="00746CF6" w:rsidTr="00626ED1">
        <w:trPr>
          <w:trHeight w:val="203"/>
        </w:trPr>
        <w:tc>
          <w:tcPr>
            <w:tcW w:w="3261" w:type="dxa"/>
            <w:gridSpan w:val="3"/>
          </w:tcPr>
          <w:p w:rsidR="00626ED1" w:rsidRPr="00746CF6" w:rsidRDefault="00626ED1" w:rsidP="00626ED1">
            <w:pPr>
              <w:jc w:val="center"/>
              <w:rPr>
                <w:b/>
                <w:sz w:val="24"/>
                <w:szCs w:val="24"/>
              </w:rPr>
            </w:pPr>
            <w:r w:rsidRPr="00746CF6">
              <w:rPr>
                <w:b/>
                <w:sz w:val="24"/>
                <w:szCs w:val="24"/>
              </w:rPr>
              <w:t>1 триместр</w:t>
            </w:r>
          </w:p>
        </w:tc>
        <w:tc>
          <w:tcPr>
            <w:tcW w:w="3402" w:type="dxa"/>
            <w:gridSpan w:val="3"/>
          </w:tcPr>
          <w:p w:rsidR="00626ED1" w:rsidRPr="00746CF6" w:rsidRDefault="00626ED1" w:rsidP="00626ED1">
            <w:pPr>
              <w:jc w:val="center"/>
              <w:rPr>
                <w:b/>
                <w:sz w:val="24"/>
                <w:szCs w:val="24"/>
              </w:rPr>
            </w:pPr>
            <w:r w:rsidRPr="00746CF6">
              <w:rPr>
                <w:b/>
                <w:sz w:val="24"/>
                <w:szCs w:val="24"/>
              </w:rPr>
              <w:t>2 триместр</w:t>
            </w:r>
          </w:p>
        </w:tc>
        <w:tc>
          <w:tcPr>
            <w:tcW w:w="2942" w:type="dxa"/>
            <w:gridSpan w:val="3"/>
          </w:tcPr>
          <w:p w:rsidR="00626ED1" w:rsidRPr="00746CF6" w:rsidRDefault="00626ED1" w:rsidP="00626ED1">
            <w:pPr>
              <w:jc w:val="center"/>
              <w:rPr>
                <w:b/>
                <w:sz w:val="24"/>
                <w:szCs w:val="24"/>
              </w:rPr>
            </w:pPr>
            <w:r w:rsidRPr="00746CF6">
              <w:rPr>
                <w:b/>
                <w:sz w:val="24"/>
                <w:szCs w:val="24"/>
              </w:rPr>
              <w:t>3 триместр</w:t>
            </w:r>
          </w:p>
        </w:tc>
      </w:tr>
      <w:tr w:rsidR="00626ED1" w:rsidRPr="00746CF6" w:rsidTr="00626ED1">
        <w:tc>
          <w:tcPr>
            <w:tcW w:w="1135" w:type="dxa"/>
          </w:tcPr>
          <w:p w:rsidR="00626ED1" w:rsidRPr="00746CF6" w:rsidRDefault="00626ED1" w:rsidP="00626ED1">
            <w:pPr>
              <w:jc w:val="center"/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</w:p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26ED1" w:rsidRPr="00746CF6" w:rsidRDefault="00626ED1" w:rsidP="00626ED1">
            <w:pPr>
              <w:jc w:val="center"/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19 ноября</w:t>
            </w:r>
          </w:p>
        </w:tc>
        <w:tc>
          <w:tcPr>
            <w:tcW w:w="1134" w:type="dxa"/>
          </w:tcPr>
          <w:p w:rsidR="00626ED1" w:rsidRPr="00746CF6" w:rsidRDefault="00626ED1" w:rsidP="00626ED1">
            <w:pPr>
              <w:jc w:val="center"/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26 ноября</w:t>
            </w:r>
          </w:p>
        </w:tc>
        <w:tc>
          <w:tcPr>
            <w:tcW w:w="1134" w:type="dxa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декабрь</w:t>
            </w:r>
          </w:p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26ED1" w:rsidRPr="00746CF6" w:rsidRDefault="00626ED1" w:rsidP="00626ED1">
            <w:pPr>
              <w:jc w:val="center"/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18 февраля</w:t>
            </w:r>
          </w:p>
        </w:tc>
        <w:tc>
          <w:tcPr>
            <w:tcW w:w="1071" w:type="dxa"/>
          </w:tcPr>
          <w:p w:rsidR="00626ED1" w:rsidRPr="00746CF6" w:rsidRDefault="00626ED1" w:rsidP="00626ED1">
            <w:pPr>
              <w:jc w:val="center"/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26 февраля</w:t>
            </w:r>
          </w:p>
        </w:tc>
        <w:tc>
          <w:tcPr>
            <w:tcW w:w="941" w:type="dxa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март</w:t>
            </w:r>
          </w:p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апрель</w:t>
            </w:r>
          </w:p>
        </w:tc>
        <w:tc>
          <w:tcPr>
            <w:tcW w:w="930" w:type="dxa"/>
          </w:tcPr>
          <w:p w:rsidR="00626ED1" w:rsidRPr="00746CF6" w:rsidRDefault="00626ED1" w:rsidP="00626ED1">
            <w:pPr>
              <w:rPr>
                <w:color w:val="000000" w:themeColor="text1"/>
                <w:sz w:val="24"/>
                <w:szCs w:val="24"/>
              </w:rPr>
            </w:pPr>
            <w:r w:rsidRPr="00746CF6">
              <w:rPr>
                <w:color w:val="000000" w:themeColor="text1"/>
                <w:sz w:val="24"/>
                <w:szCs w:val="24"/>
              </w:rPr>
              <w:t xml:space="preserve">31 </w:t>
            </w:r>
          </w:p>
          <w:p w:rsidR="00626ED1" w:rsidRPr="00746CF6" w:rsidRDefault="00626ED1" w:rsidP="00626ED1">
            <w:pPr>
              <w:rPr>
                <w:color w:val="000000" w:themeColor="text1"/>
                <w:sz w:val="24"/>
                <w:szCs w:val="24"/>
              </w:rPr>
            </w:pPr>
            <w:r w:rsidRPr="00746CF6">
              <w:rPr>
                <w:color w:val="000000" w:themeColor="text1"/>
                <w:sz w:val="24"/>
                <w:szCs w:val="24"/>
              </w:rPr>
              <w:t>мая</w:t>
            </w:r>
          </w:p>
        </w:tc>
      </w:tr>
      <w:tr w:rsidR="00626ED1" w:rsidRPr="00746CF6" w:rsidTr="00626ED1">
        <w:tc>
          <w:tcPr>
            <w:tcW w:w="3261" w:type="dxa"/>
            <w:gridSpan w:val="3"/>
          </w:tcPr>
          <w:p w:rsidR="00626ED1" w:rsidRPr="00746CF6" w:rsidRDefault="00626ED1" w:rsidP="00626ED1">
            <w:pPr>
              <w:jc w:val="center"/>
              <w:rPr>
                <w:b/>
                <w:sz w:val="24"/>
                <w:szCs w:val="24"/>
              </w:rPr>
            </w:pPr>
            <w:r w:rsidRPr="00746CF6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gridSpan w:val="3"/>
          </w:tcPr>
          <w:p w:rsidR="00626ED1" w:rsidRPr="00746CF6" w:rsidRDefault="00626ED1" w:rsidP="00626ED1">
            <w:pPr>
              <w:jc w:val="center"/>
              <w:rPr>
                <w:b/>
                <w:sz w:val="24"/>
                <w:szCs w:val="24"/>
              </w:rPr>
            </w:pPr>
            <w:r w:rsidRPr="00746CF6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2942" w:type="dxa"/>
            <w:gridSpan w:val="3"/>
          </w:tcPr>
          <w:p w:rsidR="00626ED1" w:rsidRPr="00746CF6" w:rsidRDefault="00626ED1" w:rsidP="00626E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CF6">
              <w:rPr>
                <w:b/>
                <w:color w:val="000000" w:themeColor="text1"/>
                <w:sz w:val="24"/>
                <w:szCs w:val="24"/>
              </w:rPr>
              <w:t>каникулы</w:t>
            </w:r>
          </w:p>
        </w:tc>
      </w:tr>
      <w:tr w:rsidR="00626ED1" w:rsidRPr="00746CF6" w:rsidTr="00626ED1">
        <w:tc>
          <w:tcPr>
            <w:tcW w:w="3261" w:type="dxa"/>
            <w:gridSpan w:val="3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lastRenderedPageBreak/>
              <w:t>с 09.10.2018 по 14.10.2018</w:t>
            </w:r>
          </w:p>
        </w:tc>
        <w:tc>
          <w:tcPr>
            <w:tcW w:w="3402" w:type="dxa"/>
            <w:gridSpan w:val="3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с 30.12.2018 по 08.01.2019</w:t>
            </w:r>
          </w:p>
        </w:tc>
        <w:tc>
          <w:tcPr>
            <w:tcW w:w="2942" w:type="dxa"/>
            <w:gridSpan w:val="3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с 09.04.2019 по 14.04.2019</w:t>
            </w:r>
          </w:p>
        </w:tc>
      </w:tr>
      <w:tr w:rsidR="00626ED1" w:rsidRPr="00746CF6" w:rsidTr="00626ED1">
        <w:tc>
          <w:tcPr>
            <w:tcW w:w="3261" w:type="dxa"/>
            <w:gridSpan w:val="3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с 20.11.2018 по 25.11.2018</w:t>
            </w:r>
          </w:p>
        </w:tc>
        <w:tc>
          <w:tcPr>
            <w:tcW w:w="3402" w:type="dxa"/>
            <w:gridSpan w:val="3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  <w:r w:rsidRPr="00746CF6">
              <w:rPr>
                <w:sz w:val="24"/>
                <w:szCs w:val="24"/>
              </w:rPr>
              <w:t>с 19.02.2019 по25.02.2019</w:t>
            </w:r>
          </w:p>
        </w:tc>
        <w:tc>
          <w:tcPr>
            <w:tcW w:w="2942" w:type="dxa"/>
            <w:gridSpan w:val="3"/>
          </w:tcPr>
          <w:p w:rsidR="00626ED1" w:rsidRPr="00746CF6" w:rsidRDefault="00626ED1" w:rsidP="00626ED1">
            <w:pPr>
              <w:rPr>
                <w:sz w:val="24"/>
                <w:szCs w:val="24"/>
              </w:rPr>
            </w:pPr>
          </w:p>
        </w:tc>
      </w:tr>
    </w:tbl>
    <w:p w:rsidR="00626ED1" w:rsidRPr="00746CF6" w:rsidRDefault="00626ED1" w:rsidP="00626ED1">
      <w:r w:rsidRPr="00746CF6">
        <w:rPr>
          <w:b/>
        </w:rPr>
        <w:t>Продолжительность урока</w:t>
      </w:r>
      <w:proofErr w:type="gramStart"/>
      <w:r w:rsidRPr="00746CF6">
        <w:rPr>
          <w:b/>
        </w:rPr>
        <w:t xml:space="preserve"> </w:t>
      </w:r>
      <w:r w:rsidRPr="00746CF6">
        <w:t>:</w:t>
      </w:r>
      <w:proofErr w:type="gramEnd"/>
      <w:r w:rsidRPr="00746CF6">
        <w:t xml:space="preserve"> 45 минут</w:t>
      </w:r>
    </w:p>
    <w:p w:rsidR="00626ED1" w:rsidRPr="00746CF6" w:rsidRDefault="00626ED1" w:rsidP="00626ED1">
      <w:r w:rsidRPr="00746CF6">
        <w:rPr>
          <w:b/>
        </w:rPr>
        <w:t>Продолжительность перемен</w:t>
      </w:r>
      <w:r w:rsidRPr="00746CF6">
        <w:t>: 10 минут, 20 минут</w:t>
      </w:r>
    </w:p>
    <w:p w:rsidR="00626ED1" w:rsidRPr="00746CF6" w:rsidRDefault="00626ED1" w:rsidP="00626ED1">
      <w:r w:rsidRPr="00746CF6">
        <w:rPr>
          <w:b/>
        </w:rPr>
        <w:t>Расписание звонков</w:t>
      </w:r>
      <w:r w:rsidRPr="00746CF6">
        <w:t>:</w:t>
      </w:r>
    </w:p>
    <w:p w:rsidR="00626ED1" w:rsidRPr="00746CF6" w:rsidRDefault="00626ED1" w:rsidP="00626ED1">
      <w:r w:rsidRPr="00746CF6">
        <w:t xml:space="preserve">1 урок: 08.00 – 08.45                    </w:t>
      </w:r>
    </w:p>
    <w:p w:rsidR="00626ED1" w:rsidRPr="00746CF6" w:rsidRDefault="00626ED1" w:rsidP="00626ED1">
      <w:r w:rsidRPr="00746CF6">
        <w:t xml:space="preserve">2 урок: 08.55 – 09.40                    </w:t>
      </w:r>
    </w:p>
    <w:p w:rsidR="00626ED1" w:rsidRPr="00746CF6" w:rsidRDefault="00626ED1" w:rsidP="00626ED1">
      <w:r w:rsidRPr="00746CF6">
        <w:t xml:space="preserve">3 урок: 09.50 – 10.35                    </w:t>
      </w:r>
    </w:p>
    <w:p w:rsidR="00626ED1" w:rsidRPr="00746CF6" w:rsidRDefault="00626ED1" w:rsidP="00626ED1">
      <w:r w:rsidRPr="00746CF6">
        <w:t xml:space="preserve">4 урок: 10.55 – 11.40                    </w:t>
      </w:r>
    </w:p>
    <w:p w:rsidR="00626ED1" w:rsidRPr="00746CF6" w:rsidRDefault="00626ED1" w:rsidP="00626ED1">
      <w:r w:rsidRPr="00746CF6">
        <w:t xml:space="preserve">5 урок: 12.00 – 12.45                    </w:t>
      </w:r>
    </w:p>
    <w:p w:rsidR="00626ED1" w:rsidRPr="00746CF6" w:rsidRDefault="00626ED1" w:rsidP="00626ED1">
      <w:r w:rsidRPr="00746CF6">
        <w:t xml:space="preserve">6 урок: 12.55 – 13.40                                                         </w:t>
      </w:r>
    </w:p>
    <w:p w:rsidR="00626ED1" w:rsidRPr="00746CF6" w:rsidRDefault="00626ED1" w:rsidP="00626ED1">
      <w:r w:rsidRPr="00746CF6">
        <w:t xml:space="preserve">7 урок: 13:50 - 14.35                                                   </w:t>
      </w:r>
    </w:p>
    <w:p w:rsidR="00626ED1" w:rsidRPr="00746CF6" w:rsidRDefault="00626ED1" w:rsidP="00626ED1">
      <w:pPr>
        <w:rPr>
          <w:b/>
        </w:rPr>
      </w:pPr>
      <w:r w:rsidRPr="00746CF6">
        <w:rPr>
          <w:b/>
        </w:rPr>
        <w:t>Организация режима питания</w:t>
      </w:r>
    </w:p>
    <w:tbl>
      <w:tblPr>
        <w:tblpPr w:leftFromText="180" w:rightFromText="180" w:vertAnchor="page" w:horzAnchor="margin" w:tblpY="47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1"/>
        <w:gridCol w:w="3191"/>
      </w:tblGrid>
      <w:tr w:rsidR="00626ED1" w:rsidRPr="00746CF6" w:rsidTr="00626ED1">
        <w:trPr>
          <w:trHeight w:val="654"/>
        </w:trPr>
        <w:tc>
          <w:tcPr>
            <w:tcW w:w="3189" w:type="dxa"/>
            <w:vMerge w:val="restart"/>
          </w:tcPr>
          <w:p w:rsidR="00626ED1" w:rsidRPr="00746CF6" w:rsidRDefault="00626ED1" w:rsidP="00626ED1">
            <w:r w:rsidRPr="00746CF6">
              <w:t>Завтрак</w:t>
            </w:r>
          </w:p>
        </w:tc>
        <w:tc>
          <w:tcPr>
            <w:tcW w:w="3191" w:type="dxa"/>
          </w:tcPr>
          <w:p w:rsidR="00626ED1" w:rsidRPr="00746CF6" w:rsidRDefault="00626ED1" w:rsidP="00626ED1">
            <w:r w:rsidRPr="00746CF6">
              <w:t>10.35-10.55</w:t>
            </w:r>
          </w:p>
        </w:tc>
        <w:tc>
          <w:tcPr>
            <w:tcW w:w="3191" w:type="dxa"/>
          </w:tcPr>
          <w:p w:rsidR="00626ED1" w:rsidRPr="00746CF6" w:rsidRDefault="00626ED1" w:rsidP="00626ED1">
            <w:r w:rsidRPr="00746CF6">
              <w:t>1-5 классы</w:t>
            </w:r>
          </w:p>
        </w:tc>
      </w:tr>
      <w:tr w:rsidR="00626ED1" w:rsidRPr="00746CF6" w:rsidTr="00626ED1">
        <w:trPr>
          <w:trHeight w:val="654"/>
        </w:trPr>
        <w:tc>
          <w:tcPr>
            <w:tcW w:w="3189" w:type="dxa"/>
            <w:vMerge/>
          </w:tcPr>
          <w:p w:rsidR="00626ED1" w:rsidRPr="00746CF6" w:rsidRDefault="00626ED1" w:rsidP="00626ED1"/>
        </w:tc>
        <w:tc>
          <w:tcPr>
            <w:tcW w:w="3191" w:type="dxa"/>
          </w:tcPr>
          <w:p w:rsidR="00626ED1" w:rsidRPr="00746CF6" w:rsidRDefault="00626ED1" w:rsidP="00626ED1">
            <w:r w:rsidRPr="00746CF6">
              <w:t>11.40-12.00</w:t>
            </w:r>
          </w:p>
        </w:tc>
        <w:tc>
          <w:tcPr>
            <w:tcW w:w="3191" w:type="dxa"/>
          </w:tcPr>
          <w:p w:rsidR="00626ED1" w:rsidRPr="00746CF6" w:rsidRDefault="00626ED1" w:rsidP="00626ED1">
            <w:r w:rsidRPr="00746CF6">
              <w:t>6-9 классы</w:t>
            </w:r>
          </w:p>
        </w:tc>
      </w:tr>
    </w:tbl>
    <w:p w:rsidR="00626ED1" w:rsidRPr="00746CF6" w:rsidRDefault="00626ED1" w:rsidP="00626ED1">
      <w:pPr>
        <w:rPr>
          <w:b/>
        </w:rPr>
      </w:pPr>
      <w:r w:rsidRPr="00746CF6">
        <w:rPr>
          <w:b/>
        </w:rPr>
        <w:t>Режим работы библиотечно-информационного центра:</w:t>
      </w:r>
    </w:p>
    <w:p w:rsidR="00626ED1" w:rsidRPr="00746CF6" w:rsidRDefault="00626ED1" w:rsidP="00626ED1">
      <w:r w:rsidRPr="00746CF6">
        <w:t>Обслуживание читателей – 10.00-13.00</w:t>
      </w:r>
    </w:p>
    <w:p w:rsidR="00626ED1" w:rsidRPr="00746CF6" w:rsidRDefault="00626ED1" w:rsidP="00626ED1">
      <w:proofErr w:type="spellStart"/>
      <w:r w:rsidRPr="00746CF6">
        <w:t>Внутрибиблиотечная</w:t>
      </w:r>
      <w:proofErr w:type="spellEnd"/>
      <w:r w:rsidRPr="00746CF6">
        <w:t xml:space="preserve"> работа – 9.30-10.00</w:t>
      </w:r>
    </w:p>
    <w:p w:rsidR="00626ED1" w:rsidRPr="00746CF6" w:rsidRDefault="00626ED1" w:rsidP="00626ED1">
      <w:r w:rsidRPr="00746CF6">
        <w:t>Методический день – вторая среда месяца.</w:t>
      </w:r>
    </w:p>
    <w:p w:rsidR="00626ED1" w:rsidRPr="00746CF6" w:rsidRDefault="00626ED1" w:rsidP="00626ED1">
      <w:r w:rsidRPr="00746CF6">
        <w:t>Санитарный день – последняя пятница месяца.</w:t>
      </w:r>
    </w:p>
    <w:p w:rsidR="00626ED1" w:rsidRPr="00746CF6" w:rsidRDefault="00626ED1" w:rsidP="00626ED1">
      <w:pPr>
        <w:rPr>
          <w:b/>
        </w:rPr>
      </w:pPr>
      <w:r w:rsidRPr="00746CF6">
        <w:rPr>
          <w:b/>
        </w:rPr>
        <w:t>График приема администрации школы:</w:t>
      </w:r>
    </w:p>
    <w:p w:rsidR="00626ED1" w:rsidRPr="00746CF6" w:rsidRDefault="00626ED1" w:rsidP="00626ED1">
      <w:r w:rsidRPr="00746CF6">
        <w:t>Директор- пятница  08.00-17.00.</w:t>
      </w:r>
    </w:p>
    <w:p w:rsidR="00626ED1" w:rsidRPr="00746CF6" w:rsidRDefault="00626ED1" w:rsidP="00626ED1">
      <w:r w:rsidRPr="00746CF6">
        <w:t>Заместитель директора, курирующий учебно-воспитательную работу - среда 08.00-17.00</w:t>
      </w:r>
    </w:p>
    <w:p w:rsidR="00626ED1" w:rsidRPr="00746CF6" w:rsidRDefault="00626ED1" w:rsidP="00626ED1">
      <w:r w:rsidRPr="00746CF6">
        <w:t>Заместитель директора, курирующий воспитательную работу – вторник 08.00-17.00</w:t>
      </w:r>
    </w:p>
    <w:p w:rsidR="00626ED1" w:rsidRPr="00746CF6" w:rsidRDefault="00626ED1" w:rsidP="00626ED1">
      <w:pPr>
        <w:rPr>
          <w:b/>
        </w:rPr>
      </w:pPr>
      <w:r w:rsidRPr="00746CF6">
        <w:rPr>
          <w:b/>
        </w:rPr>
        <w:t>График работы с родителями:</w:t>
      </w:r>
    </w:p>
    <w:p w:rsidR="00626ED1" w:rsidRPr="00746CF6" w:rsidRDefault="00626ED1" w:rsidP="00626ED1">
      <w:r w:rsidRPr="00746CF6">
        <w:t>Всеобуч для родителей 1-11 классов – последняя пятница месяца.</w:t>
      </w:r>
    </w:p>
    <w:p w:rsidR="00626ED1" w:rsidRPr="00746CF6" w:rsidRDefault="00626ED1" w:rsidP="00626ED1">
      <w:r w:rsidRPr="00746CF6">
        <w:t>Индивидуальные консультации – в течение года.</w:t>
      </w:r>
    </w:p>
    <w:p w:rsidR="00626ED1" w:rsidRDefault="00626ED1" w:rsidP="00626ED1">
      <w:r w:rsidRPr="00746CF6">
        <w:rPr>
          <w:b/>
        </w:rPr>
        <w:t xml:space="preserve">Сроки промежуточной аттестации: </w:t>
      </w:r>
      <w:r>
        <w:t>5-9</w:t>
      </w:r>
      <w:r w:rsidRPr="00746CF6">
        <w:t>классы</w:t>
      </w:r>
      <w:r w:rsidRPr="00746CF6">
        <w:rPr>
          <w:b/>
        </w:rPr>
        <w:t xml:space="preserve"> – </w:t>
      </w:r>
      <w:r w:rsidRPr="00746CF6">
        <w:t xml:space="preserve"> апрель- май.</w:t>
      </w:r>
    </w:p>
    <w:p w:rsidR="00626ED1" w:rsidRPr="00746CF6" w:rsidRDefault="00626ED1" w:rsidP="00626ED1">
      <w:r w:rsidRPr="00626ED1">
        <w:rPr>
          <w:b/>
        </w:rPr>
        <w:t>Сроки итоговой аттестации</w:t>
      </w:r>
      <w:r>
        <w:t>: май</w:t>
      </w:r>
    </w:p>
    <w:p w:rsidR="004118F4" w:rsidRDefault="004118F4" w:rsidP="004118F4">
      <w:pPr>
        <w:jc w:val="center"/>
        <w:rPr>
          <w:rFonts w:cs="Times New Roman"/>
          <w:b/>
          <w:sz w:val="28"/>
          <w:szCs w:val="28"/>
        </w:rPr>
      </w:pPr>
    </w:p>
    <w:p w:rsidR="004118F4" w:rsidRDefault="004118F4" w:rsidP="004118F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Система условий реализации </w:t>
      </w:r>
    </w:p>
    <w:p w:rsidR="004118F4" w:rsidRDefault="004118F4" w:rsidP="004118F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адаптированной </w:t>
      </w:r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образовательной программы </w:t>
      </w:r>
    </w:p>
    <w:p w:rsidR="004118F4" w:rsidRDefault="004118F4" w:rsidP="004118F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(учебно-методическое обеспечение,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кадровое обеспечение, </w:t>
      </w:r>
      <w:proofErr w:type="gramEnd"/>
    </w:p>
    <w:p w:rsidR="004118F4" w:rsidRPr="008F22B1" w:rsidRDefault="004118F4" w:rsidP="004118F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8F22B1">
        <w:rPr>
          <w:rFonts w:eastAsia="Times New Roman" w:cs="Times New Roman"/>
          <w:b/>
          <w:color w:val="000000"/>
          <w:sz w:val="28"/>
          <w:szCs w:val="28"/>
        </w:rPr>
        <w:t>материально-техническое и др.)</w:t>
      </w:r>
      <w:proofErr w:type="gramEnd"/>
    </w:p>
    <w:p w:rsidR="004118F4" w:rsidRPr="008F22B1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</w:t>
      </w:r>
      <w:r w:rsidRPr="008F22B1">
        <w:rPr>
          <w:rFonts w:cs="Times New Roman"/>
          <w:sz w:val="28"/>
          <w:szCs w:val="28"/>
          <w:lang w:eastAsia="en-US"/>
        </w:rPr>
        <w:t xml:space="preserve">Для реализации содержания образования и достижения прогнозируемого результата, </w:t>
      </w:r>
      <w:r>
        <w:rPr>
          <w:rFonts w:cs="Times New Roman"/>
          <w:sz w:val="28"/>
          <w:szCs w:val="28"/>
          <w:lang w:eastAsia="en-US"/>
        </w:rPr>
        <w:t xml:space="preserve">образовательное учреждение </w:t>
      </w:r>
      <w:r w:rsidRPr="008F22B1">
        <w:rPr>
          <w:rFonts w:cs="Times New Roman"/>
          <w:sz w:val="28"/>
          <w:szCs w:val="28"/>
          <w:lang w:eastAsia="en-US"/>
        </w:rPr>
        <w:t>использует тип</w:t>
      </w:r>
      <w:r>
        <w:rPr>
          <w:rFonts w:cs="Times New Roman"/>
          <w:sz w:val="28"/>
          <w:szCs w:val="28"/>
          <w:lang w:eastAsia="en-US"/>
        </w:rPr>
        <w:t xml:space="preserve">овые специальные </w:t>
      </w:r>
      <w:r w:rsidRPr="008F22B1">
        <w:rPr>
          <w:rFonts w:cs="Times New Roman"/>
          <w:sz w:val="28"/>
          <w:szCs w:val="28"/>
          <w:lang w:eastAsia="en-US"/>
        </w:rPr>
        <w:t xml:space="preserve"> программы </w:t>
      </w:r>
      <w:r>
        <w:rPr>
          <w:rFonts w:cs="Times New Roman"/>
          <w:sz w:val="28"/>
          <w:szCs w:val="28"/>
          <w:lang w:eastAsia="en-US"/>
        </w:rPr>
        <w:t xml:space="preserve"> коррекционных </w:t>
      </w:r>
      <w:r w:rsidRPr="00FD313E">
        <w:rPr>
          <w:rFonts w:cs="Times New Roman"/>
          <w:sz w:val="28"/>
          <w:szCs w:val="28"/>
        </w:rPr>
        <w:t>образовательных учреждений для обучающихся, воспитанн</w:t>
      </w:r>
      <w:r>
        <w:rPr>
          <w:rFonts w:cs="Times New Roman"/>
          <w:sz w:val="28"/>
          <w:szCs w:val="28"/>
        </w:rPr>
        <w:t>иков с отклонениями в развитии</w:t>
      </w:r>
      <w:r w:rsidRPr="008F22B1">
        <w:rPr>
          <w:rFonts w:cs="Times New Roman"/>
          <w:sz w:val="28"/>
          <w:szCs w:val="28"/>
          <w:lang w:eastAsia="en-US"/>
        </w:rPr>
        <w:t>, учебные и методические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пособия для специальных /коррекционных/ школ данного вида.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Реализуемые рабочие учебные программы составлены на основе типовых специальных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программ для учреждений специал</w:t>
      </w:r>
      <w:r>
        <w:rPr>
          <w:rFonts w:cs="Times New Roman"/>
          <w:sz w:val="28"/>
          <w:szCs w:val="28"/>
          <w:lang w:eastAsia="en-US"/>
        </w:rPr>
        <w:t>ьного (коррекционного) обучения</w:t>
      </w:r>
      <w:r w:rsidRPr="008F22B1">
        <w:rPr>
          <w:rFonts w:cs="Times New Roman"/>
          <w:sz w:val="28"/>
          <w:szCs w:val="28"/>
          <w:lang w:eastAsia="en-US"/>
        </w:rPr>
        <w:t xml:space="preserve">. </w:t>
      </w:r>
      <w:r>
        <w:rPr>
          <w:rFonts w:cs="Times New Roman"/>
          <w:sz w:val="28"/>
          <w:szCs w:val="28"/>
          <w:lang w:eastAsia="en-US"/>
        </w:rPr>
        <w:t xml:space="preserve">  </w:t>
      </w:r>
      <w:r w:rsidRPr="008F22B1">
        <w:rPr>
          <w:rFonts w:cs="Times New Roman"/>
          <w:sz w:val="28"/>
          <w:szCs w:val="28"/>
          <w:lang w:eastAsia="en-US"/>
        </w:rPr>
        <w:t>Учащиеся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получают знания по образовательным предметам имеющие практическую направленность 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соответствующие их психофизическим возможностям, трудовые умения по определенному профилю, (</w:t>
      </w:r>
      <w:r>
        <w:rPr>
          <w:rFonts w:cs="Times New Roman"/>
          <w:sz w:val="28"/>
          <w:szCs w:val="28"/>
          <w:lang w:eastAsia="en-US"/>
        </w:rPr>
        <w:t>«Столярное дело» - мальчики, «Швейное дело» - девочки</w:t>
      </w:r>
      <w:r w:rsidRPr="008F22B1">
        <w:rPr>
          <w:rFonts w:cs="Times New Roman"/>
          <w:sz w:val="28"/>
          <w:szCs w:val="28"/>
          <w:lang w:eastAsia="en-US"/>
        </w:rPr>
        <w:t xml:space="preserve">),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навыки самостоятельной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F22B1">
        <w:rPr>
          <w:rFonts w:cs="Times New Roman"/>
          <w:sz w:val="28"/>
          <w:szCs w:val="28"/>
          <w:lang w:eastAsia="en-US"/>
        </w:rPr>
        <w:t>работы.</w:t>
      </w:r>
    </w:p>
    <w:p w:rsidR="004118F4" w:rsidRDefault="004118F4" w:rsidP="004118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        </w:t>
      </w:r>
      <w:r w:rsidRPr="008F22B1">
        <w:rPr>
          <w:rFonts w:cs="Times New Roman"/>
          <w:sz w:val="28"/>
          <w:szCs w:val="28"/>
          <w:lang w:eastAsia="en-US"/>
        </w:rPr>
        <w:t>Каждая из программ оснащается учебными пособиями, дидактическими материалами</w:t>
      </w:r>
      <w:r>
        <w:rPr>
          <w:rFonts w:cs="Times New Roman"/>
          <w:sz w:val="28"/>
          <w:szCs w:val="28"/>
          <w:lang w:eastAsia="en-US"/>
        </w:rPr>
        <w:t>.</w:t>
      </w:r>
    </w:p>
    <w:p w:rsidR="004118F4" w:rsidRPr="00DC4946" w:rsidRDefault="004118F4" w:rsidP="004118F4">
      <w:pPr>
        <w:jc w:val="center"/>
        <w:rPr>
          <w:sz w:val="28"/>
          <w:szCs w:val="28"/>
        </w:rPr>
      </w:pPr>
      <w:r w:rsidRPr="00DC4946">
        <w:rPr>
          <w:b/>
          <w:sz w:val="28"/>
          <w:szCs w:val="28"/>
        </w:rPr>
        <w:t>Учебно-методическое и информационное обеспечение</w:t>
      </w:r>
      <w:r w:rsidRPr="00DC4946">
        <w:rPr>
          <w:sz w:val="28"/>
          <w:szCs w:val="28"/>
        </w:rPr>
        <w:t xml:space="preserve"> </w:t>
      </w:r>
    </w:p>
    <w:p w:rsidR="004118F4" w:rsidRDefault="004118F4" w:rsidP="004118F4">
      <w:pPr>
        <w:jc w:val="center"/>
        <w:rPr>
          <w:rFonts w:cs="Times New Roman"/>
          <w:bCs/>
          <w:sz w:val="28"/>
          <w:szCs w:val="28"/>
          <w:lang w:eastAsia="en-US"/>
        </w:rPr>
      </w:pPr>
      <w:r w:rsidRPr="008F22B1">
        <w:rPr>
          <w:rFonts w:cs="Times New Roman"/>
          <w:bCs/>
          <w:sz w:val="28"/>
          <w:szCs w:val="28"/>
          <w:lang w:eastAsia="en-US"/>
        </w:rPr>
        <w:t>Перечень учебных программ</w:t>
      </w:r>
    </w:p>
    <w:tbl>
      <w:tblPr>
        <w:tblStyle w:val="aa"/>
        <w:tblW w:w="9606" w:type="dxa"/>
        <w:tblLook w:val="04A0"/>
      </w:tblPr>
      <w:tblGrid>
        <w:gridCol w:w="1526"/>
        <w:gridCol w:w="3190"/>
        <w:gridCol w:w="4890"/>
      </w:tblGrid>
      <w:tr w:rsidR="004118F4" w:rsidTr="004118F4">
        <w:tc>
          <w:tcPr>
            <w:tcW w:w="1526" w:type="dxa"/>
          </w:tcPr>
          <w:p w:rsidR="004118F4" w:rsidRPr="008F22B1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4118F4" w:rsidRPr="008F22B1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4890" w:type="dxa"/>
          </w:tcPr>
          <w:p w:rsidR="004118F4" w:rsidRPr="008F22B1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bCs/>
                <w:iCs/>
                <w:sz w:val="28"/>
                <w:szCs w:val="28"/>
                <w:lang w:eastAsia="en-US"/>
              </w:rPr>
              <w:t>программа (название, автор)</w:t>
            </w:r>
          </w:p>
        </w:tc>
      </w:tr>
      <w:tr w:rsidR="004118F4" w:rsidTr="004118F4">
        <w:tc>
          <w:tcPr>
            <w:tcW w:w="1526" w:type="dxa"/>
            <w:vMerge w:val="restart"/>
          </w:tcPr>
          <w:p w:rsidR="004118F4" w:rsidRPr="008F22B1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</w:rPr>
              <w:t>5-9</w:t>
            </w: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4890" w:type="dxa"/>
            <w:vMerge w:val="restart"/>
          </w:tcPr>
          <w:p w:rsidR="004118F4" w:rsidRPr="008F22B1" w:rsidRDefault="004118F4" w:rsidP="004118F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 xml:space="preserve">Программы для </w:t>
            </w:r>
            <w:proofErr w:type="gramStart"/>
            <w:r w:rsidRPr="008F22B1">
              <w:rPr>
                <w:rFonts w:cs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</w:p>
          <w:p w:rsidR="004118F4" w:rsidRPr="008F22B1" w:rsidRDefault="004118F4" w:rsidP="004118F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>/коррекционных/ общеобразовательных</w:t>
            </w:r>
          </w:p>
          <w:p w:rsidR="004118F4" w:rsidRPr="008F22B1" w:rsidRDefault="004118F4" w:rsidP="004118F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>учреждений VIII вида для 5-9 классов,</w:t>
            </w:r>
          </w:p>
          <w:p w:rsidR="004118F4" w:rsidRPr="008F22B1" w:rsidRDefault="004118F4" w:rsidP="004118F4">
            <w:pPr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>под редакцией В.В.Воронковой</w:t>
            </w: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Математика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 xml:space="preserve">Музыка и </w:t>
            </w:r>
            <w:r w:rsidRPr="008F22B1">
              <w:rPr>
                <w:color w:val="000000" w:themeColor="text1"/>
                <w:sz w:val="28"/>
                <w:szCs w:val="28"/>
              </w:rPr>
              <w:t>пение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Биология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География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 xml:space="preserve">История </w:t>
            </w:r>
            <w:r w:rsidRPr="008F22B1">
              <w:rPr>
                <w:color w:val="000000" w:themeColor="text1"/>
                <w:sz w:val="28"/>
                <w:szCs w:val="28"/>
              </w:rPr>
              <w:t>Отечества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4" w:rsidTr="004118F4">
        <w:tc>
          <w:tcPr>
            <w:tcW w:w="1526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8F4" w:rsidRPr="008F22B1" w:rsidRDefault="004118F4" w:rsidP="004118F4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4890" w:type="dxa"/>
            <w:vMerge/>
          </w:tcPr>
          <w:p w:rsidR="004118F4" w:rsidRDefault="004118F4" w:rsidP="004118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5528"/>
      </w:tblGrid>
      <w:tr w:rsidR="004118F4" w:rsidRPr="0070633C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4118F4" w:rsidRPr="0070633C" w:rsidRDefault="004118F4" w:rsidP="0041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5528" w:type="dxa"/>
            <w:shd w:val="clear" w:color="auto" w:fill="auto"/>
          </w:tcPr>
          <w:p w:rsidR="004118F4" w:rsidRPr="0070633C" w:rsidRDefault="004118F4" w:rsidP="0041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4118F4" w:rsidRPr="0070633C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>
              <w:rPr>
                <w:color w:val="000000"/>
              </w:rPr>
              <w:t>Письмо и развитие речи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0633C">
              <w:rPr>
                <w:color w:val="000000"/>
              </w:rPr>
              <w:t xml:space="preserve"> Якубовская Э.В. Русский язык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1</w:t>
            </w:r>
          </w:p>
        </w:tc>
      </w:tr>
      <w:tr w:rsidR="004118F4" w:rsidRPr="0070633C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>
              <w:rPr>
                <w:color w:val="000000"/>
              </w:rPr>
              <w:t>Чтение и развитие речи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 w:rsidRPr="0070633C">
              <w:t>Аксенова А.К., Шишкова М.И. Чтение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1</w:t>
            </w:r>
          </w:p>
        </w:tc>
      </w:tr>
      <w:tr w:rsidR="004118F4" w:rsidRPr="0070633C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 w:rsidRPr="0070633C">
              <w:t>Перова М.Н. Математика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2</w:t>
            </w:r>
          </w:p>
        </w:tc>
      </w:tr>
      <w:tr w:rsidR="004118F4" w:rsidRPr="002D01C9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 w:rsidRPr="0070633C">
              <w:rPr>
                <w:color w:val="000000"/>
              </w:rPr>
              <w:t xml:space="preserve">История </w:t>
            </w:r>
            <w:r>
              <w:rPr>
                <w:color w:val="000000"/>
              </w:rPr>
              <w:t>Отечества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2D01C9" w:rsidRDefault="004118F4" w:rsidP="004118F4">
            <w:pPr>
              <w:rPr>
                <w:color w:val="000000"/>
              </w:rPr>
            </w:pPr>
            <w:r w:rsidRPr="002D01C9">
              <w:rPr>
                <w:color w:val="000000"/>
              </w:rPr>
              <w:t>Пузанов Б.П. История России.-  М.: Просвещение, 2011</w:t>
            </w:r>
          </w:p>
        </w:tc>
      </w:tr>
      <w:tr w:rsidR="004118F4" w:rsidRPr="002D01C9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 w:rsidRPr="0070633C">
              <w:rPr>
                <w:color w:val="00000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2D01C9" w:rsidRDefault="004118F4" w:rsidP="004118F4">
            <w:pPr>
              <w:rPr>
                <w:color w:val="000000"/>
              </w:rPr>
            </w:pPr>
            <w:r w:rsidRPr="002D01C9">
              <w:rPr>
                <w:color w:val="000000"/>
              </w:rPr>
              <w:t>Лифанова Т.М., Соломина Е.Н. География</w:t>
            </w:r>
          </w:p>
        </w:tc>
      </w:tr>
      <w:tr w:rsidR="004118F4" w:rsidRPr="002D01C9" w:rsidTr="004118F4">
        <w:trPr>
          <w:trHeight w:val="623"/>
        </w:trPr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 w:rsidRPr="0070633C">
              <w:rPr>
                <w:color w:val="00000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2D01C9" w:rsidRDefault="004118F4" w:rsidP="004118F4">
            <w:pPr>
              <w:rPr>
                <w:color w:val="000000"/>
              </w:rPr>
            </w:pPr>
            <w:r w:rsidRPr="002D01C9">
              <w:rPr>
                <w:color w:val="000000"/>
              </w:rPr>
              <w:t xml:space="preserve">Соломина Е.Н., </w:t>
            </w:r>
            <w:proofErr w:type="spellStart"/>
            <w:r w:rsidRPr="002D01C9">
              <w:rPr>
                <w:color w:val="000000"/>
              </w:rPr>
              <w:t>Шевырева</w:t>
            </w:r>
            <w:proofErr w:type="spellEnd"/>
            <w:r w:rsidRPr="002D01C9">
              <w:rPr>
                <w:color w:val="000000"/>
              </w:rPr>
              <w:t xml:space="preserve"> Т.В. Биология.-  М.: Просвещение, 2010</w:t>
            </w:r>
          </w:p>
        </w:tc>
      </w:tr>
      <w:tr w:rsidR="004118F4" w:rsidRPr="002D01C9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 w:rsidRPr="0070633C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4118F4" w:rsidP="004118F4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2D01C9" w:rsidRDefault="004118F4" w:rsidP="004118F4">
            <w:pPr>
              <w:rPr>
                <w:color w:val="000000"/>
              </w:rPr>
            </w:pPr>
            <w:r w:rsidRPr="002D01C9">
              <w:rPr>
                <w:color w:val="000000"/>
              </w:rPr>
              <w:t xml:space="preserve">Лях В.И. Физическая культура 8-9 </w:t>
            </w:r>
            <w:proofErr w:type="spellStart"/>
            <w:r w:rsidRPr="002D01C9">
              <w:rPr>
                <w:color w:val="000000"/>
              </w:rPr>
              <w:t>кл</w:t>
            </w:r>
            <w:proofErr w:type="spellEnd"/>
            <w:r w:rsidRPr="002D01C9">
              <w:rPr>
                <w:color w:val="000000"/>
              </w:rPr>
              <w:t>.- М.: Просвещение, 2011</w:t>
            </w:r>
          </w:p>
        </w:tc>
      </w:tr>
      <w:tr w:rsidR="004118F4" w:rsidRPr="002D01C9" w:rsidTr="004118F4">
        <w:tc>
          <w:tcPr>
            <w:tcW w:w="2694" w:type="dxa"/>
            <w:shd w:val="clear" w:color="auto" w:fill="auto"/>
          </w:tcPr>
          <w:p w:rsidR="004118F4" w:rsidRPr="0070633C" w:rsidRDefault="004118F4" w:rsidP="004118F4">
            <w:pPr>
              <w:rPr>
                <w:color w:val="000000"/>
              </w:rPr>
            </w:pPr>
            <w:r>
              <w:rPr>
                <w:color w:val="000000"/>
              </w:rPr>
              <w:t>Социально-бытовая ориентировка (СБО)</w:t>
            </w:r>
          </w:p>
        </w:tc>
        <w:tc>
          <w:tcPr>
            <w:tcW w:w="1276" w:type="dxa"/>
            <w:shd w:val="clear" w:color="auto" w:fill="auto"/>
          </w:tcPr>
          <w:p w:rsidR="004118F4" w:rsidRPr="002D01C9" w:rsidRDefault="00626ED1" w:rsidP="004118F4">
            <w:pPr>
              <w:jc w:val="center"/>
              <w:rPr>
                <w:color w:val="00B05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118F4" w:rsidRPr="002D01C9" w:rsidRDefault="004118F4" w:rsidP="004118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В.П.Субчева</w:t>
            </w:r>
            <w:proofErr w:type="spellEnd"/>
            <w:r>
              <w:rPr>
                <w:color w:val="000000"/>
              </w:rPr>
              <w:t xml:space="preserve">. Социально-бытовая ориентировка 9класс.- М.: </w:t>
            </w:r>
            <w:proofErr w:type="spellStart"/>
            <w:r>
              <w:rPr>
                <w:color w:val="000000"/>
              </w:rPr>
              <w:t>Гуманитар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зд.центр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Владос</w:t>
            </w:r>
            <w:proofErr w:type="spellEnd"/>
            <w:r>
              <w:rPr>
                <w:color w:val="000000"/>
              </w:rPr>
              <w:t>, 2013.</w:t>
            </w:r>
          </w:p>
        </w:tc>
      </w:tr>
    </w:tbl>
    <w:p w:rsidR="004118F4" w:rsidRDefault="004118F4" w:rsidP="00411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887">
        <w:rPr>
          <w:b/>
          <w:sz w:val="28"/>
          <w:szCs w:val="28"/>
        </w:rPr>
        <w:t xml:space="preserve">Кадровые  условия реализации адаптированной </w:t>
      </w:r>
    </w:p>
    <w:p w:rsidR="004118F4" w:rsidRPr="00916887" w:rsidRDefault="004118F4" w:rsidP="004118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6887">
        <w:rPr>
          <w:b/>
          <w:sz w:val="28"/>
          <w:szCs w:val="28"/>
        </w:rPr>
        <w:t>образовательной программы</w:t>
      </w:r>
    </w:p>
    <w:p w:rsidR="004118F4" w:rsidRPr="00916887" w:rsidRDefault="004118F4" w:rsidP="004118F4">
      <w:pPr>
        <w:jc w:val="both"/>
        <w:rPr>
          <w:sz w:val="28"/>
          <w:szCs w:val="28"/>
        </w:rPr>
      </w:pPr>
      <w:r w:rsidRPr="00916887">
        <w:rPr>
          <w:sz w:val="28"/>
          <w:szCs w:val="28"/>
        </w:rPr>
        <w:t xml:space="preserve">- педагоги, способные эффективно использовать материально-технические, информационно-методические и иные ресурсы  реализации адаптированной  образовательной программы,  управлять процессом  личностного, социального, познавательного (интеллектуального), коммуникативного развития  </w:t>
      </w:r>
      <w:proofErr w:type="gramStart"/>
      <w:r w:rsidRPr="00916887">
        <w:rPr>
          <w:sz w:val="28"/>
          <w:szCs w:val="28"/>
        </w:rPr>
        <w:t>обучающихся</w:t>
      </w:r>
      <w:proofErr w:type="gramEnd"/>
      <w:r w:rsidRPr="00916887">
        <w:rPr>
          <w:sz w:val="28"/>
          <w:szCs w:val="28"/>
        </w:rPr>
        <w:t xml:space="preserve">  и процессом  собственного профессионального развития;   </w:t>
      </w:r>
    </w:p>
    <w:p w:rsidR="004118F4" w:rsidRPr="00916887" w:rsidRDefault="004118F4" w:rsidP="004118F4">
      <w:pPr>
        <w:jc w:val="both"/>
        <w:rPr>
          <w:sz w:val="28"/>
          <w:szCs w:val="28"/>
        </w:rPr>
      </w:pPr>
      <w:r w:rsidRPr="00916887">
        <w:rPr>
          <w:sz w:val="28"/>
          <w:szCs w:val="28"/>
        </w:rPr>
        <w:t xml:space="preserve">- школьный педагог-психолог, деятельность  которого определяется потребностями создания  психологически безопасной образовательной среды, проектирования зоны ближайшего развития, установления реальной </w:t>
      </w:r>
      <w:r w:rsidRPr="00916887">
        <w:rPr>
          <w:sz w:val="28"/>
          <w:szCs w:val="28"/>
        </w:rPr>
        <w:lastRenderedPageBreak/>
        <w:t>картины и проблем личностного, социального, познавательного (интеллектуального), коммуникативного развития  обучающихся (учащихся),  психологического обеспечения деятельности учителя.</w:t>
      </w:r>
    </w:p>
    <w:p w:rsidR="004118F4" w:rsidRPr="00916887" w:rsidRDefault="004118F4" w:rsidP="004118F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6887">
        <w:rPr>
          <w:rFonts w:ascii="Times New Roman CYR" w:hAnsi="Times New Roman CYR" w:cs="Times New Roman CYR"/>
          <w:sz w:val="28"/>
          <w:szCs w:val="28"/>
        </w:rPr>
        <w:t xml:space="preserve">- Кадровый состав, обеспечивающий реализацию адаптированной образовательной программы: </w:t>
      </w:r>
    </w:p>
    <w:tbl>
      <w:tblPr>
        <w:tblW w:w="10241" w:type="dxa"/>
        <w:jc w:val="center"/>
        <w:tblInd w:w="-885" w:type="dxa"/>
        <w:tblLayout w:type="fixed"/>
        <w:tblLook w:val="04A0"/>
      </w:tblPr>
      <w:tblGrid>
        <w:gridCol w:w="466"/>
        <w:gridCol w:w="1963"/>
        <w:gridCol w:w="4580"/>
        <w:gridCol w:w="1643"/>
        <w:gridCol w:w="1589"/>
      </w:tblGrid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№</w:t>
            </w:r>
          </w:p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proofErr w:type="spellStart"/>
            <w:proofErr w:type="gramStart"/>
            <w:r w:rsidRPr="009168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6887">
              <w:rPr>
                <w:sz w:val="28"/>
                <w:szCs w:val="28"/>
              </w:rPr>
              <w:t>/</w:t>
            </w:r>
            <w:proofErr w:type="spellStart"/>
            <w:r w:rsidRPr="009168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Должность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proofErr w:type="gramStart"/>
            <w:r w:rsidRPr="00916887">
              <w:rPr>
                <w:sz w:val="28"/>
                <w:szCs w:val="28"/>
              </w:rPr>
              <w:t>Количество работников (требуется/</w:t>
            </w:r>
            <w:proofErr w:type="gramEnd"/>
          </w:p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имеется)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Квалификация   </w:t>
            </w:r>
          </w:p>
        </w:tc>
      </w:tr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Учитель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Организация условий для успешного продвижения ребенка в рамках образовательного процесса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626ED1" w:rsidP="004118F4">
            <w:pPr>
              <w:pStyle w:val="ab"/>
              <w:ind w:left="-166" w:firstLine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18F4" w:rsidRPr="009168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626ED1" w:rsidP="004118F4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категория– 1</w:t>
            </w:r>
            <w:r w:rsidR="004118F4" w:rsidRPr="00916887">
              <w:rPr>
                <w:sz w:val="28"/>
                <w:szCs w:val="28"/>
              </w:rPr>
              <w:t>чел.,</w:t>
            </w:r>
          </w:p>
          <w:p w:rsidR="004118F4" w:rsidRPr="00916887" w:rsidRDefault="00626ED1" w:rsidP="004118F4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 -3</w:t>
            </w:r>
            <w:r w:rsidR="004118F4" w:rsidRPr="00916887">
              <w:rPr>
                <w:sz w:val="28"/>
                <w:szCs w:val="28"/>
              </w:rPr>
              <w:t>чел.</w:t>
            </w:r>
          </w:p>
        </w:tc>
      </w:tr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left"/>
              <w:rPr>
                <w:sz w:val="28"/>
                <w:szCs w:val="28"/>
                <w:lang w:val="en-US"/>
              </w:rPr>
            </w:pPr>
            <w:r w:rsidRPr="00916887">
              <w:rPr>
                <w:sz w:val="28"/>
                <w:szCs w:val="28"/>
              </w:rPr>
              <w:t>Высшая категория – 1чел</w:t>
            </w:r>
            <w:r w:rsidRPr="00916887">
              <w:rPr>
                <w:sz w:val="28"/>
                <w:szCs w:val="28"/>
                <w:lang w:val="en-US"/>
              </w:rPr>
              <w:t>.</w:t>
            </w:r>
          </w:p>
          <w:p w:rsidR="004118F4" w:rsidRPr="00916887" w:rsidRDefault="004118F4" w:rsidP="004118F4">
            <w:pPr>
              <w:pStyle w:val="ab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Осуществляет индивидуальное или групповое педагогическое сопровождение образовательного процесса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626ED1" w:rsidP="004118F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18F4" w:rsidRPr="009168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626ED1" w:rsidP="004118F4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– 1че</w:t>
            </w:r>
            <w:r w:rsidR="004118F4" w:rsidRPr="00916887">
              <w:rPr>
                <w:sz w:val="28"/>
                <w:szCs w:val="28"/>
              </w:rPr>
              <w:t>л.</w:t>
            </w:r>
          </w:p>
        </w:tc>
      </w:tr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4.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Отвечает за организацию </w:t>
            </w:r>
            <w:proofErr w:type="spellStart"/>
            <w:r w:rsidRPr="00916887">
              <w:rPr>
                <w:sz w:val="28"/>
                <w:szCs w:val="28"/>
              </w:rPr>
              <w:t>внеучебных</w:t>
            </w:r>
            <w:proofErr w:type="spellEnd"/>
            <w:r w:rsidRPr="00916887">
              <w:rPr>
                <w:sz w:val="28"/>
                <w:szCs w:val="28"/>
              </w:rPr>
              <w:t xml:space="preserve"> видов  деятельности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  <w:lang w:val="en-US"/>
              </w:rPr>
              <w:t>1</w:t>
            </w:r>
            <w:r w:rsidRPr="00916887">
              <w:rPr>
                <w:sz w:val="28"/>
                <w:szCs w:val="28"/>
              </w:rPr>
              <w:t>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left"/>
              <w:rPr>
                <w:sz w:val="28"/>
                <w:szCs w:val="28"/>
              </w:rPr>
            </w:pPr>
          </w:p>
        </w:tc>
      </w:tr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5.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left"/>
              <w:rPr>
                <w:color w:val="FF0000"/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 категория</w:t>
            </w:r>
            <w:r w:rsidRPr="00916887">
              <w:rPr>
                <w:sz w:val="28"/>
                <w:szCs w:val="28"/>
                <w:lang w:val="en-US"/>
              </w:rPr>
              <w:t>– 1</w:t>
            </w:r>
            <w:r w:rsidRPr="00916887">
              <w:rPr>
                <w:sz w:val="28"/>
                <w:szCs w:val="28"/>
              </w:rPr>
              <w:t>чел</w:t>
            </w:r>
            <w:r w:rsidRPr="00916887">
              <w:rPr>
                <w:sz w:val="28"/>
                <w:szCs w:val="28"/>
                <w:lang w:val="en-US"/>
              </w:rPr>
              <w:t>.</w:t>
            </w:r>
          </w:p>
        </w:tc>
      </w:tr>
      <w:tr w:rsidR="004118F4" w:rsidRPr="00916887" w:rsidTr="004118F4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6.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8F4" w:rsidRPr="00916887" w:rsidRDefault="004118F4" w:rsidP="004118F4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center"/>
              <w:rPr>
                <w:color w:val="000000" w:themeColor="text1"/>
                <w:sz w:val="28"/>
                <w:szCs w:val="28"/>
              </w:rPr>
            </w:pPr>
            <w:r w:rsidRPr="00916887">
              <w:rPr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4" w:rsidRPr="00916887" w:rsidRDefault="004118F4" w:rsidP="004118F4">
            <w:pPr>
              <w:pStyle w:val="ab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18F4" w:rsidRPr="00916887" w:rsidRDefault="004118F4" w:rsidP="004118F4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626ED1" w:rsidRPr="009A5AC1" w:rsidRDefault="00626ED1" w:rsidP="00626ED1">
      <w:pPr>
        <w:jc w:val="center"/>
        <w:rPr>
          <w:color w:val="000000" w:themeColor="text1"/>
        </w:rPr>
      </w:pPr>
      <w:r w:rsidRPr="009A5AC1">
        <w:rPr>
          <w:color w:val="000000" w:themeColor="text1"/>
        </w:rPr>
        <w:t>План-график повышения квалификации  педагогических работников</w:t>
      </w:r>
    </w:p>
    <w:tbl>
      <w:tblPr>
        <w:tblStyle w:val="aa"/>
        <w:tblW w:w="11056" w:type="dxa"/>
        <w:tblInd w:w="-1026" w:type="dxa"/>
        <w:tblLayout w:type="fixed"/>
        <w:tblLook w:val="04A0"/>
      </w:tblPr>
      <w:tblGrid>
        <w:gridCol w:w="566"/>
        <w:gridCol w:w="1561"/>
        <w:gridCol w:w="1134"/>
        <w:gridCol w:w="1701"/>
        <w:gridCol w:w="1842"/>
        <w:gridCol w:w="992"/>
        <w:gridCol w:w="992"/>
        <w:gridCol w:w="567"/>
        <w:gridCol w:w="567"/>
        <w:gridCol w:w="567"/>
        <w:gridCol w:w="567"/>
      </w:tblGrid>
      <w:tr w:rsidR="00626ED1" w:rsidRPr="003A1654" w:rsidTr="00626ED1">
        <w:trPr>
          <w:cantSplit/>
          <w:trHeight w:val="1134"/>
        </w:trPr>
        <w:tc>
          <w:tcPr>
            <w:tcW w:w="566" w:type="dxa"/>
            <w:vMerge w:val="restart"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proofErr w:type="spellStart"/>
            <w:r w:rsidRPr="009A5AC1">
              <w:rPr>
                <w:sz w:val="20"/>
                <w:szCs w:val="20"/>
              </w:rPr>
              <w:t>Ф.И.О.педагога</w:t>
            </w:r>
            <w:proofErr w:type="spellEnd"/>
          </w:p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626ED1" w:rsidRPr="009A5AC1" w:rsidRDefault="00626ED1" w:rsidP="00626ED1">
            <w:pPr>
              <w:tabs>
                <w:tab w:val="left" w:pos="1902"/>
              </w:tabs>
              <w:ind w:left="113" w:right="113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Номер документа</w:t>
            </w: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Должность</w:t>
            </w: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Когда в последний раз (год)</w:t>
            </w: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  <w:p w:rsidR="00626ED1" w:rsidRPr="009A5AC1" w:rsidRDefault="00626ED1" w:rsidP="00626E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Когда планируется очередное прохождение аттестации и повышение квалификации</w:t>
            </w:r>
          </w:p>
        </w:tc>
      </w:tr>
      <w:tr w:rsidR="00626ED1" w:rsidRPr="003A1654" w:rsidTr="00626ED1">
        <w:tc>
          <w:tcPr>
            <w:tcW w:w="566" w:type="dxa"/>
            <w:vMerge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проходил аттестацию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повышал квалификацию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626ED1" w:rsidRPr="003A1654" w:rsidTr="00626ED1">
        <w:tc>
          <w:tcPr>
            <w:tcW w:w="566" w:type="dxa"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626ED1" w:rsidRPr="005D6719" w:rsidRDefault="00626ED1" w:rsidP="00626ED1">
            <w:pPr>
              <w:tabs>
                <w:tab w:val="left" w:pos="1902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6719">
              <w:rPr>
                <w:color w:val="000000" w:themeColor="text1"/>
                <w:sz w:val="20"/>
                <w:szCs w:val="20"/>
              </w:rPr>
              <w:t>Балицкая</w:t>
            </w:r>
            <w:proofErr w:type="spellEnd"/>
            <w:r w:rsidRPr="005D6719">
              <w:rPr>
                <w:color w:val="000000" w:themeColor="text1"/>
                <w:sz w:val="20"/>
                <w:szCs w:val="20"/>
              </w:rPr>
              <w:t xml:space="preserve"> А.Ф.</w:t>
            </w:r>
          </w:p>
        </w:tc>
        <w:tc>
          <w:tcPr>
            <w:tcW w:w="1134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t>Приказ №01-21/2584 от 25.12.17</w:t>
            </w:r>
            <w:r w:rsidRPr="00B87DD4">
              <w:t>г.</w:t>
            </w:r>
          </w:p>
        </w:tc>
        <w:tc>
          <w:tcPr>
            <w:tcW w:w="184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3A1654" w:rsidRDefault="00626ED1" w:rsidP="00626ED1">
            <w:pPr>
              <w:tabs>
                <w:tab w:val="left" w:pos="1902"/>
              </w:tabs>
              <w:rPr>
                <w:sz w:val="24"/>
                <w:szCs w:val="24"/>
              </w:rPr>
            </w:pPr>
          </w:p>
        </w:tc>
      </w:tr>
      <w:tr w:rsidR="00626ED1" w:rsidRPr="003A1654" w:rsidTr="00626ED1">
        <w:tc>
          <w:tcPr>
            <w:tcW w:w="566" w:type="dxa"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626ED1" w:rsidRPr="005B64A3" w:rsidRDefault="00626ED1" w:rsidP="00626ED1">
            <w:pPr>
              <w:tabs>
                <w:tab w:val="left" w:pos="190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Бочкарева Т.Р.</w:t>
            </w:r>
          </w:p>
        </w:tc>
        <w:tc>
          <w:tcPr>
            <w:tcW w:w="1134" w:type="dxa"/>
          </w:tcPr>
          <w:p w:rsidR="00626ED1" w:rsidRPr="005B64A3" w:rsidRDefault="00626ED1" w:rsidP="00626ED1">
            <w:pPr>
              <w:tabs>
                <w:tab w:val="left" w:pos="190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701" w:type="dxa"/>
          </w:tcPr>
          <w:p w:rsidR="00626ED1" w:rsidRPr="005B64A3" w:rsidRDefault="00626ED1" w:rsidP="00626ED1">
            <w:pPr>
              <w:tabs>
                <w:tab w:val="left" w:pos="1902"/>
              </w:tabs>
              <w:rPr>
                <w:rFonts w:cs="Times New Roman"/>
              </w:rPr>
            </w:pPr>
            <w:r>
              <w:t>Приказ №01-21/1145 от 08.06.18</w:t>
            </w:r>
            <w:r w:rsidRPr="00B87DD4">
              <w:t>г.</w:t>
            </w:r>
          </w:p>
        </w:tc>
        <w:tc>
          <w:tcPr>
            <w:tcW w:w="1842" w:type="dxa"/>
          </w:tcPr>
          <w:p w:rsidR="00626ED1" w:rsidRPr="005B64A3" w:rsidRDefault="00626ED1" w:rsidP="00626ED1">
            <w:pPr>
              <w:tabs>
                <w:tab w:val="left" w:pos="190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</w:tcPr>
          <w:p w:rsidR="00626ED1" w:rsidRPr="005B64A3" w:rsidRDefault="00626ED1" w:rsidP="00626ED1">
            <w:pPr>
              <w:tabs>
                <w:tab w:val="left" w:pos="190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992" w:type="dxa"/>
          </w:tcPr>
          <w:p w:rsidR="00626ED1" w:rsidRPr="005B64A3" w:rsidRDefault="00626ED1" w:rsidP="00626ED1">
            <w:pPr>
              <w:tabs>
                <w:tab w:val="left" w:pos="190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567" w:type="dxa"/>
          </w:tcPr>
          <w:p w:rsidR="00626ED1" w:rsidRPr="005B64A3" w:rsidRDefault="00626ED1" w:rsidP="00626ED1">
            <w:pPr>
              <w:tabs>
                <w:tab w:val="left" w:pos="1902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626ED1" w:rsidRPr="005B64A3" w:rsidRDefault="00626ED1" w:rsidP="00626ED1">
            <w:pPr>
              <w:tabs>
                <w:tab w:val="left" w:pos="190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626ED1" w:rsidRPr="005B64A3" w:rsidRDefault="00626ED1" w:rsidP="00626ED1">
            <w:pPr>
              <w:tabs>
                <w:tab w:val="left" w:pos="1902"/>
              </w:tabs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</w:tr>
      <w:tr w:rsidR="00626ED1" w:rsidRPr="003A1654" w:rsidTr="00626ED1">
        <w:tc>
          <w:tcPr>
            <w:tcW w:w="566" w:type="dxa"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626ED1" w:rsidRPr="002642D4" w:rsidRDefault="00626ED1" w:rsidP="00626ED1">
            <w:pPr>
              <w:tabs>
                <w:tab w:val="left" w:pos="1902"/>
              </w:tabs>
              <w:rPr>
                <w:color w:val="000000" w:themeColor="text1"/>
                <w:sz w:val="20"/>
                <w:szCs w:val="20"/>
              </w:rPr>
            </w:pPr>
            <w:r w:rsidRPr="002642D4">
              <w:rPr>
                <w:color w:val="000000" w:themeColor="text1"/>
                <w:sz w:val="20"/>
                <w:szCs w:val="20"/>
              </w:rPr>
              <w:t>Чернова К.А.</w:t>
            </w:r>
          </w:p>
        </w:tc>
        <w:tc>
          <w:tcPr>
            <w:tcW w:w="1134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color w:val="000000" w:themeColor="text1"/>
                <w:sz w:val="20"/>
                <w:szCs w:val="20"/>
              </w:rPr>
            </w:pPr>
            <w:r>
              <w:t>Приказ МО №01-21/2582 от 11.10.16г.</w:t>
            </w:r>
          </w:p>
        </w:tc>
        <w:tc>
          <w:tcPr>
            <w:tcW w:w="184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</w:tr>
      <w:tr w:rsidR="00626ED1" w:rsidRPr="003A1654" w:rsidTr="00626ED1">
        <w:tc>
          <w:tcPr>
            <w:tcW w:w="566" w:type="dxa"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626ED1" w:rsidRPr="00800699" w:rsidRDefault="00626ED1" w:rsidP="00626ED1">
            <w:pPr>
              <w:tabs>
                <w:tab w:val="left" w:pos="1902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00699">
              <w:rPr>
                <w:color w:val="000000" w:themeColor="text1"/>
                <w:sz w:val="20"/>
                <w:szCs w:val="20"/>
              </w:rPr>
              <w:t>Рубилкина</w:t>
            </w:r>
            <w:proofErr w:type="spellEnd"/>
            <w:r w:rsidRPr="00800699">
              <w:rPr>
                <w:color w:val="000000" w:themeColor="text1"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Заочное отделение ОГПУ</w:t>
            </w:r>
          </w:p>
        </w:tc>
        <w:tc>
          <w:tcPr>
            <w:tcW w:w="1701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</w:tr>
      <w:tr w:rsidR="00626ED1" w:rsidRPr="003A1654" w:rsidTr="00626ED1">
        <w:tc>
          <w:tcPr>
            <w:tcW w:w="566" w:type="dxa"/>
          </w:tcPr>
          <w:p w:rsidR="00626ED1" w:rsidRPr="008E7E5C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626ED1" w:rsidRPr="00800699" w:rsidRDefault="00626ED1" w:rsidP="00626ED1">
            <w:pPr>
              <w:tabs>
                <w:tab w:val="left" w:pos="1902"/>
              </w:tabs>
              <w:rPr>
                <w:color w:val="000000" w:themeColor="text1"/>
                <w:sz w:val="20"/>
                <w:szCs w:val="20"/>
              </w:rPr>
            </w:pPr>
            <w:r w:rsidRPr="00800699">
              <w:rPr>
                <w:color w:val="000000" w:themeColor="text1"/>
                <w:sz w:val="20"/>
                <w:szCs w:val="20"/>
              </w:rPr>
              <w:t>Фаттахова Е.В.</w:t>
            </w:r>
          </w:p>
        </w:tc>
        <w:tc>
          <w:tcPr>
            <w:tcW w:w="1134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 w:rsidRPr="00B87DD4">
              <w:rPr>
                <w:color w:val="000000" w:themeColor="text1"/>
              </w:rPr>
              <w:t>Приказ МО №01</w:t>
            </w:r>
            <w:r>
              <w:rPr>
                <w:color w:val="000000" w:themeColor="text1"/>
              </w:rPr>
              <w:t>-21/295 от 04.06.15</w:t>
            </w:r>
            <w:r w:rsidRPr="00B87DD4">
              <w:rPr>
                <w:color w:val="000000" w:themeColor="text1"/>
              </w:rPr>
              <w:t>г.</w:t>
            </w:r>
          </w:p>
        </w:tc>
        <w:tc>
          <w:tcPr>
            <w:tcW w:w="184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Педагог-организатор ОБЖ, учитель физической культуры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 w:rsidRPr="009A5AC1">
              <w:rPr>
                <w:sz w:val="20"/>
                <w:szCs w:val="20"/>
              </w:rPr>
              <w:t>+</w:t>
            </w:r>
          </w:p>
        </w:tc>
      </w:tr>
      <w:tr w:rsidR="00626ED1" w:rsidRPr="003A1654" w:rsidTr="00626ED1">
        <w:tc>
          <w:tcPr>
            <w:tcW w:w="566" w:type="dxa"/>
          </w:tcPr>
          <w:p w:rsidR="00626ED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И.Н.</w:t>
            </w:r>
          </w:p>
        </w:tc>
        <w:tc>
          <w:tcPr>
            <w:tcW w:w="1134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ED1" w:rsidRPr="009A5AC1" w:rsidRDefault="00626ED1" w:rsidP="00626ED1">
            <w:pPr>
              <w:tabs>
                <w:tab w:val="left" w:pos="1902"/>
              </w:tabs>
              <w:rPr>
                <w:sz w:val="20"/>
                <w:szCs w:val="20"/>
              </w:rPr>
            </w:pPr>
          </w:p>
        </w:tc>
      </w:tr>
    </w:tbl>
    <w:p w:rsidR="004118F4" w:rsidRPr="00916887" w:rsidRDefault="004118F4" w:rsidP="004118F4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4118F4" w:rsidRPr="00916887" w:rsidRDefault="004118F4" w:rsidP="004118F4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4118F4" w:rsidRPr="00916887" w:rsidRDefault="004118F4" w:rsidP="004118F4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4118F4" w:rsidRDefault="004118F4" w:rsidP="004118F4">
      <w:pPr>
        <w:rPr>
          <w:rFonts w:cs="Times New Roman"/>
          <w:sz w:val="28"/>
          <w:szCs w:val="28"/>
        </w:rPr>
      </w:pPr>
    </w:p>
    <w:p w:rsidR="004118F4" w:rsidRPr="008F22B1" w:rsidRDefault="004118F4" w:rsidP="004118F4">
      <w:pPr>
        <w:ind w:firstLine="708"/>
        <w:rPr>
          <w:rFonts w:cs="Times New Roman"/>
          <w:sz w:val="28"/>
          <w:szCs w:val="28"/>
        </w:rPr>
      </w:pPr>
    </w:p>
    <w:p w:rsidR="00905564" w:rsidRDefault="00905564"/>
    <w:sectPr w:rsidR="00905564" w:rsidSect="004118F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D1" w:rsidRDefault="00626ED1" w:rsidP="00994F77">
      <w:r>
        <w:separator/>
      </w:r>
    </w:p>
  </w:endnote>
  <w:endnote w:type="continuationSeparator" w:id="1">
    <w:p w:rsidR="00626ED1" w:rsidRDefault="00626ED1" w:rsidP="0099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68196"/>
    </w:sdtPr>
    <w:sdtContent>
      <w:p w:rsidR="00626ED1" w:rsidRPr="00AE1D6A" w:rsidRDefault="00626ED1">
        <w:pPr>
          <w:pStyle w:val="af3"/>
          <w:jc w:val="right"/>
          <w:rPr>
            <w:color w:val="FFFFFF" w:themeColor="background1"/>
          </w:rPr>
        </w:pPr>
        <w:fldSimple w:instr=" PAGE   \* MERGEFORMAT ">
          <w:r w:rsidR="00CC0AA3">
            <w:rPr>
              <w:noProof/>
            </w:rPr>
            <w:t>6</w:t>
          </w:r>
        </w:fldSimple>
      </w:p>
    </w:sdtContent>
  </w:sdt>
  <w:p w:rsidR="00626ED1" w:rsidRDefault="00626E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D1" w:rsidRDefault="00626ED1" w:rsidP="00994F77">
      <w:r>
        <w:separator/>
      </w:r>
    </w:p>
  </w:footnote>
  <w:footnote w:type="continuationSeparator" w:id="1">
    <w:p w:rsidR="00626ED1" w:rsidRDefault="00626ED1" w:rsidP="00994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3604BC"/>
    <w:multiLevelType w:val="hybridMultilevel"/>
    <w:tmpl w:val="8C02C53A"/>
    <w:lvl w:ilvl="0" w:tplc="15944580">
      <w:start w:val="1"/>
      <w:numFmt w:val="decimal"/>
      <w:lvlText w:val="%1)"/>
      <w:lvlJc w:val="left"/>
      <w:pPr>
        <w:ind w:left="3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F4"/>
    <w:rsid w:val="003017CA"/>
    <w:rsid w:val="004118F4"/>
    <w:rsid w:val="004B2CAE"/>
    <w:rsid w:val="00626ED1"/>
    <w:rsid w:val="00840BE7"/>
    <w:rsid w:val="00905564"/>
    <w:rsid w:val="00994F77"/>
    <w:rsid w:val="00C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4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8F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18F4"/>
    <w:pPr>
      <w:spacing w:before="100" w:beforeAutospacing="1" w:after="100" w:afterAutospacing="1"/>
      <w:outlineLvl w:val="2"/>
    </w:pPr>
    <w:rPr>
      <w:rFonts w:ascii="Georgia" w:eastAsia="Times New Roman" w:hAnsi="Georgia" w:cs="Times New Roman"/>
      <w:b/>
      <w:bCs/>
      <w:color w:val="000000"/>
    </w:rPr>
  </w:style>
  <w:style w:type="paragraph" w:styleId="4">
    <w:name w:val="heading 4"/>
    <w:next w:val="a"/>
    <w:link w:val="40"/>
    <w:unhideWhenUsed/>
    <w:qFormat/>
    <w:rsid w:val="004118F4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F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8F4"/>
    <w:rPr>
      <w:rFonts w:ascii="Georgia" w:eastAsia="Times New Roman" w:hAnsi="Georgia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18F4"/>
    <w:rPr>
      <w:rFonts w:ascii="Arial" w:eastAsia="Arial" w:hAnsi="Arial" w:cs="Times New Roman"/>
      <w:b/>
      <w:color w:val="000000"/>
      <w:lang w:eastAsia="ru-RU"/>
    </w:rPr>
  </w:style>
  <w:style w:type="character" w:styleId="a3">
    <w:name w:val="Strong"/>
    <w:basedOn w:val="a0"/>
    <w:qFormat/>
    <w:rsid w:val="004118F4"/>
    <w:rPr>
      <w:b/>
      <w:bCs/>
    </w:rPr>
  </w:style>
  <w:style w:type="paragraph" w:styleId="a4">
    <w:name w:val="List Paragraph"/>
    <w:basedOn w:val="a"/>
    <w:uiPriority w:val="34"/>
    <w:qFormat/>
    <w:rsid w:val="004118F4"/>
    <w:pPr>
      <w:ind w:left="720"/>
      <w:contextualSpacing/>
    </w:pPr>
    <w:rPr>
      <w:rFonts w:eastAsia="Times New Roman" w:cs="Times New Roman"/>
    </w:rPr>
  </w:style>
  <w:style w:type="paragraph" w:customStyle="1" w:styleId="a5">
    <w:name w:val="Основной"/>
    <w:basedOn w:val="a"/>
    <w:link w:val="a6"/>
    <w:rsid w:val="004118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4118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текст_"/>
    <w:basedOn w:val="a0"/>
    <w:link w:val="41"/>
    <w:rsid w:val="004118F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7"/>
    <w:rsid w:val="004118F4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7"/>
    <w:rsid w:val="004118F4"/>
    <w:pPr>
      <w:widowControl w:val="0"/>
      <w:shd w:val="clear" w:color="auto" w:fill="FFFFFF"/>
      <w:spacing w:line="266" w:lineRule="exact"/>
    </w:pPr>
    <w:rPr>
      <w:rFonts w:eastAsia="Times New Roman" w:cs="Times New Roman"/>
      <w:spacing w:val="-2"/>
      <w:sz w:val="21"/>
      <w:szCs w:val="21"/>
      <w:lang w:eastAsia="en-US"/>
    </w:rPr>
  </w:style>
  <w:style w:type="character" w:customStyle="1" w:styleId="100">
    <w:name w:val="Основной текст (10)_"/>
    <w:basedOn w:val="a0"/>
    <w:link w:val="101"/>
    <w:rsid w:val="004118F4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710pt">
    <w:name w:val="Основной текст (7) + 10 pt"/>
    <w:basedOn w:val="a0"/>
    <w:rsid w:val="004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05pt0pt">
    <w:name w:val="Основной текст (10) + 10;5 pt;Интервал 0 pt"/>
    <w:basedOn w:val="100"/>
    <w:rsid w:val="004118F4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character" w:customStyle="1" w:styleId="100pt">
    <w:name w:val="Основной текст (10) + Интервал 0 pt"/>
    <w:basedOn w:val="100"/>
    <w:rsid w:val="004118F4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10105pt">
    <w:name w:val="Основной текст (10) + 10;5 pt"/>
    <w:basedOn w:val="100"/>
    <w:rsid w:val="004118F4"/>
    <w:rPr>
      <w:color w:val="000000"/>
      <w:w w:val="100"/>
      <w:position w:val="0"/>
      <w:sz w:val="21"/>
      <w:szCs w:val="21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4118F4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spacing w:val="-1"/>
      <w:sz w:val="20"/>
      <w:szCs w:val="20"/>
      <w:lang w:eastAsia="en-US"/>
    </w:rPr>
  </w:style>
  <w:style w:type="character" w:customStyle="1" w:styleId="70pt">
    <w:name w:val="Основной текст (7) + Интервал 0 pt"/>
    <w:basedOn w:val="a0"/>
    <w:rsid w:val="004118F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18F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18F4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spacing w:val="1"/>
      <w:sz w:val="21"/>
      <w:szCs w:val="21"/>
      <w:lang w:eastAsia="en-US"/>
    </w:rPr>
  </w:style>
  <w:style w:type="character" w:customStyle="1" w:styleId="10pt0pt">
    <w:name w:val="Основной текст + 10 pt;Интервал 0 pt"/>
    <w:basedOn w:val="a7"/>
    <w:rsid w:val="004118F4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4118F4"/>
    <w:rPr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11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8F4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118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118F4"/>
    <w:pPr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Message Header"/>
    <w:basedOn w:val="a"/>
    <w:link w:val="ad"/>
    <w:rsid w:val="004118F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customStyle="1" w:styleId="ad">
    <w:name w:val="Шапка Знак"/>
    <w:basedOn w:val="a0"/>
    <w:link w:val="ac"/>
    <w:rsid w:val="004118F4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e">
    <w:name w:val="Таблица"/>
    <w:basedOn w:val="a5"/>
    <w:rsid w:val="004118F4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4118F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f">
    <w:name w:val="Hyperlink"/>
    <w:basedOn w:val="a0"/>
    <w:uiPriority w:val="99"/>
    <w:semiHidden/>
    <w:unhideWhenUsed/>
    <w:rsid w:val="004118F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4118F4"/>
    <w:pPr>
      <w:spacing w:before="100" w:beforeAutospacing="1" w:after="100" w:afterAutospacing="1"/>
    </w:pPr>
    <w:rPr>
      <w:rFonts w:eastAsia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4118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118F4"/>
    <w:rPr>
      <w:rFonts w:ascii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118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18F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2018-06-04T11:22:00Z</dcterms:created>
  <dcterms:modified xsi:type="dcterms:W3CDTF">2019-01-11T09:18:00Z</dcterms:modified>
</cp:coreProperties>
</file>