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80" w:rsidRDefault="009C4280" w:rsidP="009C4280">
      <w:pPr>
        <w:jc w:val="right"/>
      </w:pPr>
      <w:r>
        <w:t>Приложение № 1</w:t>
      </w:r>
      <w:r w:rsidRPr="006E43C3">
        <w:t xml:space="preserve"> </w:t>
      </w:r>
    </w:p>
    <w:p w:rsidR="009C4280" w:rsidRPr="006E43C3" w:rsidRDefault="009C4280" w:rsidP="009C4280">
      <w:pPr>
        <w:jc w:val="right"/>
      </w:pPr>
      <w:r w:rsidRPr="006E43C3">
        <w:t xml:space="preserve">                                                                                                  </w:t>
      </w:r>
    </w:p>
    <w:p w:rsidR="009C4280" w:rsidRDefault="009C4280" w:rsidP="009C4280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УТВЕРЖДАЮ</w:t>
      </w:r>
    </w:p>
    <w:p w:rsidR="009C4280" w:rsidRDefault="009C4280" w:rsidP="009C4280">
      <w:pPr>
        <w:ind w:right="-319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                                                Директор МБОУ «Школа имени                                 </w:t>
      </w:r>
    </w:p>
    <w:p w:rsidR="009C4280" w:rsidRDefault="009C4280" w:rsidP="009C4280">
      <w:pPr>
        <w:rPr>
          <w:sz w:val="24"/>
          <w:szCs w:val="24"/>
        </w:rPr>
      </w:pPr>
      <w:r>
        <w:rPr>
          <w:sz w:val="24"/>
          <w:szCs w:val="24"/>
        </w:rPr>
        <w:t xml:space="preserve">профсоюзной организации                                              Гонышева А.И.»                                                                                     </w:t>
      </w:r>
    </w:p>
    <w:p w:rsidR="009C4280" w:rsidRDefault="009C4280" w:rsidP="009C4280">
      <w:pPr>
        <w:rPr>
          <w:sz w:val="24"/>
          <w:szCs w:val="24"/>
        </w:rPr>
      </w:pPr>
      <w:r>
        <w:rPr>
          <w:sz w:val="24"/>
          <w:szCs w:val="24"/>
        </w:rPr>
        <w:t xml:space="preserve">_______     / Мякутина Р. М./                                              </w:t>
      </w:r>
    </w:p>
    <w:p w:rsidR="009C4280" w:rsidRDefault="009C4280" w:rsidP="009C4280">
      <w:pPr>
        <w:rPr>
          <w:sz w:val="24"/>
          <w:szCs w:val="24"/>
        </w:rPr>
      </w:pPr>
      <w:r>
        <w:rPr>
          <w:sz w:val="24"/>
          <w:szCs w:val="24"/>
        </w:rPr>
        <w:t xml:space="preserve">« 6 » июля 2018  г.                                                             ______ /Гонышева И.В./                                                </w:t>
      </w:r>
    </w:p>
    <w:p w:rsidR="009C4280" w:rsidRDefault="009C4280" w:rsidP="009C4280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« 6 » июля 2018г.</w:t>
      </w:r>
    </w:p>
    <w:p w:rsidR="009C4280" w:rsidRDefault="009C4280" w:rsidP="009C4280">
      <w:pPr>
        <w:shd w:val="clear" w:color="auto" w:fill="FFFFFF"/>
        <w:spacing w:line="254" w:lineRule="exact"/>
        <w:ind w:left="-1985" w:firstLine="1985"/>
        <w:rPr>
          <w:color w:val="000000"/>
          <w:spacing w:val="-2"/>
          <w:sz w:val="24"/>
          <w:szCs w:val="24"/>
        </w:rPr>
      </w:pPr>
    </w:p>
    <w:p w:rsidR="009C4280" w:rsidRDefault="009C4280" w:rsidP="00BC74F2">
      <w:pPr>
        <w:jc w:val="center"/>
        <w:rPr>
          <w:b/>
        </w:rPr>
      </w:pPr>
    </w:p>
    <w:p w:rsidR="00BC74F2" w:rsidRDefault="00BC74F2" w:rsidP="00BC74F2">
      <w:pPr>
        <w:jc w:val="center"/>
      </w:pPr>
      <w:r>
        <w:rPr>
          <w:b/>
          <w:bCs/>
        </w:rPr>
        <w:t>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</w:p>
    <w:p w:rsidR="00BC74F2" w:rsidRDefault="00BC74F2" w:rsidP="00BC74F2"/>
    <w:p w:rsidR="00BC74F2" w:rsidRDefault="00681AD7" w:rsidP="00BC74F2">
      <w:proofErr w:type="gramStart"/>
      <w:r>
        <w:t>Работодатель обязуется п</w:t>
      </w:r>
      <w:bookmarkStart w:id="0" w:name="_GoBack"/>
      <w:bookmarkEnd w:id="0"/>
      <w:r w:rsidR="00BC74F2">
        <w:t xml:space="preserve">роизводить оплату труда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течение срока действия квалификационной категории, установленной педагогическим работникам 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="00BC74F2">
        <w:t>Минобрнауки</w:t>
      </w:r>
      <w:proofErr w:type="spellEnd"/>
      <w:r w:rsidR="00BC74F2">
        <w:t xml:space="preserve"> России от 7 апреля 2014 г. № 276 (зарегистрирован Минюстом России 23</w:t>
      </w:r>
      <w:proofErr w:type="gramEnd"/>
      <w:r w:rsidR="00BC74F2">
        <w:t xml:space="preserve"> мая 2014 г., регистрационный № 32408), при выполнении ими педагогической работы в следующих случаях:</w:t>
      </w:r>
    </w:p>
    <w:p w:rsidR="00BC74F2" w:rsidRDefault="00BC74F2" w:rsidP="00BC74F2">
      <w:r>
        <w:t xml:space="preserve">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организации. </w:t>
      </w:r>
    </w:p>
    <w:p w:rsidR="00BC74F2" w:rsidRDefault="00BC74F2" w:rsidP="00BC74F2">
      <w: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BC74F2" w:rsidRDefault="00BC74F2" w:rsidP="00BC74F2">
      <w: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BC74F2" w:rsidRDefault="00BC74F2" w:rsidP="00BC74F2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5046"/>
      </w:tblGrid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  <w:rPr>
                <w:b/>
              </w:rPr>
            </w:pPr>
            <w:r>
              <w:rPr>
                <w:b/>
              </w:rPr>
              <w:t>Должность, по которой</w:t>
            </w:r>
          </w:p>
          <w:p w:rsidR="00BC74F2" w:rsidRDefault="00BC74F2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установлена</w:t>
            </w:r>
            <w:proofErr w:type="gramEnd"/>
            <w:r>
              <w:rPr>
                <w:b/>
              </w:rPr>
              <w:t xml:space="preserve"> квалификационная</w:t>
            </w:r>
          </w:p>
          <w:p w:rsidR="00BC74F2" w:rsidRDefault="00BC74F2">
            <w:pPr>
              <w:ind w:firstLine="0"/>
            </w:pPr>
            <w:r>
              <w:rPr>
                <w:b/>
              </w:rPr>
              <w:t>категория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  <w:rPr>
                <w:b/>
              </w:rPr>
            </w:pPr>
            <w:r>
              <w:rPr>
                <w:b/>
              </w:rPr>
              <w:t>Должность, по которой рекомендуется при оплате труда учитывать квалификационную</w:t>
            </w:r>
          </w:p>
          <w:p w:rsidR="00BC74F2" w:rsidRDefault="00BC74F2">
            <w:pPr>
              <w:ind w:firstLine="0"/>
            </w:pPr>
            <w:r>
              <w:rPr>
                <w:b/>
              </w:rPr>
              <w:t>категорию, установленную по должности, указанной в графе 1</w:t>
            </w:r>
          </w:p>
        </w:tc>
      </w:tr>
      <w:tr w:rsidR="00BC74F2" w:rsidTr="00BC74F2">
        <w:trPr>
          <w:trHeight w:val="36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Учитель; преподаватель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Преподаватель;</w:t>
            </w:r>
          </w:p>
          <w:p w:rsidR="00BC74F2" w:rsidRDefault="00BC74F2">
            <w:pPr>
              <w:ind w:firstLine="0"/>
            </w:pPr>
            <w:r>
              <w:t>учитель;</w:t>
            </w:r>
          </w:p>
          <w:p w:rsidR="00BC74F2" w:rsidRDefault="00BC74F2">
            <w:pPr>
              <w:ind w:firstLine="0"/>
            </w:pPr>
            <w:r>
              <w:t>воспитатель (независимо от типа организации, в которой выполняется работа);</w:t>
            </w:r>
          </w:p>
          <w:p w:rsidR="00BC74F2" w:rsidRDefault="00BC74F2">
            <w:pPr>
              <w:ind w:firstLine="0"/>
            </w:pPr>
            <w:r>
              <w:t>социальный педагог;</w:t>
            </w:r>
          </w:p>
          <w:p w:rsidR="00BC74F2" w:rsidRDefault="00BC74F2">
            <w:pPr>
              <w:ind w:firstLine="0"/>
            </w:pPr>
            <w:r>
              <w:lastRenderedPageBreak/>
              <w:t>педагог-организатор;</w:t>
            </w:r>
          </w:p>
          <w:p w:rsidR="00BC74F2" w:rsidRDefault="00BC74F2">
            <w:pPr>
              <w:ind w:firstLine="0"/>
            </w:pPr>
            <w: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lastRenderedPageBreak/>
              <w:t>Старший воспитатель;</w:t>
            </w:r>
          </w:p>
          <w:p w:rsidR="00BC74F2" w:rsidRDefault="00BC74F2">
            <w:pPr>
              <w:ind w:firstLine="0"/>
            </w:pPr>
            <w:r>
              <w:t>воспитатель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Воспитатель;</w:t>
            </w:r>
          </w:p>
          <w:p w:rsidR="00BC74F2" w:rsidRDefault="00BC74F2">
            <w:pPr>
              <w:ind w:firstLine="0"/>
            </w:pPr>
            <w:r>
              <w:t>старший воспитатель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Преподаватель-организатор основ безопасности жизнедеятельности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Учитель, преподаватель 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Руководитель физического воспитания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Учитель, преподаватель 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BC74F2" w:rsidRDefault="00BC74F2">
            <w:pPr>
              <w:ind w:firstLine="0"/>
            </w:pPr>
            <w:r>
              <w:t>инструктор по физической культуре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Мастер производственного обучения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BC74F2" w:rsidRDefault="00BC74F2">
            <w:pPr>
              <w:ind w:firstLine="0"/>
            </w:pPr>
            <w:r>
              <w:t>инструктор по труду;</w:t>
            </w:r>
          </w:p>
          <w:p w:rsidR="00BC74F2" w:rsidRDefault="00BC74F2">
            <w:pPr>
              <w:ind w:firstLine="0"/>
            </w:pPr>
            <w: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 (при выполнении учебной (преподавательской) работы по учебному предмету «технология»)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Мастер производственного обучения;</w:t>
            </w:r>
          </w:p>
          <w:p w:rsidR="00BC74F2" w:rsidRDefault="00BC74F2">
            <w:pPr>
              <w:ind w:firstLine="0"/>
            </w:pPr>
            <w:r>
              <w:t>инструктор по труду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Default="00BC74F2">
            <w:pPr>
              <w:ind w:firstLine="0"/>
            </w:pPr>
            <w:r>
              <w:t>Учитель-дефектолог, учитель логопед</w:t>
            </w:r>
          </w:p>
          <w:p w:rsidR="00BC74F2" w:rsidRDefault="00BC74F2">
            <w:pPr>
              <w:ind w:firstLine="0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Учитель-логопед;</w:t>
            </w:r>
          </w:p>
          <w:p w:rsidR="00BC74F2" w:rsidRDefault="00BC74F2">
            <w:pPr>
              <w:ind w:firstLine="0"/>
            </w:pPr>
            <w:r>
              <w:t xml:space="preserve">учитель-дефектолог; учитель (при выполнении учебной </w:t>
            </w:r>
            <w:r>
              <w:lastRenderedPageBreak/>
              <w:t>(преподавательской) работы по адаптированным образовательным программам);</w:t>
            </w:r>
          </w:p>
          <w:p w:rsidR="00BC74F2" w:rsidRDefault="00BC74F2">
            <w:pPr>
              <w:ind w:firstLine="0"/>
            </w:pPr>
            <w:r>
              <w:t xml:space="preserve">воспитатель, педагог </w:t>
            </w:r>
            <w:proofErr w:type="gramStart"/>
            <w:r>
              <w:t>дополнительного</w:t>
            </w:r>
            <w:proofErr w:type="gramEnd"/>
          </w:p>
          <w:p w:rsidR="00BC74F2" w:rsidRDefault="00BC74F2">
            <w:pPr>
              <w:ind w:firstLine="0"/>
            </w:pPr>
            <w:r>
              <w:t>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Default="00BC74F2">
            <w:pPr>
              <w:ind w:firstLine="0"/>
            </w:pPr>
            <w:r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  <w:p w:rsidR="00BC74F2" w:rsidRDefault="00BC74F2">
            <w:pPr>
              <w:ind w:firstLine="0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BC74F2" w:rsidRDefault="00BC74F2">
            <w:pPr>
              <w:ind w:firstLine="0"/>
            </w:pPr>
            <w:r>
              <w:t>музыкальный руководитель;</w:t>
            </w:r>
          </w:p>
          <w:p w:rsidR="00BC74F2" w:rsidRDefault="00BC74F2">
            <w:pPr>
              <w:ind w:firstLine="0"/>
            </w:pPr>
            <w:r>
              <w:t>концертмейстер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Старший тренер-преподаватель;</w:t>
            </w:r>
          </w:p>
          <w:p w:rsidR="00BC74F2" w:rsidRDefault="00BC74F2">
            <w:pPr>
              <w:ind w:firstLine="0"/>
            </w:pPr>
            <w:r>
              <w:t>тренер-преподаватель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 (при выполнении учебной (преподавательской) работы по  физической культуре);</w:t>
            </w:r>
          </w:p>
          <w:p w:rsidR="00BC74F2" w:rsidRDefault="00BC74F2">
            <w:pPr>
              <w:ind w:firstLine="0"/>
            </w:pPr>
            <w:r>
              <w:t>инструктор по физической культуре</w:t>
            </w:r>
          </w:p>
        </w:tc>
      </w:tr>
      <w:tr w:rsidR="00BC74F2" w:rsidTr="00BC74F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Учитель, преподаватель (при выполнении учебной (преподавательской) работы по  физической культуре);</w:t>
            </w:r>
          </w:p>
          <w:p w:rsidR="00BC74F2" w:rsidRDefault="00BC74F2">
            <w:pPr>
              <w:ind w:firstLine="0"/>
            </w:pPr>
            <w:r>
              <w:t>инструктор по физической культуре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Default="00BC74F2">
            <w:pPr>
              <w:ind w:firstLine="0"/>
            </w:pPr>
            <w:r>
              <w:t>Старший тренер-преподаватель;</w:t>
            </w:r>
          </w:p>
          <w:p w:rsidR="00BC74F2" w:rsidRDefault="00BC74F2">
            <w:pPr>
              <w:ind w:firstLine="0"/>
            </w:pPr>
            <w:r>
              <w:t>тренер-преподаватель</w:t>
            </w:r>
          </w:p>
        </w:tc>
      </w:tr>
    </w:tbl>
    <w:p w:rsidR="00BC74F2" w:rsidRDefault="00BC74F2" w:rsidP="00BC74F2"/>
    <w:p w:rsidR="00BC74F2" w:rsidRDefault="00BC74F2" w:rsidP="00BC74F2"/>
    <w:p w:rsidR="00BC74F2" w:rsidRDefault="00BC74F2" w:rsidP="00BC74F2"/>
    <w:p w:rsidR="00B85016" w:rsidRDefault="00B85016"/>
    <w:sectPr w:rsidR="00B85016" w:rsidSect="00BC7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4F2"/>
    <w:rsid w:val="00580D4A"/>
    <w:rsid w:val="00681AD7"/>
    <w:rsid w:val="009B4030"/>
    <w:rsid w:val="009C4280"/>
    <w:rsid w:val="00B85016"/>
    <w:rsid w:val="00BC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2"/>
    <w:pPr>
      <w:spacing w:after="0" w:line="240" w:lineRule="auto"/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2"/>
    <w:pPr>
      <w:spacing w:after="0" w:line="240" w:lineRule="auto"/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PIONEER2</cp:lastModifiedBy>
  <cp:revision>3</cp:revision>
  <dcterms:created xsi:type="dcterms:W3CDTF">2018-02-13T08:05:00Z</dcterms:created>
  <dcterms:modified xsi:type="dcterms:W3CDTF">2018-07-03T04:03:00Z</dcterms:modified>
</cp:coreProperties>
</file>