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F6D" w:rsidRDefault="00A51681" w:rsidP="00804F6D">
      <w:pPr>
        <w:shd w:val="clear" w:color="auto" w:fill="FFFFFF"/>
        <w:jc w:val="center"/>
        <w:rPr>
          <w:rFonts w:eastAsia="Times New Roman" w:cs="Times New Roman"/>
          <w:b/>
          <w:color w:val="000000"/>
          <w:sz w:val="28"/>
          <w:szCs w:val="28"/>
        </w:rPr>
      </w:pPr>
      <w:r>
        <w:rPr>
          <w:rFonts w:eastAsia="Times New Roman" w:cs="Times New Roman"/>
          <w:b/>
          <w:noProof/>
          <w:color w:val="000000"/>
          <w:sz w:val="28"/>
          <w:szCs w:val="28"/>
        </w:rPr>
        <w:drawing>
          <wp:inline distT="0" distB="0" distL="0" distR="0">
            <wp:extent cx="6415764" cy="8822724"/>
            <wp:effectExtent l="19050" t="0" r="4086" b="0"/>
            <wp:docPr id="2" name="Рисунок 1" descr="C:\Users\1\Documents\Scanned Documents\Рисуно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ocuments\Scanned Documents\Рисунок (2).jpg"/>
                    <pic:cNvPicPr>
                      <a:picLocks noChangeAspect="1" noChangeArrowheads="1"/>
                    </pic:cNvPicPr>
                  </pic:nvPicPr>
                  <pic:blipFill>
                    <a:blip r:embed="rId8"/>
                    <a:srcRect/>
                    <a:stretch>
                      <a:fillRect/>
                    </a:stretch>
                  </pic:blipFill>
                  <pic:spPr bwMode="auto">
                    <a:xfrm>
                      <a:off x="0" y="0"/>
                      <a:ext cx="6416737" cy="8824062"/>
                    </a:xfrm>
                    <a:prstGeom prst="rect">
                      <a:avLst/>
                    </a:prstGeom>
                    <a:noFill/>
                    <a:ln w="9525">
                      <a:noFill/>
                      <a:miter lim="800000"/>
                      <a:headEnd/>
                      <a:tailEnd/>
                    </a:ln>
                  </pic:spPr>
                </pic:pic>
              </a:graphicData>
            </a:graphic>
          </wp:inline>
        </w:drawing>
      </w:r>
    </w:p>
    <w:p w:rsidR="00804F6D" w:rsidRDefault="00804F6D" w:rsidP="00804F6D">
      <w:pPr>
        <w:shd w:val="clear" w:color="auto" w:fill="FFFFFF"/>
        <w:jc w:val="center"/>
        <w:rPr>
          <w:rFonts w:eastAsia="Times New Roman" w:cs="Times New Roman"/>
          <w:b/>
          <w:color w:val="000000"/>
          <w:sz w:val="28"/>
          <w:szCs w:val="28"/>
        </w:rPr>
      </w:pPr>
    </w:p>
    <w:p w:rsidR="00804F6D" w:rsidRDefault="00804F6D" w:rsidP="00804F6D">
      <w:pPr>
        <w:shd w:val="clear" w:color="auto" w:fill="FFFFFF"/>
        <w:jc w:val="center"/>
        <w:rPr>
          <w:rFonts w:eastAsia="Times New Roman" w:cs="Times New Roman"/>
          <w:b/>
          <w:color w:val="000000"/>
          <w:sz w:val="28"/>
          <w:szCs w:val="28"/>
        </w:rPr>
      </w:pPr>
    </w:p>
    <w:p w:rsidR="00804F6D" w:rsidRPr="00804F6D" w:rsidRDefault="00804F6D" w:rsidP="00804F6D">
      <w:pPr>
        <w:shd w:val="clear" w:color="auto" w:fill="FFFFFF"/>
        <w:jc w:val="center"/>
        <w:rPr>
          <w:rFonts w:eastAsia="Times New Roman" w:cs="Times New Roman"/>
          <w:b/>
          <w:color w:val="000000"/>
          <w:sz w:val="28"/>
          <w:szCs w:val="28"/>
        </w:rPr>
      </w:pPr>
      <w:r w:rsidRPr="00804F6D">
        <w:rPr>
          <w:rFonts w:eastAsia="Times New Roman" w:cs="Times New Roman"/>
          <w:b/>
          <w:color w:val="000000"/>
          <w:sz w:val="28"/>
          <w:szCs w:val="28"/>
        </w:rPr>
        <w:t xml:space="preserve">ОГЛАВЛЕНИЕ  </w:t>
      </w:r>
    </w:p>
    <w:p w:rsidR="00804F6D" w:rsidRDefault="00804F6D" w:rsidP="00804F6D">
      <w:pPr>
        <w:shd w:val="clear" w:color="auto" w:fill="FFFFFF"/>
        <w:rPr>
          <w:rFonts w:eastAsia="Times New Roman" w:cs="Times New Roman"/>
          <w:b/>
          <w:color w:val="000000"/>
          <w:sz w:val="28"/>
          <w:szCs w:val="28"/>
        </w:rPr>
      </w:pPr>
    </w:p>
    <w:p w:rsidR="00804F6D" w:rsidRPr="00804F6D" w:rsidRDefault="00804F6D" w:rsidP="00804F6D">
      <w:pPr>
        <w:shd w:val="clear" w:color="auto" w:fill="FFFFFF"/>
        <w:rPr>
          <w:rFonts w:eastAsia="Times New Roman" w:cs="Times New Roman"/>
          <w:b/>
          <w:color w:val="000000"/>
          <w:sz w:val="28"/>
          <w:szCs w:val="28"/>
        </w:rPr>
      </w:pPr>
      <w:r w:rsidRPr="00804F6D">
        <w:rPr>
          <w:rFonts w:eastAsia="Times New Roman" w:cs="Times New Roman"/>
          <w:b/>
          <w:color w:val="000000"/>
          <w:sz w:val="28"/>
          <w:szCs w:val="28"/>
        </w:rPr>
        <w:t xml:space="preserve">1.ОБЩИЕ ПОЛОЖЕНИЯ   </w:t>
      </w:r>
      <w:r w:rsidR="00D87890">
        <w:rPr>
          <w:rFonts w:eastAsia="Times New Roman" w:cs="Times New Roman"/>
          <w:b/>
          <w:color w:val="000000"/>
          <w:sz w:val="28"/>
          <w:szCs w:val="28"/>
        </w:rPr>
        <w:t xml:space="preserve">                                                                           </w:t>
      </w:r>
      <w:r w:rsidR="00D87890" w:rsidRPr="00D87890">
        <w:rPr>
          <w:rFonts w:eastAsia="Times New Roman" w:cs="Times New Roman"/>
          <w:color w:val="000000"/>
          <w:sz w:val="28"/>
          <w:szCs w:val="28"/>
        </w:rPr>
        <w:t>3</w:t>
      </w:r>
    </w:p>
    <w:p w:rsidR="00804F6D" w:rsidRPr="00804F6D" w:rsidRDefault="00804F6D" w:rsidP="00804F6D">
      <w:pPr>
        <w:shd w:val="clear" w:color="auto" w:fill="FFFFFF"/>
        <w:jc w:val="center"/>
        <w:rPr>
          <w:rFonts w:eastAsia="Times New Roman" w:cs="Times New Roman"/>
          <w:b/>
          <w:color w:val="000000"/>
          <w:sz w:val="28"/>
          <w:szCs w:val="28"/>
        </w:rPr>
      </w:pPr>
      <w:r w:rsidRPr="00804F6D">
        <w:rPr>
          <w:rFonts w:eastAsia="Times New Roman" w:cs="Times New Roman"/>
          <w:b/>
          <w:color w:val="000000"/>
          <w:sz w:val="28"/>
          <w:szCs w:val="28"/>
        </w:rPr>
        <w:t xml:space="preserve"> </w:t>
      </w:r>
    </w:p>
    <w:p w:rsidR="00804F6D" w:rsidRPr="00D87890" w:rsidRDefault="00804F6D" w:rsidP="00804F6D">
      <w:pPr>
        <w:shd w:val="clear" w:color="auto" w:fill="FFFFFF"/>
        <w:spacing w:line="360" w:lineRule="auto"/>
        <w:rPr>
          <w:rFonts w:eastAsia="Times New Roman" w:cs="Times New Roman"/>
          <w:color w:val="000000"/>
          <w:sz w:val="28"/>
          <w:szCs w:val="28"/>
        </w:rPr>
      </w:pPr>
      <w:r w:rsidRPr="00804F6D">
        <w:rPr>
          <w:rFonts w:eastAsia="Times New Roman" w:cs="Times New Roman"/>
          <w:b/>
          <w:color w:val="000000"/>
          <w:sz w:val="28"/>
          <w:szCs w:val="28"/>
        </w:rPr>
        <w:t>2. Целевой раздел</w:t>
      </w:r>
      <w:r w:rsidR="00D87890">
        <w:rPr>
          <w:rFonts w:eastAsia="Times New Roman" w:cs="Times New Roman"/>
          <w:b/>
          <w:color w:val="000000"/>
          <w:sz w:val="28"/>
          <w:szCs w:val="28"/>
        </w:rPr>
        <w:t xml:space="preserve">                                                                                              </w:t>
      </w:r>
      <w:r w:rsidR="00D87890" w:rsidRPr="00D87890">
        <w:rPr>
          <w:rFonts w:eastAsia="Times New Roman" w:cs="Times New Roman"/>
          <w:color w:val="000000"/>
          <w:sz w:val="28"/>
          <w:szCs w:val="28"/>
        </w:rPr>
        <w:t>4</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2.1</w:t>
      </w:r>
      <w:r w:rsidRPr="00804F6D">
        <w:rPr>
          <w:rFonts w:eastAsia="Times New Roman" w:cs="Times New Roman"/>
          <w:color w:val="000000"/>
          <w:sz w:val="28"/>
          <w:szCs w:val="28"/>
        </w:rPr>
        <w:t xml:space="preserve">. Пояснительная записка </w:t>
      </w:r>
    </w:p>
    <w:p w:rsidR="00D87890" w:rsidRDefault="00804F6D" w:rsidP="00804F6D">
      <w:pPr>
        <w:shd w:val="clear" w:color="auto" w:fill="FFFFFF"/>
        <w:spacing w:line="360" w:lineRule="auto"/>
        <w:jc w:val="both"/>
        <w:rPr>
          <w:rFonts w:eastAsia="Times New Roman" w:cs="Times New Roman"/>
          <w:color w:val="000000"/>
          <w:sz w:val="28"/>
          <w:szCs w:val="28"/>
        </w:rPr>
      </w:pPr>
      <w:r>
        <w:rPr>
          <w:rFonts w:eastAsia="Times New Roman" w:cs="Times New Roman"/>
          <w:color w:val="000000"/>
          <w:sz w:val="28"/>
          <w:szCs w:val="28"/>
        </w:rPr>
        <w:t>2</w:t>
      </w:r>
      <w:r w:rsidRPr="00804F6D">
        <w:rPr>
          <w:rFonts w:eastAsia="Times New Roman" w:cs="Times New Roman"/>
          <w:color w:val="000000"/>
          <w:sz w:val="28"/>
          <w:szCs w:val="28"/>
        </w:rPr>
        <w:t xml:space="preserve">.2. Планируемые результаты освоения </w:t>
      </w:r>
      <w:proofErr w:type="gramStart"/>
      <w:r w:rsidRPr="00804F6D">
        <w:rPr>
          <w:rFonts w:eastAsia="Times New Roman" w:cs="Times New Roman"/>
          <w:color w:val="000000"/>
          <w:sz w:val="28"/>
          <w:szCs w:val="28"/>
        </w:rPr>
        <w:t>обучающимися</w:t>
      </w:r>
      <w:proofErr w:type="gramEnd"/>
      <w:r w:rsidRPr="00804F6D">
        <w:rPr>
          <w:rFonts w:eastAsia="Times New Roman" w:cs="Times New Roman"/>
          <w:color w:val="000000"/>
          <w:sz w:val="28"/>
          <w:szCs w:val="28"/>
        </w:rPr>
        <w:t xml:space="preserve"> с </w:t>
      </w:r>
    </w:p>
    <w:p w:rsidR="00D87890" w:rsidRDefault="00804F6D" w:rsidP="00804F6D">
      <w:pPr>
        <w:shd w:val="clear" w:color="auto" w:fill="FFFFFF"/>
        <w:spacing w:line="360" w:lineRule="auto"/>
        <w:jc w:val="both"/>
        <w:rPr>
          <w:rFonts w:eastAsia="Times New Roman" w:cs="Times New Roman"/>
          <w:color w:val="000000"/>
          <w:sz w:val="28"/>
          <w:szCs w:val="28"/>
        </w:rPr>
      </w:pPr>
      <w:proofErr w:type="gramStart"/>
      <w:r w:rsidRPr="00804F6D">
        <w:rPr>
          <w:rFonts w:eastAsia="Times New Roman" w:cs="Times New Roman"/>
          <w:color w:val="000000"/>
          <w:sz w:val="28"/>
          <w:szCs w:val="28"/>
        </w:rPr>
        <w:t xml:space="preserve">легкой умственной отсталостью (интеллектуальными </w:t>
      </w:r>
      <w:proofErr w:type="gramEnd"/>
    </w:p>
    <w:p w:rsidR="00D87890" w:rsidRDefault="00804F6D" w:rsidP="00804F6D">
      <w:pPr>
        <w:shd w:val="clear" w:color="auto" w:fill="FFFFFF"/>
        <w:spacing w:line="360" w:lineRule="auto"/>
        <w:jc w:val="both"/>
        <w:rPr>
          <w:rFonts w:eastAsia="Times New Roman" w:cs="Times New Roman"/>
          <w:color w:val="000000"/>
          <w:sz w:val="28"/>
          <w:szCs w:val="28"/>
        </w:rPr>
      </w:pPr>
      <w:r w:rsidRPr="00804F6D">
        <w:rPr>
          <w:rFonts w:eastAsia="Times New Roman" w:cs="Times New Roman"/>
          <w:color w:val="000000"/>
          <w:sz w:val="28"/>
          <w:szCs w:val="28"/>
        </w:rPr>
        <w:t xml:space="preserve">нарушениями) </w:t>
      </w:r>
      <w:proofErr w:type="gramStart"/>
      <w:r w:rsidRPr="00804F6D">
        <w:rPr>
          <w:rFonts w:eastAsia="Times New Roman" w:cs="Times New Roman"/>
          <w:color w:val="000000"/>
          <w:sz w:val="28"/>
          <w:szCs w:val="28"/>
        </w:rPr>
        <w:t>адаптированной</w:t>
      </w:r>
      <w:proofErr w:type="gramEnd"/>
      <w:r w:rsidRPr="00804F6D">
        <w:rPr>
          <w:rFonts w:eastAsia="Times New Roman" w:cs="Times New Roman"/>
          <w:color w:val="000000"/>
          <w:sz w:val="28"/>
          <w:szCs w:val="28"/>
        </w:rPr>
        <w:t xml:space="preserve">  </w:t>
      </w:r>
      <w:r w:rsidR="002C7E5E">
        <w:rPr>
          <w:rFonts w:eastAsia="Times New Roman" w:cs="Times New Roman"/>
          <w:color w:val="000000"/>
          <w:sz w:val="28"/>
          <w:szCs w:val="28"/>
        </w:rPr>
        <w:t>основной обще</w:t>
      </w:r>
      <w:r w:rsidRPr="00804F6D">
        <w:rPr>
          <w:rFonts w:eastAsia="Times New Roman" w:cs="Times New Roman"/>
          <w:color w:val="000000"/>
          <w:sz w:val="28"/>
          <w:szCs w:val="28"/>
        </w:rPr>
        <w:t xml:space="preserve">образовательной </w:t>
      </w:r>
    </w:p>
    <w:p w:rsidR="00804F6D" w:rsidRDefault="00804F6D" w:rsidP="00804F6D">
      <w:pPr>
        <w:shd w:val="clear" w:color="auto" w:fill="FFFFFF"/>
        <w:spacing w:line="360" w:lineRule="auto"/>
        <w:jc w:val="both"/>
        <w:rPr>
          <w:rFonts w:eastAsia="Times New Roman" w:cs="Times New Roman"/>
          <w:color w:val="000000"/>
          <w:sz w:val="28"/>
          <w:szCs w:val="28"/>
        </w:rPr>
      </w:pPr>
      <w:r w:rsidRPr="00804F6D">
        <w:rPr>
          <w:rFonts w:eastAsia="Times New Roman" w:cs="Times New Roman"/>
          <w:color w:val="000000"/>
          <w:sz w:val="28"/>
          <w:szCs w:val="28"/>
        </w:rPr>
        <w:t xml:space="preserve">программы </w:t>
      </w:r>
      <w:r w:rsidR="00D87890">
        <w:rPr>
          <w:rFonts w:eastAsia="Times New Roman" w:cs="Times New Roman"/>
          <w:color w:val="000000"/>
          <w:sz w:val="28"/>
          <w:szCs w:val="28"/>
        </w:rPr>
        <w:t xml:space="preserve">                                                                           </w:t>
      </w:r>
      <w:r w:rsidR="00A51681">
        <w:rPr>
          <w:rFonts w:eastAsia="Times New Roman" w:cs="Times New Roman"/>
          <w:color w:val="000000"/>
          <w:sz w:val="28"/>
          <w:szCs w:val="28"/>
        </w:rPr>
        <w:t xml:space="preserve">                              11</w:t>
      </w:r>
    </w:p>
    <w:p w:rsidR="00D87890" w:rsidRDefault="00804F6D" w:rsidP="00804F6D">
      <w:pPr>
        <w:shd w:val="clear" w:color="auto" w:fill="FFFFFF"/>
        <w:spacing w:line="360" w:lineRule="auto"/>
        <w:rPr>
          <w:rFonts w:eastAsia="Times New Roman" w:cs="Times New Roman"/>
          <w:color w:val="000000"/>
          <w:sz w:val="28"/>
          <w:szCs w:val="28"/>
        </w:rPr>
      </w:pPr>
      <w:r w:rsidRPr="00804F6D">
        <w:rPr>
          <w:rFonts w:eastAsia="Times New Roman" w:cs="Times New Roman"/>
          <w:color w:val="000000"/>
          <w:sz w:val="28"/>
          <w:szCs w:val="28"/>
        </w:rPr>
        <w:t xml:space="preserve">2.3. Система оценки достижения обучающимися с легкой умственной отсталостью (интеллектуальными нарушениями) </w:t>
      </w:r>
      <w:proofErr w:type="gramStart"/>
      <w:r w:rsidRPr="00804F6D">
        <w:rPr>
          <w:rFonts w:eastAsia="Times New Roman" w:cs="Times New Roman"/>
          <w:color w:val="000000"/>
          <w:sz w:val="28"/>
          <w:szCs w:val="28"/>
        </w:rPr>
        <w:t>планируемых</w:t>
      </w:r>
      <w:proofErr w:type="gramEnd"/>
      <w:r w:rsidRPr="00804F6D">
        <w:rPr>
          <w:rFonts w:eastAsia="Times New Roman" w:cs="Times New Roman"/>
          <w:color w:val="000000"/>
          <w:sz w:val="28"/>
          <w:szCs w:val="28"/>
        </w:rPr>
        <w:t xml:space="preserve"> </w:t>
      </w:r>
    </w:p>
    <w:p w:rsidR="00D87890" w:rsidRDefault="00804F6D" w:rsidP="00804F6D">
      <w:pPr>
        <w:shd w:val="clear" w:color="auto" w:fill="FFFFFF"/>
        <w:spacing w:line="360" w:lineRule="auto"/>
        <w:rPr>
          <w:rFonts w:eastAsia="Times New Roman" w:cs="Times New Roman"/>
          <w:color w:val="000000"/>
          <w:sz w:val="28"/>
          <w:szCs w:val="28"/>
        </w:rPr>
      </w:pPr>
      <w:r w:rsidRPr="00804F6D">
        <w:rPr>
          <w:rFonts w:eastAsia="Times New Roman" w:cs="Times New Roman"/>
          <w:color w:val="000000"/>
          <w:sz w:val="28"/>
          <w:szCs w:val="28"/>
        </w:rPr>
        <w:t xml:space="preserve">результатов освоения </w:t>
      </w:r>
      <w:proofErr w:type="gramStart"/>
      <w:r w:rsidRPr="00804F6D">
        <w:rPr>
          <w:rFonts w:eastAsia="Times New Roman" w:cs="Times New Roman"/>
          <w:color w:val="000000"/>
          <w:sz w:val="28"/>
          <w:szCs w:val="28"/>
        </w:rPr>
        <w:t>адаптированной</w:t>
      </w:r>
      <w:proofErr w:type="gramEnd"/>
      <w:r w:rsidRPr="00804F6D">
        <w:rPr>
          <w:rFonts w:eastAsia="Times New Roman" w:cs="Times New Roman"/>
          <w:color w:val="000000"/>
          <w:sz w:val="28"/>
          <w:szCs w:val="28"/>
        </w:rPr>
        <w:t xml:space="preserve"> </w:t>
      </w:r>
      <w:r w:rsidR="002C7E5E">
        <w:rPr>
          <w:rFonts w:eastAsia="Times New Roman" w:cs="Times New Roman"/>
          <w:color w:val="000000"/>
          <w:sz w:val="28"/>
          <w:szCs w:val="28"/>
        </w:rPr>
        <w:t xml:space="preserve">основной </w:t>
      </w:r>
    </w:p>
    <w:p w:rsidR="00804F6D" w:rsidRDefault="002C7E5E"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обще</w:t>
      </w:r>
      <w:r w:rsidR="00804F6D" w:rsidRPr="00804F6D">
        <w:rPr>
          <w:rFonts w:eastAsia="Times New Roman" w:cs="Times New Roman"/>
          <w:color w:val="000000"/>
          <w:sz w:val="28"/>
          <w:szCs w:val="28"/>
        </w:rPr>
        <w:t xml:space="preserve">образовательной программы  </w:t>
      </w:r>
      <w:r w:rsidR="00D87890">
        <w:rPr>
          <w:rFonts w:eastAsia="Times New Roman" w:cs="Times New Roman"/>
          <w:color w:val="000000"/>
          <w:sz w:val="28"/>
          <w:szCs w:val="28"/>
        </w:rPr>
        <w:t xml:space="preserve">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2</w:t>
      </w:r>
      <w:r w:rsidR="00D87890">
        <w:rPr>
          <w:rFonts w:eastAsia="Times New Roman" w:cs="Times New Roman"/>
          <w:color w:val="000000"/>
          <w:sz w:val="28"/>
          <w:szCs w:val="28"/>
        </w:rPr>
        <w:t>5</w:t>
      </w:r>
    </w:p>
    <w:p w:rsidR="00804F6D" w:rsidRPr="00804F6D" w:rsidRDefault="00804F6D" w:rsidP="00D87890">
      <w:pPr>
        <w:shd w:val="clear" w:color="auto" w:fill="FFFFFF"/>
        <w:tabs>
          <w:tab w:val="right" w:pos="9355"/>
        </w:tabs>
        <w:spacing w:line="360" w:lineRule="auto"/>
        <w:rPr>
          <w:rFonts w:eastAsia="Times New Roman" w:cs="Times New Roman"/>
          <w:b/>
          <w:color w:val="000000"/>
          <w:sz w:val="28"/>
          <w:szCs w:val="28"/>
        </w:rPr>
      </w:pPr>
      <w:r w:rsidRPr="00804F6D">
        <w:rPr>
          <w:rFonts w:eastAsia="Times New Roman" w:cs="Times New Roman"/>
          <w:color w:val="000000"/>
          <w:sz w:val="28"/>
          <w:szCs w:val="28"/>
        </w:rPr>
        <w:t xml:space="preserve"> </w:t>
      </w:r>
      <w:r w:rsidR="00D87890">
        <w:rPr>
          <w:rFonts w:eastAsia="Times New Roman" w:cs="Times New Roman"/>
          <w:b/>
          <w:color w:val="000000"/>
          <w:sz w:val="28"/>
          <w:szCs w:val="28"/>
        </w:rPr>
        <w:t xml:space="preserve">3. Содержательный раздел                                                                           </w:t>
      </w:r>
      <w:r w:rsidR="00970DB7">
        <w:rPr>
          <w:rFonts w:eastAsia="Times New Roman" w:cs="Times New Roman"/>
          <w:b/>
          <w:color w:val="000000"/>
          <w:sz w:val="28"/>
          <w:szCs w:val="28"/>
        </w:rPr>
        <w:t xml:space="preserve"> </w:t>
      </w:r>
      <w:r w:rsidR="00D87890">
        <w:rPr>
          <w:rFonts w:eastAsia="Times New Roman" w:cs="Times New Roman"/>
          <w:b/>
          <w:color w:val="000000"/>
          <w:sz w:val="28"/>
          <w:szCs w:val="28"/>
        </w:rPr>
        <w:t xml:space="preserve"> </w:t>
      </w:r>
      <w:r w:rsidR="00A51681">
        <w:rPr>
          <w:rFonts w:eastAsia="Times New Roman" w:cs="Times New Roman"/>
          <w:color w:val="000000"/>
          <w:sz w:val="28"/>
          <w:szCs w:val="28"/>
        </w:rPr>
        <w:t>2</w:t>
      </w:r>
      <w:r w:rsidR="00D87890" w:rsidRPr="00D87890">
        <w:rPr>
          <w:rFonts w:eastAsia="Times New Roman" w:cs="Times New Roman"/>
          <w:color w:val="000000"/>
          <w:sz w:val="28"/>
          <w:szCs w:val="28"/>
        </w:rPr>
        <w:t>8</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 xml:space="preserve"> 3</w:t>
      </w:r>
      <w:r w:rsidRPr="00804F6D">
        <w:rPr>
          <w:rFonts w:eastAsia="Times New Roman" w:cs="Times New Roman"/>
          <w:color w:val="000000"/>
          <w:sz w:val="28"/>
          <w:szCs w:val="28"/>
        </w:rPr>
        <w:t xml:space="preserve">.1. Программа формирования базовых учебных действий </w:t>
      </w:r>
      <w:r w:rsidR="00D87890">
        <w:rPr>
          <w:rFonts w:eastAsia="Times New Roman" w:cs="Times New Roman"/>
          <w:color w:val="000000"/>
          <w:sz w:val="28"/>
          <w:szCs w:val="28"/>
        </w:rPr>
        <w:t xml:space="preserve">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2</w:t>
      </w:r>
      <w:r w:rsidR="00D87890">
        <w:rPr>
          <w:rFonts w:eastAsia="Times New Roman" w:cs="Times New Roman"/>
          <w:color w:val="000000"/>
          <w:sz w:val="28"/>
          <w:szCs w:val="28"/>
        </w:rPr>
        <w:t>8</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3</w:t>
      </w:r>
      <w:r w:rsidRPr="00804F6D">
        <w:rPr>
          <w:rFonts w:eastAsia="Times New Roman" w:cs="Times New Roman"/>
          <w:color w:val="000000"/>
          <w:sz w:val="28"/>
          <w:szCs w:val="28"/>
        </w:rPr>
        <w:t>.2. Программы учебных предметов, курсов коррекционно</w:t>
      </w:r>
      <w:r>
        <w:rPr>
          <w:rFonts w:eastAsia="Times New Roman" w:cs="Times New Roman"/>
          <w:color w:val="000000"/>
          <w:sz w:val="28"/>
          <w:szCs w:val="28"/>
        </w:rPr>
        <w:t>-</w:t>
      </w:r>
      <w:r w:rsidRPr="00804F6D">
        <w:rPr>
          <w:rFonts w:eastAsia="Times New Roman" w:cs="Times New Roman"/>
          <w:color w:val="000000"/>
          <w:sz w:val="28"/>
          <w:szCs w:val="28"/>
        </w:rPr>
        <w:t xml:space="preserve">развивающей области </w:t>
      </w:r>
      <w:r w:rsidR="00D87890">
        <w:rPr>
          <w:rFonts w:eastAsia="Times New Roman" w:cs="Times New Roman"/>
          <w:color w:val="000000"/>
          <w:sz w:val="28"/>
          <w:szCs w:val="28"/>
        </w:rPr>
        <w:t xml:space="preserve">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3</w:t>
      </w:r>
      <w:r w:rsidR="00D87890">
        <w:rPr>
          <w:rFonts w:eastAsia="Times New Roman" w:cs="Times New Roman"/>
          <w:color w:val="000000"/>
          <w:sz w:val="28"/>
          <w:szCs w:val="28"/>
        </w:rPr>
        <w:t>1</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3</w:t>
      </w:r>
      <w:r w:rsidRPr="00804F6D">
        <w:rPr>
          <w:rFonts w:eastAsia="Times New Roman" w:cs="Times New Roman"/>
          <w:color w:val="000000"/>
          <w:sz w:val="28"/>
          <w:szCs w:val="28"/>
        </w:rPr>
        <w:t xml:space="preserve">.3. Программа духовно-нравственного развития </w:t>
      </w:r>
      <w:r w:rsidR="00D87890">
        <w:rPr>
          <w:rFonts w:eastAsia="Times New Roman" w:cs="Times New Roman"/>
          <w:color w:val="000000"/>
          <w:sz w:val="28"/>
          <w:szCs w:val="28"/>
        </w:rPr>
        <w:t xml:space="preserve">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100</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3</w:t>
      </w:r>
      <w:r w:rsidRPr="00804F6D">
        <w:rPr>
          <w:rFonts w:eastAsia="Times New Roman" w:cs="Times New Roman"/>
          <w:color w:val="000000"/>
          <w:sz w:val="28"/>
          <w:szCs w:val="28"/>
        </w:rPr>
        <w:t xml:space="preserve">.4. Программа формирования экологической культуры, здорового и безопасного образа жизни </w:t>
      </w:r>
      <w:r w:rsidR="00D87890">
        <w:rPr>
          <w:rFonts w:eastAsia="Times New Roman" w:cs="Times New Roman"/>
          <w:color w:val="000000"/>
          <w:sz w:val="28"/>
          <w:szCs w:val="28"/>
        </w:rPr>
        <w:t xml:space="preserve">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10</w:t>
      </w:r>
      <w:r w:rsidR="00D87890">
        <w:rPr>
          <w:rFonts w:eastAsia="Times New Roman" w:cs="Times New Roman"/>
          <w:color w:val="000000"/>
          <w:sz w:val="28"/>
          <w:szCs w:val="28"/>
        </w:rPr>
        <w:t>7</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3</w:t>
      </w:r>
      <w:r w:rsidRPr="00804F6D">
        <w:rPr>
          <w:rFonts w:eastAsia="Times New Roman" w:cs="Times New Roman"/>
          <w:color w:val="000000"/>
          <w:sz w:val="28"/>
          <w:szCs w:val="28"/>
        </w:rPr>
        <w:t xml:space="preserve">.5. Программа коррекционной работы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113</w:t>
      </w:r>
    </w:p>
    <w:p w:rsid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3</w:t>
      </w:r>
      <w:r w:rsidRPr="00804F6D">
        <w:rPr>
          <w:rFonts w:eastAsia="Times New Roman" w:cs="Times New Roman"/>
          <w:color w:val="000000"/>
          <w:sz w:val="28"/>
          <w:szCs w:val="28"/>
        </w:rPr>
        <w:t xml:space="preserve">.6. Программа внеурочной деятельности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12</w:t>
      </w:r>
      <w:r w:rsidR="00970DB7">
        <w:rPr>
          <w:rFonts w:eastAsia="Times New Roman" w:cs="Times New Roman"/>
          <w:color w:val="000000"/>
          <w:sz w:val="28"/>
          <w:szCs w:val="28"/>
        </w:rPr>
        <w:t>1</w:t>
      </w:r>
    </w:p>
    <w:p w:rsidR="00804F6D" w:rsidRPr="00804F6D" w:rsidRDefault="00804F6D" w:rsidP="00804F6D">
      <w:pPr>
        <w:shd w:val="clear" w:color="auto" w:fill="FFFFFF"/>
        <w:spacing w:line="360" w:lineRule="auto"/>
        <w:rPr>
          <w:rFonts w:eastAsia="Times New Roman" w:cs="Times New Roman"/>
          <w:b/>
          <w:color w:val="000000"/>
          <w:sz w:val="28"/>
          <w:szCs w:val="28"/>
        </w:rPr>
      </w:pPr>
      <w:r w:rsidRPr="00804F6D">
        <w:rPr>
          <w:rFonts w:eastAsia="Times New Roman" w:cs="Times New Roman"/>
          <w:b/>
          <w:color w:val="000000"/>
          <w:sz w:val="28"/>
          <w:szCs w:val="28"/>
        </w:rPr>
        <w:t>4. Организационный раздел</w:t>
      </w:r>
      <w:r w:rsidR="00970DB7">
        <w:rPr>
          <w:rFonts w:eastAsia="Times New Roman" w:cs="Times New Roman"/>
          <w:b/>
          <w:color w:val="000000"/>
          <w:sz w:val="28"/>
          <w:szCs w:val="28"/>
        </w:rPr>
        <w:t xml:space="preserve">                                                                           </w:t>
      </w:r>
      <w:r w:rsidR="00970DB7" w:rsidRPr="00970DB7">
        <w:rPr>
          <w:rFonts w:eastAsia="Times New Roman" w:cs="Times New Roman"/>
          <w:color w:val="000000"/>
          <w:sz w:val="28"/>
          <w:szCs w:val="28"/>
        </w:rPr>
        <w:t>1</w:t>
      </w:r>
      <w:r w:rsidR="00A51681">
        <w:rPr>
          <w:rFonts w:eastAsia="Times New Roman" w:cs="Times New Roman"/>
          <w:color w:val="000000"/>
          <w:sz w:val="28"/>
          <w:szCs w:val="28"/>
        </w:rPr>
        <w:t>26</w:t>
      </w:r>
    </w:p>
    <w:p w:rsidR="00804F6D" w:rsidRDefault="00804F6D" w:rsidP="00804F6D">
      <w:pPr>
        <w:shd w:val="clear" w:color="auto" w:fill="FFFFFF"/>
        <w:spacing w:line="360" w:lineRule="auto"/>
        <w:rPr>
          <w:rFonts w:eastAsia="Times New Roman" w:cs="Times New Roman"/>
          <w:color w:val="000000"/>
          <w:sz w:val="28"/>
          <w:szCs w:val="28"/>
        </w:rPr>
      </w:pPr>
      <w:r w:rsidRPr="00804F6D">
        <w:rPr>
          <w:rFonts w:eastAsia="Times New Roman" w:cs="Times New Roman"/>
          <w:color w:val="000000"/>
          <w:sz w:val="28"/>
          <w:szCs w:val="28"/>
        </w:rPr>
        <w:t xml:space="preserve"> </w:t>
      </w:r>
      <w:r>
        <w:rPr>
          <w:rFonts w:eastAsia="Times New Roman" w:cs="Times New Roman"/>
          <w:color w:val="000000"/>
          <w:sz w:val="28"/>
          <w:szCs w:val="28"/>
        </w:rPr>
        <w:t>4</w:t>
      </w:r>
      <w:r w:rsidRPr="00804F6D">
        <w:rPr>
          <w:rFonts w:eastAsia="Times New Roman" w:cs="Times New Roman"/>
          <w:color w:val="000000"/>
          <w:sz w:val="28"/>
          <w:szCs w:val="28"/>
        </w:rPr>
        <w:t xml:space="preserve">.1. Учебный план </w:t>
      </w:r>
      <w:r w:rsidR="00970DB7">
        <w:rPr>
          <w:rFonts w:eastAsia="Times New Roman" w:cs="Times New Roman"/>
          <w:color w:val="000000"/>
          <w:sz w:val="28"/>
          <w:szCs w:val="28"/>
        </w:rPr>
        <w:t xml:space="preserve">                                                               </w:t>
      </w:r>
      <w:r w:rsidR="00A51681">
        <w:rPr>
          <w:rFonts w:eastAsia="Times New Roman" w:cs="Times New Roman"/>
          <w:color w:val="000000"/>
          <w:sz w:val="28"/>
          <w:szCs w:val="28"/>
        </w:rPr>
        <w:t xml:space="preserve">                             126</w:t>
      </w:r>
    </w:p>
    <w:p w:rsidR="00804F6D" w:rsidRPr="00804F6D" w:rsidRDefault="00804F6D" w:rsidP="00804F6D">
      <w:pPr>
        <w:shd w:val="clear" w:color="auto" w:fill="FFFFFF"/>
        <w:spacing w:line="360" w:lineRule="auto"/>
        <w:rPr>
          <w:rFonts w:eastAsia="Times New Roman" w:cs="Times New Roman"/>
          <w:color w:val="000000"/>
          <w:sz w:val="28"/>
          <w:szCs w:val="28"/>
        </w:rPr>
      </w:pPr>
      <w:r>
        <w:rPr>
          <w:rFonts w:eastAsia="Times New Roman" w:cs="Times New Roman"/>
          <w:color w:val="000000"/>
          <w:sz w:val="28"/>
          <w:szCs w:val="28"/>
        </w:rPr>
        <w:t>4</w:t>
      </w:r>
      <w:r w:rsidRPr="00804F6D">
        <w:rPr>
          <w:rFonts w:eastAsia="Times New Roman" w:cs="Times New Roman"/>
          <w:color w:val="000000"/>
          <w:sz w:val="28"/>
          <w:szCs w:val="28"/>
        </w:rPr>
        <w:t>.2. Система условий реализации адаптированной образовательной программы образования обучающихся с легкой умственной отсталостью</w:t>
      </w:r>
      <w:r w:rsidR="00A51681">
        <w:rPr>
          <w:rFonts w:eastAsia="Times New Roman" w:cs="Times New Roman"/>
          <w:color w:val="000000"/>
          <w:sz w:val="28"/>
          <w:szCs w:val="28"/>
        </w:rPr>
        <w:t xml:space="preserve"> 12</w:t>
      </w:r>
      <w:r w:rsidR="00970DB7">
        <w:rPr>
          <w:rFonts w:eastAsia="Times New Roman" w:cs="Times New Roman"/>
          <w:color w:val="000000"/>
          <w:sz w:val="28"/>
          <w:szCs w:val="28"/>
        </w:rPr>
        <w:t>9</w:t>
      </w:r>
    </w:p>
    <w:p w:rsidR="00804F6D" w:rsidRPr="00804F6D" w:rsidRDefault="00804F6D" w:rsidP="00804F6D">
      <w:pPr>
        <w:shd w:val="clear" w:color="auto" w:fill="FFFFFF"/>
        <w:spacing w:line="360" w:lineRule="auto"/>
        <w:jc w:val="center"/>
        <w:rPr>
          <w:rFonts w:eastAsia="Times New Roman" w:cs="Times New Roman"/>
          <w:color w:val="000000"/>
          <w:sz w:val="28"/>
          <w:szCs w:val="28"/>
        </w:rPr>
      </w:pPr>
    </w:p>
    <w:p w:rsidR="00804F6D" w:rsidRPr="00804F6D" w:rsidRDefault="00804F6D" w:rsidP="00804F6D">
      <w:pPr>
        <w:shd w:val="clear" w:color="auto" w:fill="FFFFFF"/>
        <w:spacing w:line="360" w:lineRule="auto"/>
        <w:jc w:val="center"/>
        <w:rPr>
          <w:rFonts w:eastAsia="Times New Roman" w:cs="Times New Roman"/>
          <w:color w:val="000000"/>
          <w:sz w:val="28"/>
          <w:szCs w:val="28"/>
        </w:rPr>
      </w:pPr>
    </w:p>
    <w:p w:rsidR="00804F6D" w:rsidRPr="00804F6D" w:rsidRDefault="00804F6D" w:rsidP="00804F6D">
      <w:pPr>
        <w:shd w:val="clear" w:color="auto" w:fill="FFFFFF"/>
        <w:jc w:val="center"/>
        <w:rPr>
          <w:rFonts w:eastAsia="Times New Roman" w:cs="Times New Roman"/>
          <w:b/>
          <w:color w:val="000000"/>
          <w:sz w:val="28"/>
          <w:szCs w:val="28"/>
        </w:rPr>
      </w:pPr>
      <w:r w:rsidRPr="00804F6D">
        <w:rPr>
          <w:rFonts w:eastAsia="Times New Roman" w:cs="Times New Roman"/>
          <w:b/>
          <w:color w:val="000000"/>
          <w:sz w:val="28"/>
          <w:szCs w:val="28"/>
        </w:rPr>
        <w:lastRenderedPageBreak/>
        <w:t xml:space="preserve">1.ОБЩИЕ ПОЛОЖЕНИЯ </w:t>
      </w:r>
    </w:p>
    <w:p w:rsidR="00804F6D" w:rsidRPr="002E6DA9" w:rsidRDefault="00804F6D" w:rsidP="002E6DA9">
      <w:pPr>
        <w:shd w:val="clear" w:color="auto" w:fill="FFFFFF"/>
        <w:jc w:val="both"/>
        <w:rPr>
          <w:rFonts w:eastAsia="Times New Roman" w:cs="Times New Roman"/>
          <w:color w:val="000000"/>
        </w:rPr>
      </w:pPr>
      <w:r w:rsidRPr="002E6DA9">
        <w:rPr>
          <w:rFonts w:eastAsia="Times New Roman" w:cs="Times New Roman"/>
          <w:color w:val="000000"/>
        </w:rPr>
        <w:t xml:space="preserve">    Адаптированная основная </w:t>
      </w:r>
      <w:r w:rsidR="002C7E5E" w:rsidRPr="002E6DA9">
        <w:rPr>
          <w:rFonts w:eastAsia="Times New Roman" w:cs="Times New Roman"/>
          <w:color w:val="000000"/>
        </w:rPr>
        <w:t>обще</w:t>
      </w:r>
      <w:r w:rsidRPr="002E6DA9">
        <w:rPr>
          <w:rFonts w:eastAsia="Times New Roman" w:cs="Times New Roman"/>
          <w:color w:val="000000"/>
        </w:rPr>
        <w:t xml:space="preserve">образовательная программа (далее ― АООП) образования обучающихся с умственной отсталостью (интеллектуальными нарушениями) ― это образовательная программа, адаптированная для этой категории обучающихся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Адаптированная основная </w:t>
      </w:r>
      <w:r w:rsidR="002C7E5E" w:rsidRPr="002E6DA9">
        <w:rPr>
          <w:rFonts w:eastAsia="Times New Roman" w:cs="Times New Roman"/>
          <w:color w:val="000000"/>
        </w:rPr>
        <w:t>обще</w:t>
      </w:r>
      <w:r w:rsidRPr="002E6DA9">
        <w:rPr>
          <w:rFonts w:eastAsia="Times New Roman" w:cs="Times New Roman"/>
          <w:color w:val="000000"/>
        </w:rPr>
        <w:t xml:space="preserve">образовательная программа образования </w:t>
      </w:r>
      <w:proofErr w:type="gramStart"/>
      <w:r w:rsidRPr="002E6DA9">
        <w:rPr>
          <w:rFonts w:eastAsia="Times New Roman" w:cs="Times New Roman"/>
          <w:color w:val="000000"/>
        </w:rPr>
        <w:t>обучающихся</w:t>
      </w:r>
      <w:proofErr w:type="gramEnd"/>
      <w:r w:rsidRPr="002E6DA9">
        <w:rPr>
          <w:rFonts w:eastAsia="Times New Roman" w:cs="Times New Roman"/>
          <w:color w:val="000000"/>
        </w:rPr>
        <w:t xml:space="preserve"> с умственной отсталостью (интеллектуальными нарушениями) разработана в соответствии с требованиями федерального государственного образовательного стандарта (далее ― Стандарт) обучающихся с умственной отсталостью (интеллектуальными нарушениями), предъявляемыми к структуре, условиям реализации и планируемым результатам освоения АООП.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В основу разработки АООП для </w:t>
      </w:r>
      <w:proofErr w:type="gramStart"/>
      <w:r w:rsidRPr="002E6DA9">
        <w:rPr>
          <w:rFonts w:eastAsia="Times New Roman" w:cs="Times New Roman"/>
          <w:color w:val="000000"/>
        </w:rPr>
        <w:t>обучающихся</w:t>
      </w:r>
      <w:proofErr w:type="gramEnd"/>
      <w:r w:rsidRPr="002E6DA9">
        <w:rPr>
          <w:rFonts w:eastAsia="Times New Roman" w:cs="Times New Roman"/>
          <w:color w:val="000000"/>
        </w:rPr>
        <w:t xml:space="preserve"> с легкой умственной отсталостью (интеллектуальными нарушениями) заложены дифференцированный и </w:t>
      </w:r>
      <w:proofErr w:type="spellStart"/>
      <w:r w:rsidRPr="002E6DA9">
        <w:rPr>
          <w:rFonts w:eastAsia="Times New Roman" w:cs="Times New Roman"/>
          <w:color w:val="000000"/>
        </w:rPr>
        <w:t>деятельностный</w:t>
      </w:r>
      <w:proofErr w:type="spellEnd"/>
      <w:r w:rsidRPr="002E6DA9">
        <w:rPr>
          <w:rFonts w:eastAsia="Times New Roman" w:cs="Times New Roman"/>
          <w:color w:val="000000"/>
        </w:rPr>
        <w:t xml:space="preserve"> подходы. Дифференцированный подход к построению АООП для обучающихся с легкой умственной отсталостью (интеллектуальными нарушениями) предполагает учет их особых образовательных потребностей, которые проявляются в неоднородности возможностей освоения содержания образования.  Применение дифференцированного подхода к созданию образовательных программ обеспечивает разнообразие содержания, предоставляя </w:t>
      </w:r>
      <w:proofErr w:type="gramStart"/>
      <w:r w:rsidRPr="002E6DA9">
        <w:rPr>
          <w:rFonts w:eastAsia="Times New Roman" w:cs="Times New Roman"/>
          <w:color w:val="000000"/>
        </w:rPr>
        <w:t>обучающимся</w:t>
      </w:r>
      <w:proofErr w:type="gramEnd"/>
      <w:r w:rsidRPr="002E6DA9">
        <w:rPr>
          <w:rFonts w:eastAsia="Times New Roman" w:cs="Times New Roman"/>
          <w:color w:val="000000"/>
        </w:rPr>
        <w:t xml:space="preserve"> с умственной отсталостью (интеллектуальными нарушениями) возможность реализовать индивидуальный потенциал развития.  </w:t>
      </w:r>
      <w:proofErr w:type="spellStart"/>
      <w:r w:rsidRPr="002E6DA9">
        <w:rPr>
          <w:rFonts w:eastAsia="Times New Roman" w:cs="Times New Roman"/>
          <w:color w:val="000000"/>
        </w:rPr>
        <w:t>Деятельностный</w:t>
      </w:r>
      <w:proofErr w:type="spellEnd"/>
      <w:r w:rsidRPr="002E6DA9">
        <w:rPr>
          <w:rFonts w:eastAsia="Times New Roman" w:cs="Times New Roman"/>
          <w:color w:val="000000"/>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умственной отсталостью (интеллектуальными нарушениями).</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Основным средством реализации </w:t>
      </w:r>
      <w:proofErr w:type="spellStart"/>
      <w:r w:rsidRPr="002E6DA9">
        <w:rPr>
          <w:rFonts w:eastAsia="Times New Roman" w:cs="Times New Roman"/>
          <w:color w:val="000000"/>
        </w:rPr>
        <w:t>деятельностного</w:t>
      </w:r>
      <w:proofErr w:type="spellEnd"/>
      <w:r w:rsidRPr="002E6DA9">
        <w:rPr>
          <w:rFonts w:eastAsia="Times New Roman" w:cs="Times New Roman"/>
          <w:color w:val="000000"/>
        </w:rPr>
        <w:t xml:space="preserve"> подхода в образовании является обучение как процесс организации познавательной и предметно-практической деятельности </w:t>
      </w:r>
      <w:proofErr w:type="gramStart"/>
      <w:r w:rsidRPr="002E6DA9">
        <w:rPr>
          <w:rFonts w:eastAsia="Times New Roman" w:cs="Times New Roman"/>
          <w:color w:val="000000"/>
        </w:rPr>
        <w:t>обучающихся</w:t>
      </w:r>
      <w:proofErr w:type="gramEnd"/>
      <w:r w:rsidRPr="002E6DA9">
        <w:rPr>
          <w:rFonts w:eastAsia="Times New Roman" w:cs="Times New Roman"/>
          <w:color w:val="000000"/>
        </w:rPr>
        <w:t xml:space="preserve">, обеспечивающий овладение ими содержанием образования. </w:t>
      </w:r>
      <w:proofErr w:type="gramStart"/>
      <w:r w:rsidRPr="002E6DA9">
        <w:rPr>
          <w:rFonts w:eastAsia="Times New Roman" w:cs="Times New Roman"/>
          <w:color w:val="000000"/>
        </w:rPr>
        <w:t xml:space="preserve">В контексте разработки АООП образования для обучающихся с умственной отсталостью (интеллектуальными нарушениями) реализация </w:t>
      </w:r>
      <w:proofErr w:type="spellStart"/>
      <w:r w:rsidRPr="002E6DA9">
        <w:rPr>
          <w:rFonts w:eastAsia="Times New Roman" w:cs="Times New Roman"/>
          <w:color w:val="000000"/>
        </w:rPr>
        <w:t>деятельностного</w:t>
      </w:r>
      <w:proofErr w:type="spellEnd"/>
      <w:r w:rsidRPr="002E6DA9">
        <w:rPr>
          <w:rFonts w:eastAsia="Times New Roman" w:cs="Times New Roman"/>
          <w:color w:val="000000"/>
        </w:rPr>
        <w:t xml:space="preserve"> подхода обеспечивает: - придание результатам образования социально и личностно значимого характера; - прочное усвоение обучающимися знаний и опыта разнообразной деятельности и поведения, возможность их продвижения в изучаемых предметных областях; - существенное повышение мотивации и интереса к учению, приобретению нового опыта деятельности и поведения;</w:t>
      </w:r>
      <w:proofErr w:type="gramEnd"/>
      <w:r w:rsidRPr="002E6DA9">
        <w:rPr>
          <w:rFonts w:eastAsia="Times New Roman" w:cs="Times New Roman"/>
          <w:color w:val="000000"/>
        </w:rPr>
        <w:t xml:space="preserve"> - 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В основу АООП образования </w:t>
      </w:r>
      <w:proofErr w:type="gramStart"/>
      <w:r w:rsidRPr="002E6DA9">
        <w:rPr>
          <w:rFonts w:eastAsia="Times New Roman" w:cs="Times New Roman"/>
          <w:color w:val="000000"/>
        </w:rPr>
        <w:t>обучающихся</w:t>
      </w:r>
      <w:proofErr w:type="gramEnd"/>
      <w:r w:rsidRPr="002E6DA9">
        <w:rPr>
          <w:rFonts w:eastAsia="Times New Roman" w:cs="Times New Roman"/>
          <w:color w:val="000000"/>
        </w:rPr>
        <w:t xml:space="preserve"> с умственной отсталостью (интеллектуальными нарушениями) положены следующие принципы: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w:t>
      </w:r>
      <w:r w:rsidRPr="002E6DA9">
        <w:t xml:space="preserve"> </w:t>
      </w:r>
      <w:r w:rsidRPr="002E6DA9">
        <w:rPr>
          <w:rFonts w:eastAsia="Times New Roman" w:cs="Times New Roman"/>
          <w:color w:val="000000"/>
        </w:rPr>
        <w:t xml:space="preserve">образования к уровням и особенностям развития и подготовки обучающихся и воспитанников и др.);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lastRenderedPageBreak/>
        <w:t xml:space="preserve"> ― 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практико-ориентированных задач;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принцип воспитывающего обучения, направленный на формирование у обучающихся нравственных представлений (правильно/неправильно; хорошо/плохо и т. д.) и понятий, адекватных способов поведения в разных социальных средах;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онтогенетический принцип;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 принцип преемственности, предполагающий взаимосвязь и непрерывность образования обучающихся с умственной отсталостью (интеллектуальными нарушениями) на всех этапах обучения: от младшего до старшего школьного возраста;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  ― принцип учета возрастных особенностей обучающихся, определяющий содержание предметных областей и результаты личностных достижений;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принцип учета особенностей психического развития разных групп обучающихся с умственной отсталостью (интеллектуальными нарушениями); ― принцип направленности на формирование деятельности, обеспечивающий возможность овладения обучающимися с умственной отсталостью (интеллектуальными нарушениями)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 </w:t>
      </w:r>
    </w:p>
    <w:p w:rsidR="00186991" w:rsidRPr="002E6DA9" w:rsidRDefault="00186991" w:rsidP="002E6DA9">
      <w:pPr>
        <w:shd w:val="clear" w:color="auto" w:fill="FFFFFF"/>
        <w:jc w:val="both"/>
        <w:rPr>
          <w:rFonts w:eastAsia="Times New Roman" w:cs="Times New Roman"/>
          <w:color w:val="000000"/>
        </w:rPr>
      </w:pPr>
      <w:r w:rsidRPr="002E6DA9">
        <w:rPr>
          <w:rFonts w:eastAsia="Times New Roman" w:cs="Times New Roman"/>
          <w:color w:val="000000"/>
        </w:rPr>
        <w:t xml:space="preserve">― принцип сотрудничества с семьей. </w:t>
      </w:r>
    </w:p>
    <w:p w:rsidR="00186991" w:rsidRPr="002E6DA9" w:rsidRDefault="00186991" w:rsidP="002E6DA9">
      <w:pPr>
        <w:shd w:val="clear" w:color="auto" w:fill="FFFFFF"/>
        <w:rPr>
          <w:rFonts w:eastAsia="Times New Roman" w:cs="Times New Roman"/>
          <w:b/>
          <w:color w:val="000000"/>
        </w:rPr>
      </w:pPr>
    </w:p>
    <w:p w:rsidR="00186991" w:rsidRPr="00804F6D" w:rsidRDefault="00186991" w:rsidP="00186991">
      <w:pPr>
        <w:shd w:val="clear" w:color="auto" w:fill="FFFFFF"/>
        <w:spacing w:line="360" w:lineRule="auto"/>
        <w:jc w:val="center"/>
        <w:rPr>
          <w:rFonts w:eastAsia="Times New Roman" w:cs="Times New Roman"/>
          <w:b/>
          <w:color w:val="000000"/>
          <w:sz w:val="28"/>
          <w:szCs w:val="28"/>
        </w:rPr>
      </w:pPr>
      <w:r w:rsidRPr="00804F6D">
        <w:rPr>
          <w:rFonts w:eastAsia="Times New Roman" w:cs="Times New Roman"/>
          <w:b/>
          <w:color w:val="000000"/>
          <w:sz w:val="28"/>
          <w:szCs w:val="28"/>
        </w:rPr>
        <w:t>2. Целевой раздел</w:t>
      </w:r>
    </w:p>
    <w:p w:rsidR="00186991" w:rsidRPr="002C7E5E" w:rsidRDefault="00186991" w:rsidP="00186991">
      <w:pPr>
        <w:shd w:val="clear" w:color="auto" w:fill="FFFFFF"/>
        <w:spacing w:line="360" w:lineRule="auto"/>
        <w:rPr>
          <w:rFonts w:eastAsia="Times New Roman" w:cs="Times New Roman"/>
          <w:b/>
          <w:color w:val="000000"/>
          <w:sz w:val="28"/>
          <w:szCs w:val="28"/>
        </w:rPr>
      </w:pPr>
      <w:r w:rsidRPr="002C7E5E">
        <w:rPr>
          <w:rFonts w:eastAsia="Times New Roman" w:cs="Times New Roman"/>
          <w:b/>
          <w:color w:val="000000"/>
          <w:sz w:val="28"/>
          <w:szCs w:val="28"/>
        </w:rPr>
        <w:t xml:space="preserve">2.1. Пояснительная записка </w:t>
      </w:r>
    </w:p>
    <w:p w:rsidR="00DB7CF3" w:rsidRPr="002E6DA9" w:rsidRDefault="00DB7CF3" w:rsidP="000B7391">
      <w:pPr>
        <w:shd w:val="clear" w:color="auto" w:fill="FFFFFF"/>
        <w:ind w:firstLine="851"/>
        <w:jc w:val="both"/>
        <w:rPr>
          <w:rFonts w:eastAsia="Times New Roman" w:cs="Times New Roman"/>
          <w:color w:val="000000"/>
        </w:rPr>
      </w:pPr>
      <w:r>
        <w:rPr>
          <w:rFonts w:eastAsia="Times New Roman" w:cs="Times New Roman"/>
          <w:color w:val="000000"/>
          <w:sz w:val="28"/>
          <w:szCs w:val="28"/>
        </w:rPr>
        <w:t xml:space="preserve">   </w:t>
      </w:r>
      <w:r w:rsidR="00186991" w:rsidRPr="002E6DA9">
        <w:rPr>
          <w:rFonts w:eastAsia="Times New Roman" w:cs="Times New Roman"/>
          <w:color w:val="000000"/>
        </w:rPr>
        <w:t xml:space="preserve">Цель реализации АООП образования обучающихся с легкой умственной отсталостью (интеллектуальными нарушениями) — создание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  Достижение поставленной цели предусматривает решение следующих основных задач: </w:t>
      </w:r>
    </w:p>
    <w:p w:rsidR="00DB7CF3" w:rsidRPr="002E6DA9" w:rsidRDefault="00186991" w:rsidP="000B7391">
      <w:pPr>
        <w:shd w:val="clear" w:color="auto" w:fill="FFFFFF"/>
        <w:jc w:val="both"/>
        <w:rPr>
          <w:rFonts w:eastAsia="Times New Roman" w:cs="Times New Roman"/>
          <w:color w:val="000000"/>
        </w:rPr>
      </w:pPr>
      <w:r w:rsidRPr="002E6DA9">
        <w:rPr>
          <w:rFonts w:eastAsia="Times New Roman" w:cs="Times New Roman"/>
          <w:color w:val="000000"/>
        </w:rPr>
        <w:t xml:space="preserve">― овладение обучающимися с легкой умственной отсталостью (интеллектуальными нарушениями) учебной деятельностью, обеспечивающей формирование жизненных компетенций; </w:t>
      </w:r>
    </w:p>
    <w:p w:rsidR="00DB7CF3" w:rsidRPr="002E6DA9" w:rsidRDefault="00186991" w:rsidP="000B7391">
      <w:pPr>
        <w:shd w:val="clear" w:color="auto" w:fill="FFFFFF"/>
        <w:jc w:val="both"/>
        <w:rPr>
          <w:rFonts w:eastAsia="Times New Roman" w:cs="Times New Roman"/>
          <w:color w:val="000000"/>
        </w:rPr>
      </w:pPr>
      <w:r w:rsidRPr="002E6DA9">
        <w:rPr>
          <w:rFonts w:eastAsia="Times New Roman" w:cs="Times New Roman"/>
          <w:color w:val="000000"/>
        </w:rPr>
        <w:t xml:space="preserve">― формирование общей культуры, обеспечивающей разностороннее развитие их личности (нравственно-эстетическое, социально-личностное, интеллектуальное, физическое), в соответствии с принятыми в семье и обществе духовно-нравственными и </w:t>
      </w:r>
      <w:proofErr w:type="spellStart"/>
      <w:r w:rsidRPr="002E6DA9">
        <w:rPr>
          <w:rFonts w:eastAsia="Times New Roman" w:cs="Times New Roman"/>
          <w:color w:val="000000"/>
        </w:rPr>
        <w:t>социокультурными</w:t>
      </w:r>
      <w:proofErr w:type="spellEnd"/>
      <w:r w:rsidRPr="002E6DA9">
        <w:rPr>
          <w:rFonts w:eastAsia="Times New Roman" w:cs="Times New Roman"/>
          <w:color w:val="000000"/>
        </w:rPr>
        <w:t xml:space="preserve"> ценностями;</w:t>
      </w:r>
    </w:p>
    <w:p w:rsidR="00DB7CF3" w:rsidRPr="002E6DA9" w:rsidRDefault="00186991" w:rsidP="000B7391">
      <w:pPr>
        <w:shd w:val="clear" w:color="auto" w:fill="FFFFFF"/>
        <w:jc w:val="both"/>
        <w:rPr>
          <w:rFonts w:eastAsia="Times New Roman" w:cs="Times New Roman"/>
          <w:color w:val="000000"/>
        </w:rPr>
      </w:pPr>
      <w:r w:rsidRPr="002E6DA9">
        <w:rPr>
          <w:rFonts w:eastAsia="Times New Roman" w:cs="Times New Roman"/>
          <w:color w:val="000000"/>
        </w:rPr>
        <w:t xml:space="preserve"> ― достижение планируемых результатов освоения АООП образования обучающимися с легкой умственной отсталостью (интеллектуальными нарушениями) с учетом их особых образовательных потребностей, а также индивидуальных особенностей и возможностей; </w:t>
      </w:r>
    </w:p>
    <w:p w:rsidR="00186991" w:rsidRPr="002E6DA9" w:rsidRDefault="00186991" w:rsidP="000B7391">
      <w:pPr>
        <w:shd w:val="clear" w:color="auto" w:fill="FFFFFF"/>
        <w:jc w:val="both"/>
        <w:rPr>
          <w:rFonts w:eastAsia="Times New Roman" w:cs="Times New Roman"/>
          <w:color w:val="000000"/>
        </w:rPr>
      </w:pPr>
      <w:r w:rsidRPr="002E6DA9">
        <w:rPr>
          <w:rFonts w:eastAsia="Times New Roman" w:cs="Times New Roman"/>
          <w:color w:val="000000"/>
        </w:rPr>
        <w:t xml:space="preserve">― выявление и развитие возможностей и способностей, обучающихся с умственной отсталостью (интеллектуальными нарушениями), через организацию их общественно полезной деятельности, проведения спортивно–оздоровительной работы, организацию художественного творчества и др. с использованием системы клубов, секций, студий и </w:t>
      </w:r>
      <w:r w:rsidRPr="002E6DA9">
        <w:rPr>
          <w:rFonts w:eastAsia="Times New Roman" w:cs="Times New Roman"/>
          <w:color w:val="000000"/>
        </w:rPr>
        <w:lastRenderedPageBreak/>
        <w:t>кружков (включая организационные формы на основе сетевого взаимодействия), проведении спортивных, творческих и др. соревнований;</w:t>
      </w:r>
    </w:p>
    <w:p w:rsidR="00DB7CF3" w:rsidRPr="002E6DA9" w:rsidRDefault="00DB7CF3" w:rsidP="000B7391">
      <w:pPr>
        <w:shd w:val="clear" w:color="auto" w:fill="FFFFFF"/>
        <w:jc w:val="both"/>
        <w:rPr>
          <w:rFonts w:eastAsia="Times New Roman" w:cs="Times New Roman"/>
          <w:color w:val="000000"/>
        </w:rPr>
      </w:pPr>
      <w:r w:rsidRPr="002E6DA9">
        <w:rPr>
          <w:rFonts w:eastAsia="Times New Roman" w:cs="Times New Roman"/>
          <w:color w:val="000000"/>
        </w:rPr>
        <w:t xml:space="preserve">― участие педагогических работников, обучающихся, их родителей (законных представителей) и общественности в проектировании и развитии внутри школьной социальной среды.  </w:t>
      </w:r>
    </w:p>
    <w:p w:rsidR="00DB7CF3" w:rsidRPr="002E6DA9" w:rsidRDefault="00DB7CF3" w:rsidP="000B7391">
      <w:pPr>
        <w:shd w:val="clear" w:color="auto" w:fill="FFFFFF"/>
        <w:ind w:firstLine="993"/>
        <w:jc w:val="both"/>
        <w:rPr>
          <w:rFonts w:eastAsia="Times New Roman" w:cs="Times New Roman"/>
          <w:i/>
          <w:color w:val="000000"/>
        </w:rPr>
      </w:pPr>
      <w:r w:rsidRPr="002E6DA9">
        <w:rPr>
          <w:rFonts w:eastAsia="Times New Roman" w:cs="Times New Roman"/>
          <w:b/>
          <w:i/>
          <w:color w:val="000000"/>
        </w:rPr>
        <w:t xml:space="preserve">Общая характеристика адаптированной основной </w:t>
      </w:r>
      <w:r w:rsidR="002C7E5E" w:rsidRPr="002E6DA9">
        <w:rPr>
          <w:rFonts w:eastAsia="Times New Roman" w:cs="Times New Roman"/>
          <w:b/>
          <w:i/>
          <w:color w:val="000000"/>
        </w:rPr>
        <w:t>обще</w:t>
      </w:r>
      <w:r w:rsidRPr="002E6DA9">
        <w:rPr>
          <w:rFonts w:eastAsia="Times New Roman" w:cs="Times New Roman"/>
          <w:b/>
          <w:i/>
          <w:color w:val="000000"/>
        </w:rPr>
        <w:t xml:space="preserve">образовательной программы </w:t>
      </w:r>
      <w:proofErr w:type="gramStart"/>
      <w:r w:rsidRPr="002E6DA9">
        <w:rPr>
          <w:rFonts w:eastAsia="Times New Roman" w:cs="Times New Roman"/>
          <w:b/>
          <w:i/>
          <w:color w:val="000000"/>
        </w:rPr>
        <w:t>обучающихся</w:t>
      </w:r>
      <w:proofErr w:type="gramEnd"/>
      <w:r w:rsidRPr="002E6DA9">
        <w:rPr>
          <w:rFonts w:eastAsia="Times New Roman" w:cs="Times New Roman"/>
          <w:b/>
          <w:i/>
          <w:color w:val="000000"/>
        </w:rPr>
        <w:t xml:space="preserve"> с легкой умственной отсталостью (интеллектуальными нарушениями)</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 АООП образования обучающихся с легкой умственной отсталостью (интеллектуальными нарушениями) создается с учетом их особых образовательных потребностей. Одним из важнейших условий обучения ребенка с легкой умственной отсталостью (интеллектуальными нарушениями) в среде других обучающихся является готовность к эмоциональному и коммуникативному взаимодействию с ними. АООП включает обязательную часть и часть, формируемую участниками образовательного процесса. Обязательная часть АООП для обучающихся с легкой умственной отсталостью (интеллектуальными нарушениями) составляет  70%, а часть, формируемая участниками образовательных отношений, не более 30% от общего объема АООП.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Сроки реализации АООП для обучающихся с умственной отсталостью (интеллектуальными нарушениями) составляет 9 ―13 лет. В реализации АООП может быть выделено два или три этапа: I этап ― (дополнительный первый класс ― 1) 1-4 классы; II этап ― 5-9 классы; III этап ― 10-12 классы.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  Цель I-го этапа состоит в формировании основ предметных знаний и умений, коррекции недостатков психофизического развития обучающихся.  Организация первого дополнительного класса (1) направлена на решение </w:t>
      </w:r>
      <w:proofErr w:type="spellStart"/>
      <w:r w:rsidRPr="002E6DA9">
        <w:rPr>
          <w:rFonts w:eastAsia="Times New Roman" w:cs="Times New Roman"/>
          <w:color w:val="000000"/>
        </w:rPr>
        <w:t>диагностико-пропедевтических</w:t>
      </w:r>
      <w:proofErr w:type="spellEnd"/>
      <w:r w:rsidRPr="002E6DA9">
        <w:rPr>
          <w:rFonts w:eastAsia="Times New Roman" w:cs="Times New Roman"/>
          <w:color w:val="000000"/>
        </w:rPr>
        <w:t xml:space="preserve"> задач: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1. выявить индивидуальные возможности каждого ребенка, особенности его психофизического развития, оказывающие влияние на овладение учебными умениями и навыками;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2. сформировать у </w:t>
      </w:r>
      <w:proofErr w:type="gramStart"/>
      <w:r w:rsidRPr="002E6DA9">
        <w:rPr>
          <w:rFonts w:eastAsia="Times New Roman" w:cs="Times New Roman"/>
          <w:color w:val="000000"/>
        </w:rPr>
        <w:t>обучающихся</w:t>
      </w:r>
      <w:proofErr w:type="gramEnd"/>
      <w:r w:rsidRPr="002E6DA9">
        <w:rPr>
          <w:rFonts w:eastAsia="Times New Roman" w:cs="Times New Roman"/>
          <w:color w:val="000000"/>
        </w:rPr>
        <w:t xml:space="preserve"> физическую, социально-личностную, коммуникативную и интеллектуальную готовность к освоению АООП;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3. сформировать готовность к участию в систематических учебных занятиях, в разных формах группового и индивидуального взаимодействия с учителем и одноклассниками в урочное и внеурочное время;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4. обогатить знания обучающихся о социальном и природном </w:t>
      </w:r>
      <w:proofErr w:type="gramStart"/>
      <w:r w:rsidRPr="002E6DA9">
        <w:rPr>
          <w:rFonts w:eastAsia="Times New Roman" w:cs="Times New Roman"/>
          <w:color w:val="000000"/>
        </w:rPr>
        <w:t>мире</w:t>
      </w:r>
      <w:proofErr w:type="gramEnd"/>
      <w:r w:rsidRPr="002E6DA9">
        <w:rPr>
          <w:rFonts w:eastAsia="Times New Roman" w:cs="Times New Roman"/>
          <w:color w:val="000000"/>
        </w:rPr>
        <w:t xml:space="preserve">, опыт в доступных видах детской деятельности (рисование, лепка, аппликация, ручной труд, игра и др.). </w:t>
      </w:r>
    </w:p>
    <w:p w:rsidR="00DB7CF3" w:rsidRPr="002E6DA9" w:rsidRDefault="00DB7CF3" w:rsidP="000B7391">
      <w:pPr>
        <w:shd w:val="clear" w:color="auto" w:fill="FFFFFF"/>
        <w:ind w:firstLine="993"/>
        <w:jc w:val="both"/>
        <w:rPr>
          <w:rFonts w:eastAsia="Times New Roman" w:cs="Times New Roman"/>
          <w:color w:val="000000"/>
        </w:rPr>
      </w:pPr>
      <w:r w:rsidRPr="002E6DA9">
        <w:rPr>
          <w:rFonts w:eastAsia="Times New Roman" w:cs="Times New Roman"/>
          <w:color w:val="000000"/>
        </w:rPr>
        <w:t xml:space="preserve">II этап направлен на расширение, углубление и систематизацию знаний и </w:t>
      </w:r>
      <w:proofErr w:type="gramStart"/>
      <w:r w:rsidRPr="002E6DA9">
        <w:rPr>
          <w:rFonts w:eastAsia="Times New Roman" w:cs="Times New Roman"/>
          <w:color w:val="000000"/>
        </w:rPr>
        <w:t>умений</w:t>
      </w:r>
      <w:proofErr w:type="gramEnd"/>
      <w:r w:rsidRPr="002E6DA9">
        <w:rPr>
          <w:rFonts w:eastAsia="Times New Roman" w:cs="Times New Roman"/>
          <w:color w:val="000000"/>
        </w:rPr>
        <w:t xml:space="preserve"> обучающихся в обязательных предметных областях, овладение некоторыми навыками адаптации в динамично изменяющемся и развивающемся мире. </w:t>
      </w:r>
    </w:p>
    <w:p w:rsidR="00DB7CF3" w:rsidRPr="002E6DA9" w:rsidRDefault="00DB7CF3" w:rsidP="000B7391">
      <w:pPr>
        <w:shd w:val="clear" w:color="auto" w:fill="FFFFFF"/>
        <w:ind w:firstLine="993"/>
        <w:jc w:val="both"/>
        <w:rPr>
          <w:rFonts w:eastAsia="Times New Roman" w:cs="Times New Roman"/>
          <w:color w:val="000000"/>
        </w:rPr>
      </w:pPr>
      <w:proofErr w:type="gramStart"/>
      <w:r w:rsidRPr="002E6DA9">
        <w:rPr>
          <w:rFonts w:eastAsia="Times New Roman" w:cs="Times New Roman"/>
          <w:color w:val="000000"/>
        </w:rPr>
        <w:t>На III-м этапе реализации АООП решаются задачи, связанные с углубленной трудовой подготовкой и социализацией обучающихся с умственной отсталостью (интеллектуальными нарушениями), которые необходимы для их самостоятельной жизнедеятельности в социальной среде.</w:t>
      </w:r>
      <w:proofErr w:type="gramEnd"/>
    </w:p>
    <w:p w:rsidR="00DB7CF3" w:rsidRPr="002E6DA9" w:rsidRDefault="00DB7CF3" w:rsidP="000B7391">
      <w:pPr>
        <w:rPr>
          <w:rFonts w:eastAsia="Times New Roman" w:cs="Times New Roman"/>
        </w:rPr>
      </w:pPr>
    </w:p>
    <w:p w:rsidR="00DB7CF3" w:rsidRPr="002E6DA9" w:rsidRDefault="00DB7CF3" w:rsidP="000B7391">
      <w:pPr>
        <w:tabs>
          <w:tab w:val="left" w:pos="1269"/>
        </w:tabs>
        <w:ind w:firstLine="993"/>
        <w:jc w:val="both"/>
        <w:rPr>
          <w:rFonts w:eastAsia="Times New Roman" w:cs="Times New Roman"/>
          <w:b/>
          <w:i/>
        </w:rPr>
      </w:pPr>
      <w:r w:rsidRPr="002E6DA9">
        <w:rPr>
          <w:rFonts w:eastAsia="Times New Roman" w:cs="Times New Roman"/>
          <w:b/>
          <w:i/>
        </w:rPr>
        <w:t xml:space="preserve">Психолого-педагогическая характеристика </w:t>
      </w:r>
      <w:proofErr w:type="gramStart"/>
      <w:r w:rsidRPr="002E6DA9">
        <w:rPr>
          <w:rFonts w:eastAsia="Times New Roman" w:cs="Times New Roman"/>
          <w:b/>
          <w:i/>
        </w:rPr>
        <w:t>обучающихся</w:t>
      </w:r>
      <w:proofErr w:type="gramEnd"/>
      <w:r w:rsidRPr="002E6DA9">
        <w:rPr>
          <w:rFonts w:eastAsia="Times New Roman" w:cs="Times New Roman"/>
          <w:b/>
          <w:i/>
        </w:rPr>
        <w:t xml:space="preserve"> с легкой умственной отсталостью (интеллектуальными нарушениями)   </w:t>
      </w:r>
    </w:p>
    <w:p w:rsidR="0023500F" w:rsidRPr="002E6DA9" w:rsidRDefault="00DB7CF3" w:rsidP="000B7391">
      <w:pPr>
        <w:tabs>
          <w:tab w:val="left" w:pos="1269"/>
        </w:tabs>
        <w:ind w:firstLine="993"/>
        <w:jc w:val="both"/>
        <w:rPr>
          <w:rFonts w:eastAsia="Times New Roman" w:cs="Times New Roman"/>
        </w:rPr>
      </w:pPr>
      <w:r w:rsidRPr="002E6DA9">
        <w:rPr>
          <w:rFonts w:eastAsia="Times New Roman" w:cs="Times New Roman"/>
        </w:rPr>
        <w:t xml:space="preserve">Умственная отсталость — это стойкое, выраженное недоразвитие познавательной деятельности вследствие диффузного (разлитого) органического поражения центральной нервной системы (ЦНС). Понятие  «умственной отсталости» по степени интеллектуальной неполноценности применимо к разнообразной группе детей. Степень выраженности интеллектуальной неполноценности </w:t>
      </w:r>
      <w:proofErr w:type="spellStart"/>
      <w:r w:rsidRPr="002E6DA9">
        <w:rPr>
          <w:rFonts w:eastAsia="Times New Roman" w:cs="Times New Roman"/>
        </w:rPr>
        <w:t>коррелирует</w:t>
      </w:r>
      <w:proofErr w:type="spellEnd"/>
      <w:r w:rsidRPr="002E6DA9">
        <w:rPr>
          <w:rFonts w:eastAsia="Times New Roman" w:cs="Times New Roman"/>
        </w:rPr>
        <w:t xml:space="preserve"> (соотносится) со </w:t>
      </w:r>
      <w:r w:rsidRPr="002E6DA9">
        <w:rPr>
          <w:rFonts w:eastAsia="Times New Roman" w:cs="Times New Roman"/>
        </w:rPr>
        <w:lastRenderedPageBreak/>
        <w:t xml:space="preserve">сроками, в которые возникло поражение ЦНС – чем оно произошло раньше, тем тяжелее последствия. Также степень выраженности интеллектуальных нарушений определяется интенсивностью воздействия вредных факторов. Нередко умственная отсталость отягощена психическими заболеваниями различной этиологии, что требует не только их медикаментозного лечения, но и организации медицинского сопровождения таких обучающихся в образовательных организациях. В международной классификации болезней (МКБ-10) выделено четыре степени умственной отсталости: легкая (IQ — 69-50) , умеренная (IQ — 5035), тяжелая (IQ — 34-20), глубокая (IQ&lt;20).  Развитие ребенка с легкой умственной отсталостью (интеллектуальными нарушениями), хотя и происходит на дефектной основе и характеризуется замедленностью, наличием отклонений от нормального развития, тем не менее, представляет собой поступательный процесс, привносящий качественные изменения в познавательную деятельность детей и их личностную сферу, что дает основания для оптимистического прогноза.  </w:t>
      </w:r>
    </w:p>
    <w:p w:rsidR="0023500F" w:rsidRPr="002E6DA9" w:rsidRDefault="00DB7CF3" w:rsidP="000B7391">
      <w:pPr>
        <w:tabs>
          <w:tab w:val="left" w:pos="1269"/>
        </w:tabs>
        <w:ind w:firstLine="993"/>
        <w:jc w:val="both"/>
        <w:rPr>
          <w:rFonts w:eastAsia="Times New Roman" w:cs="Times New Roman"/>
        </w:rPr>
      </w:pPr>
      <w:r w:rsidRPr="002E6DA9">
        <w:rPr>
          <w:rFonts w:eastAsia="Times New Roman" w:cs="Times New Roman"/>
        </w:rPr>
        <w:t xml:space="preserve">Затруднения в психическом развитии детей с умственной отсталостью (интеллектуальными нарушениями) обусловлены особенностями их высшей нервной деятельности (слабостью процессов возбуждения и торможения, замедленным формированием условных связей, </w:t>
      </w:r>
      <w:proofErr w:type="spellStart"/>
      <w:r w:rsidRPr="002E6DA9">
        <w:rPr>
          <w:rFonts w:eastAsia="Times New Roman" w:cs="Times New Roman"/>
        </w:rPr>
        <w:t>тугоподвижностью</w:t>
      </w:r>
      <w:proofErr w:type="spellEnd"/>
      <w:r w:rsidRPr="002E6DA9">
        <w:rPr>
          <w:rFonts w:eastAsia="Times New Roman" w:cs="Times New Roman"/>
        </w:rPr>
        <w:t xml:space="preserve"> нервных процессов, нарушением взаимодействия первой и второй сигнальных систем и др.). </w:t>
      </w:r>
      <w:proofErr w:type="gramStart"/>
      <w:r w:rsidRPr="002E6DA9">
        <w:rPr>
          <w:rFonts w:eastAsia="Times New Roman" w:cs="Times New Roman"/>
        </w:rPr>
        <w:t>В подавляющем большинстве случаев интеллектуальные нарушения, имеющиеся у обучающихся с умственной отсталостью, являются следствием органического поражения ЦНС на ранних этапах онтогенеза.</w:t>
      </w:r>
      <w:proofErr w:type="gramEnd"/>
      <w:r w:rsidRPr="002E6DA9">
        <w:rPr>
          <w:rFonts w:eastAsia="Times New Roman" w:cs="Times New Roman"/>
        </w:rPr>
        <w:t xml:space="preserve"> Негативное влияние органического поражения ЦНС имеет системный характер, когда в патологический процесс оказываются вовлеченными все стороны психофизического развития ребенка: </w:t>
      </w:r>
      <w:proofErr w:type="spellStart"/>
      <w:r w:rsidRPr="002E6DA9">
        <w:rPr>
          <w:rFonts w:eastAsia="Times New Roman" w:cs="Times New Roman"/>
        </w:rPr>
        <w:t>мотивационно-потребностная</w:t>
      </w:r>
      <w:proofErr w:type="spellEnd"/>
      <w:r w:rsidRPr="002E6DA9">
        <w:rPr>
          <w:rFonts w:eastAsia="Times New Roman" w:cs="Times New Roman"/>
        </w:rPr>
        <w:t xml:space="preserve"> социально-личностная, моторно-двигательная; эмоционально-волевая сферы, а также когнитивные процессы ― восприятие, мышление, деятельность, речь и поведение. Последствия поражения ЦНС выражаются в задержке сроков возникновения и незавершенности возрастных психологических новообразований и, главное, в неравномерности, нарушении целостности психофизического развития. Все это, в свою очередь, затрудняет  включение ребенка в освоение пласта социальных и культурных достижений общечеловеческого опыта традиционным путем.  </w:t>
      </w:r>
    </w:p>
    <w:p w:rsidR="0023500F" w:rsidRPr="002E6DA9" w:rsidRDefault="00DB7CF3" w:rsidP="000B7391">
      <w:pPr>
        <w:tabs>
          <w:tab w:val="left" w:pos="1269"/>
        </w:tabs>
        <w:ind w:firstLine="993"/>
        <w:jc w:val="both"/>
        <w:rPr>
          <w:rFonts w:eastAsia="Times New Roman" w:cs="Times New Roman"/>
        </w:rPr>
      </w:pPr>
      <w:r w:rsidRPr="002E6DA9">
        <w:rPr>
          <w:rFonts w:eastAsia="Times New Roman" w:cs="Times New Roman"/>
        </w:rPr>
        <w:t xml:space="preserve">В структуре психики такого ребенка в первую очередь отмечается недоразвитие познавательных интересов и снижение познавательной активности, что обусловлено замедленностью темпа психических процессов, их слабой подвижностью и переключаемостью. При умственной отсталости страдают не только высшие психические функции, но и эмоции, воля, поведение, в некоторых случаях физическое развитие, хотя наиболее нарушенным является мышление, и прежде всего, способность к отвлечению и обобщению. </w:t>
      </w:r>
      <w:proofErr w:type="gramStart"/>
      <w:r w:rsidRPr="002E6DA9">
        <w:rPr>
          <w:rFonts w:eastAsia="Times New Roman" w:cs="Times New Roman"/>
        </w:rPr>
        <w:t xml:space="preserve">Вместе с тем, Российская дефектология (как правопреемница советской) руководствуется теоретическим постулатом Л. С. </w:t>
      </w:r>
      <w:proofErr w:type="spellStart"/>
      <w:r w:rsidRPr="002E6DA9">
        <w:rPr>
          <w:rFonts w:eastAsia="Times New Roman" w:cs="Times New Roman"/>
        </w:rPr>
        <w:t>Выготского</w:t>
      </w:r>
      <w:proofErr w:type="spellEnd"/>
      <w:r w:rsidRPr="002E6DA9">
        <w:rPr>
          <w:rFonts w:eastAsia="Times New Roman" w:cs="Times New Roman"/>
        </w:rPr>
        <w:t xml:space="preserve"> о том, что своевременная педагогическая коррекция с учетом специфических особенностей каждого ребенка с умственной отсталостью (интеллектуальными нарушениями)  «запускает» компенсаторные процессы, обеспечивающие реализацию их потенциальных возможностей.  </w:t>
      </w:r>
      <w:proofErr w:type="gramEnd"/>
    </w:p>
    <w:p w:rsidR="0023500F" w:rsidRPr="002E6DA9" w:rsidRDefault="00DB7CF3" w:rsidP="000B7391">
      <w:pPr>
        <w:tabs>
          <w:tab w:val="left" w:pos="1269"/>
        </w:tabs>
        <w:ind w:firstLine="993"/>
        <w:jc w:val="both"/>
        <w:rPr>
          <w:rFonts w:eastAsia="Times New Roman" w:cs="Times New Roman"/>
        </w:rPr>
      </w:pPr>
      <w:r w:rsidRPr="002E6DA9">
        <w:rPr>
          <w:rFonts w:eastAsia="Times New Roman" w:cs="Times New Roman"/>
        </w:rPr>
        <w:t xml:space="preserve">Развитие всех психических процессов у детей с легкой умственной отсталостью (интеллектуальными нарушениями) отличается качественным своеобразием. Относительно сохранной у </w:t>
      </w:r>
      <w:proofErr w:type="gramStart"/>
      <w:r w:rsidRPr="002E6DA9">
        <w:rPr>
          <w:rFonts w:eastAsia="Times New Roman" w:cs="Times New Roman"/>
        </w:rPr>
        <w:t>обучающихся</w:t>
      </w:r>
      <w:proofErr w:type="gramEnd"/>
      <w:r w:rsidRPr="002E6DA9">
        <w:rPr>
          <w:rFonts w:eastAsia="Times New Roman" w:cs="Times New Roman"/>
        </w:rPr>
        <w:t xml:space="preserve"> с умственной отсталостью (интеллектуальными нарушени</w:t>
      </w:r>
      <w:r w:rsidR="0023500F" w:rsidRPr="002E6DA9">
        <w:rPr>
          <w:rFonts w:eastAsia="Times New Roman" w:cs="Times New Roman"/>
        </w:rPr>
        <w:t>я</w:t>
      </w:r>
      <w:r w:rsidRPr="002E6DA9">
        <w:rPr>
          <w:rFonts w:eastAsia="Times New Roman" w:cs="Times New Roman"/>
        </w:rPr>
        <w:t xml:space="preserve">ми) оказывается чувственная ступень познания ― ощущение и восприятие. Но и в этих познавательных процессах сказывается </w:t>
      </w:r>
      <w:proofErr w:type="spellStart"/>
      <w:r w:rsidRPr="002E6DA9">
        <w:rPr>
          <w:rFonts w:eastAsia="Times New Roman" w:cs="Times New Roman"/>
        </w:rPr>
        <w:t>дефицитарность</w:t>
      </w:r>
      <w:proofErr w:type="spellEnd"/>
      <w:r w:rsidRPr="002E6DA9">
        <w:rPr>
          <w:rFonts w:eastAsia="Times New Roman" w:cs="Times New Roman"/>
        </w:rPr>
        <w:t>: неточность и слабость дифференцировки зрительных, слуховых, кинестетических, тактильных, обонятельных и вкусовых ощущений приводят к затруднению адекватности ориентировки детей с умственной отсталостью (интеллектуальными</w:t>
      </w:r>
      <w:r w:rsidR="0023500F" w:rsidRPr="002E6DA9">
        <w:rPr>
          <w:rFonts w:eastAsia="Times New Roman" w:cs="Times New Roman"/>
        </w:rPr>
        <w:t xml:space="preserve"> нарушениями)  в окружающей среде. </w:t>
      </w:r>
      <w:r w:rsidR="0023500F" w:rsidRPr="002E6DA9">
        <w:rPr>
          <w:rFonts w:eastAsia="Times New Roman" w:cs="Times New Roman"/>
        </w:rPr>
        <w:lastRenderedPageBreak/>
        <w:t xml:space="preserve">Нарушение объема и темпа восприятия, недостаточная его дифференцировка, не могут не оказывать отрицательного влияния на весь ход развития ребенка с умственной отсталостью (интеллектуальными нарушениями). Однако особая организация учебной и внеурочной работы, основанной на использовании практической деятельности; проведение специальных коррекционных занятий не только повышают качество ощущений и восприятий, но и оказывают положительное влияние на развитие интеллектуальной сферы, в частности овладение отдельными мыслительными операциями.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Меньший потенциал </w:t>
      </w:r>
      <w:proofErr w:type="gramStart"/>
      <w:r w:rsidRPr="002E6DA9">
        <w:rPr>
          <w:rFonts w:eastAsia="Times New Roman" w:cs="Times New Roman"/>
        </w:rPr>
        <w:t>у</w:t>
      </w:r>
      <w:proofErr w:type="gramEnd"/>
      <w:r w:rsidRPr="002E6DA9">
        <w:rPr>
          <w:rFonts w:eastAsia="Times New Roman" w:cs="Times New Roman"/>
        </w:rPr>
        <w:t xml:space="preserve"> </w:t>
      </w:r>
      <w:proofErr w:type="gramStart"/>
      <w:r w:rsidRPr="002E6DA9">
        <w:rPr>
          <w:rFonts w:eastAsia="Times New Roman" w:cs="Times New Roman"/>
        </w:rPr>
        <w:t>обучающихся</w:t>
      </w:r>
      <w:proofErr w:type="gramEnd"/>
      <w:r w:rsidRPr="002E6DA9">
        <w:rPr>
          <w:rFonts w:eastAsia="Times New Roman" w:cs="Times New Roman"/>
        </w:rPr>
        <w:t xml:space="preserve"> с умственной отсталостью (интеллектуальными нарушениями) обнаруживается в развитии их мышления, основу которого составляют такие операции, как анализ, синтез, сравнение, обобщение, абстракция, конкретизация. Эти мыслительные операц</w:t>
      </w:r>
      <w:proofErr w:type="gramStart"/>
      <w:r w:rsidRPr="002E6DA9">
        <w:rPr>
          <w:rFonts w:eastAsia="Times New Roman" w:cs="Times New Roman"/>
        </w:rPr>
        <w:t>ии у э</w:t>
      </w:r>
      <w:proofErr w:type="gramEnd"/>
      <w:r w:rsidRPr="002E6DA9">
        <w:rPr>
          <w:rFonts w:eastAsia="Times New Roman" w:cs="Times New Roman"/>
        </w:rPr>
        <w:t xml:space="preserve">той категории детей обладают целым рядом своеобразных черт, проявляющихся в трудностях установления отношений между частями предмета, выделении его существенных признаков и дифференциации их от несущественных, нахождении и сравнении предметов по признакам сходства и отличия и т. д.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Из всех видов мышления (наглядно-действенного, наглядно-образного и словесно-логического) </w:t>
      </w:r>
      <w:proofErr w:type="gramStart"/>
      <w:r w:rsidRPr="002E6DA9">
        <w:rPr>
          <w:rFonts w:eastAsia="Times New Roman" w:cs="Times New Roman"/>
        </w:rPr>
        <w:t>у</w:t>
      </w:r>
      <w:proofErr w:type="gramEnd"/>
      <w:r w:rsidRPr="002E6DA9">
        <w:rPr>
          <w:rFonts w:eastAsia="Times New Roman" w:cs="Times New Roman"/>
        </w:rPr>
        <w:t xml:space="preserve"> обучающихся с легкой умственной отсталостью (интеллектуальными нарушениями) в большей степени недоразвито словесно-логическое мышление. Это выражается в слабости обобщения, трудностях понимания смысла явления или факта. </w:t>
      </w:r>
      <w:proofErr w:type="gramStart"/>
      <w:r w:rsidRPr="002E6DA9">
        <w:rPr>
          <w:rFonts w:eastAsia="Times New Roman" w:cs="Times New Roman"/>
        </w:rPr>
        <w:t>Обучающимся</w:t>
      </w:r>
      <w:proofErr w:type="gramEnd"/>
      <w:r w:rsidRPr="002E6DA9">
        <w:rPr>
          <w:rFonts w:eastAsia="Times New Roman" w:cs="Times New Roman"/>
        </w:rPr>
        <w:t xml:space="preserve"> присуща сниженная активность мыслительных процессов и слабая регулирующая роль мышления: зачастую, они начинают выполнять работу, не дослушав инструкции, не поняв цели задания, не имея внутреннего плана действия. Однако при особой организации учебной деятельности, направленной на обучение школьников с умственной отсталостью (интеллектуальными нарушениями) пользованию рациональными и целенаправленными способами выполнения задания, оказывается возможным в той или иной степени </w:t>
      </w:r>
      <w:proofErr w:type="spellStart"/>
      <w:r w:rsidRPr="002E6DA9">
        <w:rPr>
          <w:rFonts w:eastAsia="Times New Roman" w:cs="Times New Roman"/>
        </w:rPr>
        <w:t>скорригировать</w:t>
      </w:r>
      <w:proofErr w:type="spellEnd"/>
      <w:r w:rsidRPr="002E6DA9">
        <w:rPr>
          <w:rFonts w:eastAsia="Times New Roman" w:cs="Times New Roman"/>
        </w:rPr>
        <w:t xml:space="preserve"> недостатки мыслительной деятельности. Использование специальных методов и приемов, применяющихся в процессе коррекционно-развивающего обучения, позволяет оказывать влияние на развитие различных видов мышления обучающихся с умственной отсталостью (интеллектуальными нарушениями), в том числе и </w:t>
      </w:r>
      <w:proofErr w:type="spellStart"/>
      <w:r w:rsidRPr="002E6DA9">
        <w:rPr>
          <w:rFonts w:eastAsia="Times New Roman" w:cs="Times New Roman"/>
        </w:rPr>
        <w:t>словеснологического</w:t>
      </w:r>
      <w:proofErr w:type="spellEnd"/>
      <w:r w:rsidRPr="002E6DA9">
        <w:rPr>
          <w:rFonts w:eastAsia="Times New Roman" w:cs="Times New Roman"/>
        </w:rPr>
        <w:t xml:space="preserve">.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Особенности восприятия и осмысления детьми учебного материала неразрывно связаны с особенностями их памяти. Запоминание, сохранение и воспроизведение полученной информации обучающимися с умственной отсталостью (интеллектуальными нарушениями) также отличается целым рядом специфических особенностей: они лучше запоминают внешние, иногда случайные, зрительно воспринимаемые признаки, при этом, труднее осознаются и запоминаются внутренние логические связи; позже, чем у нормальных сверстников, формируется произвольное запоминание, которое требует многократных повторений. Менее развитым оказывается логическое опосредованное запоминание, хотя механическая память может быть сформирована на более высоком уровне. Недостатки памяти обучающихся с умственной отсталостью  (интеллектуальными нарушениями) проявляются не столько в трудностях получения и сохранения информации, сколько ее воспроизведения: вследствие трудностей установления логических отношений полученная информация может воспроизводиться бессистемно, с большим количеством искажений; при этом наибольшие трудности вызывает воспроизведение словесного материала. Использование различных дополнительных средств и приемов в процессе коррекционно-развивающего обучения (иллюстративной, символической наглядности; различных вариантов планов; вопросов педагога и т. д.) может оказать значительное влияние на повышение качества воспроизведения словесного материала. Вместе с тем, следует иметь в виду, что специфика </w:t>
      </w:r>
      <w:proofErr w:type="spellStart"/>
      <w:r w:rsidRPr="002E6DA9">
        <w:rPr>
          <w:rFonts w:eastAsia="Times New Roman" w:cs="Times New Roman"/>
        </w:rPr>
        <w:t>мнемической</w:t>
      </w:r>
      <w:proofErr w:type="spellEnd"/>
      <w:r w:rsidRPr="002E6DA9">
        <w:rPr>
          <w:rFonts w:eastAsia="Times New Roman" w:cs="Times New Roman"/>
        </w:rPr>
        <w:t xml:space="preserve"> деятельности </w:t>
      </w:r>
      <w:r w:rsidRPr="002E6DA9">
        <w:rPr>
          <w:rFonts w:eastAsia="Times New Roman" w:cs="Times New Roman"/>
        </w:rPr>
        <w:lastRenderedPageBreak/>
        <w:t xml:space="preserve">во многом определяется структурой дефекта каждого ребенка с умственной отсталостью (интеллектуальными нарушениями). В связи с этим учет особенностей обучающихся с умственной отсталостью (интеллектуальными нарушениями) разных клинических групп (по классификации М. С. Певзнер) позволяет более успешно использовать потенциал развития их </w:t>
      </w:r>
      <w:proofErr w:type="spellStart"/>
      <w:r w:rsidRPr="002E6DA9">
        <w:rPr>
          <w:rFonts w:eastAsia="Times New Roman" w:cs="Times New Roman"/>
        </w:rPr>
        <w:t>мнемической</w:t>
      </w:r>
      <w:proofErr w:type="spellEnd"/>
      <w:r w:rsidRPr="002E6DA9">
        <w:rPr>
          <w:rFonts w:eastAsia="Times New Roman" w:cs="Times New Roman"/>
        </w:rPr>
        <w:t xml:space="preserve"> деятельности.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 Особенности познавательной деятельности школьников с умственной отсталостью (интеллектуальными нарушениями) проявляются и в особенностях их внимания, которое отличается сужением объема, малой устойчивостью, трудностями его распределения, замедленностью переключения. В значительной степени нарушено произвольное внимание, что связано с ослаблением волевого напряжения, направленного на преодоление трудностей, что выражается в неустойчивости внимания. Также в процессе обучения обнаруживаются трудности </w:t>
      </w:r>
      <w:proofErr w:type="gramStart"/>
      <w:r w:rsidRPr="002E6DA9">
        <w:rPr>
          <w:rFonts w:eastAsia="Times New Roman" w:cs="Times New Roman"/>
        </w:rPr>
        <w:t>сосредоточения</w:t>
      </w:r>
      <w:proofErr w:type="gramEnd"/>
      <w:r w:rsidRPr="002E6DA9">
        <w:rPr>
          <w:rFonts w:eastAsia="Times New Roman" w:cs="Times New Roman"/>
        </w:rPr>
        <w:t xml:space="preserve"> на каком либо одном объекте или виде деятельности. Однако, если задание посильно для ученика и интересно ему, то его внимание может определенное время поддерживаться на должном уровне. Под влиянием специально организованного обучения и воспитания объем внимания и его устойчивость значительно улучшаются, что позволяет говорить о наличии положительной динамики, но вместе с тем, в большинстве случаев </w:t>
      </w:r>
      <w:proofErr w:type="gramStart"/>
      <w:r w:rsidRPr="002E6DA9">
        <w:rPr>
          <w:rFonts w:eastAsia="Times New Roman" w:cs="Times New Roman"/>
        </w:rPr>
        <w:t>эти показатели не достигают</w:t>
      </w:r>
      <w:proofErr w:type="gramEnd"/>
      <w:r w:rsidRPr="002E6DA9">
        <w:rPr>
          <w:rFonts w:eastAsia="Times New Roman" w:cs="Times New Roman"/>
        </w:rPr>
        <w:t xml:space="preserve"> возрастной нормы.  </w:t>
      </w:r>
    </w:p>
    <w:p w:rsidR="00DB7CF3"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Для успешного обучения необходимы достаточно развитые представления и воображение. Представлениям детей с умственной отсталостью (интеллектуальными нарушениями) свойственна </w:t>
      </w:r>
      <w:proofErr w:type="spellStart"/>
      <w:r w:rsidRPr="002E6DA9">
        <w:rPr>
          <w:rFonts w:eastAsia="Times New Roman" w:cs="Times New Roman"/>
        </w:rPr>
        <w:t>недифференцированоость</w:t>
      </w:r>
      <w:proofErr w:type="spellEnd"/>
      <w:r w:rsidRPr="002E6DA9">
        <w:rPr>
          <w:rFonts w:eastAsia="Times New Roman" w:cs="Times New Roman"/>
        </w:rPr>
        <w:t xml:space="preserve">, фрагментарность, уподобление образов, что, в свою очередь, сказывается на узнавании и понимании учебного материала. Воображение как один из наиболее сложных процессов отличается значительной </w:t>
      </w:r>
      <w:proofErr w:type="spellStart"/>
      <w:r w:rsidRPr="002E6DA9">
        <w:rPr>
          <w:rFonts w:eastAsia="Times New Roman" w:cs="Times New Roman"/>
        </w:rPr>
        <w:t>несформированностью</w:t>
      </w:r>
      <w:proofErr w:type="spellEnd"/>
      <w:r w:rsidRPr="002E6DA9">
        <w:rPr>
          <w:rFonts w:eastAsia="Times New Roman" w:cs="Times New Roman"/>
        </w:rPr>
        <w:t>, что выражается в его примитивности, неточности и схематичности. Однако, начиная с первого года обучения, в ходе преподавания всех учебных предметов проводится целенаправленная работа по уточнению и обогащению представлений, прежде всего ― представлений об окружающей действительности.</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У школьников с умственной отсталостью (интеллектуальными нарушениями) отмечаются недостатки в развитии речевой деятельности, физиологической основой которых является нарушение взаимодействия между первой и второй сигнальными системами, что, в свою очередь, проявляется в недоразвитии всех сторон речи: фонетической, лексической, грамматической и синтаксической. Таким образом, для </w:t>
      </w:r>
      <w:proofErr w:type="gramStart"/>
      <w:r w:rsidRPr="002E6DA9">
        <w:rPr>
          <w:rFonts w:eastAsia="Times New Roman" w:cs="Times New Roman"/>
        </w:rPr>
        <w:t>обучающихся</w:t>
      </w:r>
      <w:proofErr w:type="gramEnd"/>
      <w:r w:rsidRPr="002E6DA9">
        <w:rPr>
          <w:rFonts w:eastAsia="Times New Roman" w:cs="Times New Roman"/>
        </w:rPr>
        <w:t xml:space="preserve"> с умственной отсталостью характерно системное недоразвитие речи.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Недостатки речевой деятельности этой категории </w:t>
      </w:r>
      <w:proofErr w:type="gramStart"/>
      <w:r w:rsidRPr="002E6DA9">
        <w:rPr>
          <w:rFonts w:eastAsia="Times New Roman" w:cs="Times New Roman"/>
        </w:rPr>
        <w:t>обучающихся</w:t>
      </w:r>
      <w:proofErr w:type="gramEnd"/>
      <w:r w:rsidRPr="002E6DA9">
        <w:rPr>
          <w:rFonts w:eastAsia="Times New Roman" w:cs="Times New Roman"/>
        </w:rPr>
        <w:t xml:space="preserve"> напрямую связаны с нарушением абстрактно-логического мышления. Однако в повседневной практике такие дети способны поддержать беседу на темы, близкие их личному опыту, используя при этом несложные конструкции предложений. Проведение систематической коррекционно-развивающей работы, направленной на систематизацию и обогащение представлений об окружающей действительности, создает положительные условия для овладения обучающимися различными языковыми средствами. Это находит свое выражение в увеличении объема и изменении качества словарного запаса, овладении различными конструкциями предложений, составлении небольших, но завершенных по смыслу, устных высказываний. Таким образом, постепенно создается основа для овладения более сложной формой речи ― письменной.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Моторная сфера детей с легкой степенью умственной отсталости (интеллектуальными нарушениями), как правило, не имеет выраженных нарушений. Наибольшие трудности обучающиеся испытывают при выполнении заданий, связанных с точной координацией мелких движений пальцев рук. В свою очередь, это негативно сказывается на овладении письмом и некоторыми трудовыми операциями. Проведение специальных упражнений, включенных как в содержание коррекционных занятий, так и </w:t>
      </w:r>
      <w:r w:rsidRPr="002E6DA9">
        <w:rPr>
          <w:rFonts w:eastAsia="Times New Roman" w:cs="Times New Roman"/>
        </w:rPr>
        <w:lastRenderedPageBreak/>
        <w:t xml:space="preserve">используемых на отдельных уроках, способствует развитию координации и точности движений пальцев рук и кисти, а также позволяет подготовить обучающихся к овладению учебными и трудовыми действиями, требующими определенной моторной ловкости.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Психологические особенности </w:t>
      </w:r>
      <w:proofErr w:type="gramStart"/>
      <w:r w:rsidRPr="002E6DA9">
        <w:rPr>
          <w:rFonts w:eastAsia="Times New Roman" w:cs="Times New Roman"/>
        </w:rPr>
        <w:t>обучающихся</w:t>
      </w:r>
      <w:proofErr w:type="gramEnd"/>
      <w:r w:rsidRPr="002E6DA9">
        <w:rPr>
          <w:rFonts w:eastAsia="Times New Roman" w:cs="Times New Roman"/>
        </w:rPr>
        <w:t xml:space="preserve"> с умственной отсталостью (интеллектуальными нарушениями) проявляются и в нарушении эмоциональной сферы. При легкой умственной отсталости эмоции в целом сохранны, однако они отличаются отсутствием оттенков переживаний, неустойчивостью и поверхностью. Отсутствуют или очень слабо выражены переживания, определяющие интерес и побуждение к познавательной деятельности, а также с большими затруднениями осуществляется воспитание высших психических чувств: нравственных и эстетических.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Волевая сфера учащихся с умственной отсталостью (интеллектуальными нарушениями) характеризуется слабостью собственных намерений и побуждений, большой внушаемостью. Такие школьники предпочитают выбирать путь, не требующий волевых усилий, а вследствие </w:t>
      </w:r>
      <w:proofErr w:type="spellStart"/>
      <w:r w:rsidRPr="002E6DA9">
        <w:rPr>
          <w:rFonts w:eastAsia="Times New Roman" w:cs="Times New Roman"/>
        </w:rPr>
        <w:t>непосильности</w:t>
      </w:r>
      <w:proofErr w:type="spellEnd"/>
      <w:r w:rsidRPr="002E6DA9">
        <w:rPr>
          <w:rFonts w:eastAsia="Times New Roman" w:cs="Times New Roman"/>
        </w:rPr>
        <w:t xml:space="preserve"> предъявляемых требований, у некоторых из них развиваются такие отрицательные черты личности, как негативизм и упрямство. Своеобразие протекания психических процессов и особенности волевой сферы школьников с умственной отсталостью (интеллектуальными нарушениями) оказывают отрицательное влияние на характер их деятельности, в особенности произвольной, что выражается в недоразвитии мотивационной сферы, слабости побуждений, недостаточности инициативы. Эти недостатки особенно ярко проявляются в учебной деятельности, поскольку учащиеся приступают к ее выполнению без необходимой предшествующей ориентировки в задании и, не сопоставляя ход ее выполнения, с конечной целью. В процессе выполнения учебного задания они часто уходят от правильно начатого выполнения действия, «соскальзывают» на действия, произведенные ранее, причем осуществляют их в прежнем виде, не учитывая изменения условий. Вместе с тем, при проведении длительной, систематической и специально организованной работы, направленной на обучение этой группы школьников </w:t>
      </w:r>
      <w:proofErr w:type="spellStart"/>
      <w:r w:rsidRPr="002E6DA9">
        <w:rPr>
          <w:rFonts w:eastAsia="Times New Roman" w:cs="Times New Roman"/>
        </w:rPr>
        <w:t>целеполаганию</w:t>
      </w:r>
      <w:proofErr w:type="spellEnd"/>
      <w:r w:rsidRPr="002E6DA9">
        <w:rPr>
          <w:rFonts w:eastAsia="Times New Roman" w:cs="Times New Roman"/>
        </w:rPr>
        <w:t xml:space="preserve">, планированию и контролю, им оказываются доступны разные виды деятельности: изобразительная и конструктивная деятельность, игра, в том числе дидактическая, ручной труд, а в старшем школьном возрасте и некоторые виды профильного труда. Следует отметить независимость и самостоятельность этой категории школьников в уходе за собой, благодаря овладению необходимыми социально-бытовыми навыками.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Нарушения высшей нервной деятельности, недоразвитие психических процессов и эмоционально-волевой сферы обусловливают формирование некоторых специфических особенностей личности обучающихся с умственной отсталостью (интеллектуальными нарушениями), проявляющиеся в примитивности интересов, потребностей и мотивов, что затрудняет формирование социально зрелых отношений со сверстниками и взрослыми. При этом специфическими особенностями межличностных отношений является: высокая конфликтность, сопровождаемая неадекватными поведенческими реакциями; слабая </w:t>
      </w:r>
      <w:proofErr w:type="spellStart"/>
      <w:r w:rsidRPr="002E6DA9">
        <w:rPr>
          <w:rFonts w:eastAsia="Times New Roman" w:cs="Times New Roman"/>
        </w:rPr>
        <w:t>мотивированность</w:t>
      </w:r>
      <w:proofErr w:type="spellEnd"/>
      <w:r w:rsidRPr="002E6DA9">
        <w:rPr>
          <w:rFonts w:eastAsia="Times New Roman" w:cs="Times New Roman"/>
        </w:rPr>
        <w:t xml:space="preserve"> на установление межличностных контактов и пр. Снижение адекватности во взаимодействии со сверстниками и взрослыми людьми обусловливается незрелостью социальных мотивов, неразвитостью навыков общения обучающихся, а это, в свою очередь, может негативно сказываться на их поведении, особенности которого могут выражаться в </w:t>
      </w:r>
      <w:proofErr w:type="spellStart"/>
      <w:r w:rsidRPr="002E6DA9">
        <w:rPr>
          <w:rFonts w:eastAsia="Times New Roman" w:cs="Times New Roman"/>
        </w:rPr>
        <w:t>гиперактивности</w:t>
      </w:r>
      <w:proofErr w:type="spellEnd"/>
      <w:r w:rsidRPr="002E6DA9">
        <w:rPr>
          <w:rFonts w:eastAsia="Times New Roman" w:cs="Times New Roman"/>
        </w:rPr>
        <w:t xml:space="preserve">, вербальной или физической агрессии и т.п. Практика обучения таких детей показывает, что под воздействием коррекционно-воспитательной работы упомянутые недостатки существенно сглаживаются и исправляются.  </w:t>
      </w:r>
    </w:p>
    <w:p w:rsidR="0023500F" w:rsidRPr="002E6DA9" w:rsidRDefault="0023500F" w:rsidP="000B7391">
      <w:pPr>
        <w:tabs>
          <w:tab w:val="left" w:pos="1269"/>
        </w:tabs>
        <w:ind w:firstLine="993"/>
        <w:jc w:val="both"/>
        <w:rPr>
          <w:rFonts w:eastAsia="Times New Roman" w:cs="Times New Roman"/>
        </w:rPr>
      </w:pPr>
      <w:r w:rsidRPr="002E6DA9">
        <w:rPr>
          <w:rFonts w:eastAsia="Times New Roman" w:cs="Times New Roman"/>
        </w:rPr>
        <w:t xml:space="preserve">Выстраивая психолого-педагогическое сопровождение психического развития детей с легкой умственной отсталостью (интеллектуальными нарушениями), опираемся на положение, сформулированное Л. С. </w:t>
      </w:r>
      <w:proofErr w:type="spellStart"/>
      <w:r w:rsidRPr="002E6DA9">
        <w:rPr>
          <w:rFonts w:eastAsia="Times New Roman" w:cs="Times New Roman"/>
        </w:rPr>
        <w:t>Выготским</w:t>
      </w:r>
      <w:proofErr w:type="spellEnd"/>
      <w:r w:rsidRPr="002E6DA9">
        <w:rPr>
          <w:rFonts w:eastAsia="Times New Roman" w:cs="Times New Roman"/>
        </w:rPr>
        <w:t xml:space="preserve">, о единстве закономерностей развития аномального и нормального ребенка, а так же решающей роли создания таких социальных </w:t>
      </w:r>
      <w:r w:rsidRPr="002E6DA9">
        <w:rPr>
          <w:rFonts w:eastAsia="Times New Roman" w:cs="Times New Roman"/>
        </w:rPr>
        <w:lastRenderedPageBreak/>
        <w:t xml:space="preserve">условий его обучения и воспитания, которые обеспечивают успешное «врастание» его в культуру. В качестве таких условий выступает система коррекционных мероприятий в процессе специально организованного обучения, опирающегося на сохранные стороны психики учащегося с умственной отсталостью, </w:t>
      </w:r>
      <w:proofErr w:type="gramStart"/>
      <w:r w:rsidRPr="002E6DA9">
        <w:rPr>
          <w:rFonts w:eastAsia="Times New Roman" w:cs="Times New Roman"/>
        </w:rPr>
        <w:t>учитывающее</w:t>
      </w:r>
      <w:proofErr w:type="gramEnd"/>
      <w:r w:rsidRPr="002E6DA9">
        <w:rPr>
          <w:rFonts w:eastAsia="Times New Roman" w:cs="Times New Roman"/>
        </w:rPr>
        <w:t xml:space="preserve"> зону ближайшего развития. Таким образом, педагогические условия, созданные в образовательном учреждении для </w:t>
      </w:r>
      <w:proofErr w:type="gramStart"/>
      <w:r w:rsidRPr="002E6DA9">
        <w:rPr>
          <w:rFonts w:eastAsia="Times New Roman" w:cs="Times New Roman"/>
        </w:rPr>
        <w:t>обучающихся</w:t>
      </w:r>
      <w:proofErr w:type="gramEnd"/>
      <w:r w:rsidRPr="002E6DA9">
        <w:rPr>
          <w:rFonts w:eastAsia="Times New Roman" w:cs="Times New Roman"/>
        </w:rPr>
        <w:t xml:space="preserve"> с умственной отсталостью,  решают как задачи коррекционно-педагогической поддержки ребенка в образовательном процессе, так и вопросы его социализации, тесно связанные с развитием познавательной сферы и деятельности, соответствующей возрастным возможностям и способностям обучающегося.</w:t>
      </w:r>
    </w:p>
    <w:p w:rsidR="0023500F" w:rsidRPr="002E6DA9" w:rsidRDefault="0023500F" w:rsidP="000B7391">
      <w:pPr>
        <w:tabs>
          <w:tab w:val="left" w:pos="1269"/>
        </w:tabs>
        <w:ind w:firstLine="993"/>
        <w:jc w:val="both"/>
        <w:rPr>
          <w:rFonts w:eastAsia="Times New Roman" w:cs="Times New Roman"/>
          <w:b/>
          <w:i/>
        </w:rPr>
      </w:pPr>
      <w:r w:rsidRPr="002E6DA9">
        <w:rPr>
          <w:rFonts w:eastAsia="Times New Roman" w:cs="Times New Roman"/>
          <w:b/>
          <w:i/>
        </w:rPr>
        <w:t xml:space="preserve">Особые образовательные потребности </w:t>
      </w:r>
      <w:proofErr w:type="gramStart"/>
      <w:r w:rsidRPr="002E6DA9">
        <w:rPr>
          <w:rFonts w:eastAsia="Times New Roman" w:cs="Times New Roman"/>
          <w:b/>
          <w:i/>
        </w:rPr>
        <w:t>обучающихся</w:t>
      </w:r>
      <w:proofErr w:type="gramEnd"/>
      <w:r w:rsidRPr="002E6DA9">
        <w:rPr>
          <w:rFonts w:eastAsia="Times New Roman" w:cs="Times New Roman"/>
          <w:b/>
          <w:i/>
        </w:rPr>
        <w:t xml:space="preserve"> с легкой умственной отсталостью  (интеллектуальными нарушениями)</w:t>
      </w:r>
    </w:p>
    <w:p w:rsidR="00270A7C" w:rsidRPr="002E6DA9" w:rsidRDefault="0023500F" w:rsidP="000B7391">
      <w:pPr>
        <w:tabs>
          <w:tab w:val="left" w:pos="891"/>
        </w:tabs>
        <w:ind w:firstLine="993"/>
        <w:jc w:val="both"/>
        <w:rPr>
          <w:rFonts w:eastAsia="Times New Roman" w:cs="Times New Roman"/>
        </w:rPr>
      </w:pPr>
      <w:r w:rsidRPr="002E6DA9">
        <w:rPr>
          <w:rFonts w:eastAsia="Times New Roman" w:cs="Times New Roman"/>
        </w:rPr>
        <w:t xml:space="preserve">Недоразвитие познавательной, эмоционально-волевой и личностной сфер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w:t>
      </w:r>
      <w:proofErr w:type="spellStart"/>
      <w:r w:rsidRPr="002E6DA9">
        <w:rPr>
          <w:rFonts w:eastAsia="Times New Roman" w:cs="Times New Roman"/>
        </w:rPr>
        <w:t>атипично</w:t>
      </w:r>
      <w:proofErr w:type="spellEnd"/>
      <w:r w:rsidRPr="002E6DA9">
        <w:rPr>
          <w:rFonts w:eastAsia="Times New Roman" w:cs="Times New Roman"/>
        </w:rPr>
        <w:t xml:space="preserve">, а иногда с резкими изменениями всей психической деятельности ребѐнка. При этом, несмотря на многообразие индивидуальных вариантов структуры данного нарушения, перспективы образования детей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 </w:t>
      </w:r>
    </w:p>
    <w:p w:rsidR="00270A7C" w:rsidRPr="002E6DA9" w:rsidRDefault="0023500F" w:rsidP="000B7391">
      <w:pPr>
        <w:tabs>
          <w:tab w:val="left" w:pos="891"/>
        </w:tabs>
        <w:ind w:firstLine="993"/>
        <w:jc w:val="both"/>
        <w:rPr>
          <w:rFonts w:eastAsia="Times New Roman" w:cs="Times New Roman"/>
        </w:rPr>
      </w:pPr>
      <w:r w:rsidRPr="002E6DA9">
        <w:rPr>
          <w:rFonts w:eastAsia="Times New Roman" w:cs="Times New Roman"/>
        </w:rPr>
        <w:t>Таким образом, современные научные представления об особенностях психофизического развития обучающихся с умственной отсталостью (интеллектуальными нарушениями) позволяют выделить образовательные потребности, как общие для всех обучающ</w:t>
      </w:r>
      <w:r w:rsidR="00270A7C" w:rsidRPr="002E6DA9">
        <w:rPr>
          <w:rFonts w:eastAsia="Times New Roman" w:cs="Times New Roman"/>
        </w:rPr>
        <w:t>ихся с ОВЗ, так и специфические</w:t>
      </w:r>
      <w:r w:rsidRPr="002E6DA9">
        <w:rPr>
          <w:rFonts w:eastAsia="Times New Roman" w:cs="Times New Roman"/>
        </w:rPr>
        <w:t xml:space="preserve">.  </w:t>
      </w:r>
    </w:p>
    <w:p w:rsidR="00270A7C" w:rsidRPr="002E6DA9" w:rsidRDefault="0023500F" w:rsidP="000B7391">
      <w:pPr>
        <w:tabs>
          <w:tab w:val="left" w:pos="891"/>
        </w:tabs>
        <w:ind w:firstLine="993"/>
        <w:jc w:val="both"/>
        <w:rPr>
          <w:rFonts w:eastAsia="Times New Roman" w:cs="Times New Roman"/>
        </w:rPr>
      </w:pPr>
      <w:r w:rsidRPr="002E6DA9">
        <w:rPr>
          <w:rFonts w:eastAsia="Times New Roman" w:cs="Times New Roman"/>
        </w:rPr>
        <w:t xml:space="preserve"> К общим потребностям относятся: время начала </w:t>
      </w:r>
      <w:proofErr w:type="spellStart"/>
      <w:r w:rsidRPr="002E6DA9">
        <w:rPr>
          <w:rFonts w:eastAsia="Times New Roman" w:cs="Times New Roman"/>
        </w:rPr>
        <w:t>образования</w:t>
      </w:r>
      <w:proofErr w:type="gramStart"/>
      <w:r w:rsidRPr="002E6DA9">
        <w:rPr>
          <w:rFonts w:eastAsia="Times New Roman" w:cs="Times New Roman"/>
        </w:rPr>
        <w:t>,</w:t>
      </w:r>
      <w:r w:rsidR="00270A7C" w:rsidRPr="002E6DA9">
        <w:rPr>
          <w:rFonts w:eastAsia="Times New Roman" w:cs="Times New Roman"/>
        </w:rPr>
        <w:t>с</w:t>
      </w:r>
      <w:proofErr w:type="gramEnd"/>
      <w:r w:rsidR="00270A7C" w:rsidRPr="002E6DA9">
        <w:rPr>
          <w:rFonts w:eastAsia="Times New Roman" w:cs="Times New Roman"/>
        </w:rPr>
        <w:t>одержание</w:t>
      </w:r>
      <w:proofErr w:type="spellEnd"/>
      <w:r w:rsidR="00270A7C" w:rsidRPr="002E6DA9">
        <w:rPr>
          <w:rFonts w:eastAsia="Times New Roman" w:cs="Times New Roman"/>
        </w:rPr>
        <w:t xml:space="preserve"> образования, разработка и использование специальных методов и средств обучения, особая организация обучения, расширение границ образовательного пространства, продолжительность образования и определение круга лиц, участвующих в образовательном процессе.  </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 xml:space="preserve">Для </w:t>
      </w:r>
      <w:proofErr w:type="gramStart"/>
      <w:r w:rsidRPr="002E6DA9">
        <w:rPr>
          <w:rFonts w:eastAsia="Times New Roman" w:cs="Times New Roman"/>
        </w:rPr>
        <w:t>обучающихся</w:t>
      </w:r>
      <w:proofErr w:type="gramEnd"/>
      <w:r w:rsidRPr="002E6DA9">
        <w:rPr>
          <w:rFonts w:eastAsia="Times New Roman" w:cs="Times New Roman"/>
        </w:rPr>
        <w:t xml:space="preserve"> с легкой умственной отсталостью (интеллектуальными нарушениями) характерны следующие специфические образовательные потребности: </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 xml:space="preserve">-  раннее получение специальной помощи средствами образования; </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-научный, практико-ориентированный, действенный характер содержания образования;</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 доступность содержания познавательных задач, реализуемых в процессе образования;</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 xml:space="preserve">- систематическая актуализация сформированных у обучающихся знаний и умений; специальное обучение их «переносу» с учетом изменяющихся условий учебных, познавательных, трудовых и других ситуаций; </w:t>
      </w:r>
    </w:p>
    <w:p w:rsidR="00270A7C" w:rsidRPr="002E6DA9" w:rsidRDefault="00270A7C" w:rsidP="000B7391">
      <w:pPr>
        <w:tabs>
          <w:tab w:val="left" w:pos="891"/>
        </w:tabs>
        <w:ind w:firstLine="993"/>
        <w:jc w:val="both"/>
        <w:rPr>
          <w:rFonts w:eastAsia="Times New Roman" w:cs="Times New Roman"/>
        </w:rPr>
      </w:pPr>
      <w:proofErr w:type="gramStart"/>
      <w:r w:rsidRPr="002E6DA9">
        <w:rPr>
          <w:rFonts w:eastAsia="Times New Roman" w:cs="Times New Roman"/>
        </w:rPr>
        <w:t xml:space="preserve">- обеспечении особой пространственной и временной организации общеобразовательной среды с учетом функционального состояния центральной нервной системы и </w:t>
      </w:r>
      <w:proofErr w:type="spellStart"/>
      <w:r w:rsidRPr="002E6DA9">
        <w:rPr>
          <w:rFonts w:eastAsia="Times New Roman" w:cs="Times New Roman"/>
        </w:rPr>
        <w:t>нейродинамики</w:t>
      </w:r>
      <w:proofErr w:type="spellEnd"/>
      <w:r w:rsidRPr="002E6DA9">
        <w:rPr>
          <w:rFonts w:eastAsia="Times New Roman" w:cs="Times New Roman"/>
        </w:rPr>
        <w:t xml:space="preserve"> психических процессов обучающихся с умственной отсталостью (интеллектуальными нарушениями);</w:t>
      </w:r>
      <w:proofErr w:type="gramEnd"/>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 использование преимущественно позитивных сре</w:t>
      </w:r>
      <w:proofErr w:type="gramStart"/>
      <w:r w:rsidRPr="002E6DA9">
        <w:rPr>
          <w:rFonts w:eastAsia="Times New Roman" w:cs="Times New Roman"/>
        </w:rPr>
        <w:t>дств ст</w:t>
      </w:r>
      <w:proofErr w:type="gramEnd"/>
      <w:r w:rsidRPr="002E6DA9">
        <w:rPr>
          <w:rFonts w:eastAsia="Times New Roman" w:cs="Times New Roman"/>
        </w:rPr>
        <w:t>имуляции деятельности и поведения обучающихся, демонстрирующих доброжелательное и уважительное отношение к ним;</w:t>
      </w:r>
    </w:p>
    <w:p w:rsidR="0023500F" w:rsidRPr="002E6DA9" w:rsidRDefault="00270A7C" w:rsidP="000B7391">
      <w:pPr>
        <w:tabs>
          <w:tab w:val="left" w:pos="891"/>
        </w:tabs>
        <w:ind w:firstLine="993"/>
        <w:jc w:val="both"/>
        <w:rPr>
          <w:rFonts w:eastAsia="Times New Roman" w:cs="Times New Roman"/>
        </w:rPr>
      </w:pPr>
      <w:r w:rsidRPr="002E6DA9">
        <w:rPr>
          <w:rFonts w:eastAsia="Times New Roman" w:cs="Times New Roman"/>
        </w:rPr>
        <w:lastRenderedPageBreak/>
        <w:t xml:space="preserve"> - развитие мотивации и интереса к познанию окружающего мира с учетом возрастных и индивидуальных особенностей ребенка к обучению и социальному взаимодействию со средой;</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-специальное обучение способам усвоения общественного опыта умений действовать совместно с взрослым, по показу, подражанию по словесной инструкции;</w:t>
      </w:r>
    </w:p>
    <w:p w:rsidR="00270A7C" w:rsidRPr="002E6DA9" w:rsidRDefault="00270A7C" w:rsidP="000B7391">
      <w:pPr>
        <w:tabs>
          <w:tab w:val="left" w:pos="891"/>
        </w:tabs>
        <w:ind w:firstLine="993"/>
        <w:jc w:val="both"/>
        <w:rPr>
          <w:rFonts w:eastAsia="Times New Roman" w:cs="Times New Roman"/>
        </w:rPr>
      </w:pPr>
      <w:r w:rsidRPr="002E6DA9">
        <w:rPr>
          <w:rFonts w:eastAsia="Times New Roman" w:cs="Times New Roman"/>
        </w:rPr>
        <w:t xml:space="preserve">- стимуляция познавательной активности, формирование позитивного отношения к окружающему миру. </w:t>
      </w:r>
    </w:p>
    <w:p w:rsidR="002C7E5E" w:rsidRPr="002E6DA9" w:rsidRDefault="00270A7C" w:rsidP="000B7391">
      <w:pPr>
        <w:tabs>
          <w:tab w:val="left" w:pos="891"/>
        </w:tabs>
        <w:ind w:firstLine="993"/>
        <w:jc w:val="both"/>
        <w:rPr>
          <w:rFonts w:eastAsia="Times New Roman" w:cs="Times New Roman"/>
        </w:rPr>
      </w:pPr>
      <w:r w:rsidRPr="002E6DA9">
        <w:rPr>
          <w:rFonts w:eastAsia="Times New Roman" w:cs="Times New Roman"/>
        </w:rPr>
        <w:t xml:space="preserve">Удовлетворение перечисленных особых образовательных потребностей обучающихся осуществляется  на основе реализации личностно-ориентированного подхода к воспитанию и обучению обучающихся через изменение содержания обучения и совершенствование методов и приемов работы. В свою очередь, это позволяет формировать возрастные психологические новообразования и корригировать высшие психические функции в процессе изучения </w:t>
      </w:r>
      <w:proofErr w:type="gramStart"/>
      <w:r w:rsidRPr="002E6DA9">
        <w:rPr>
          <w:rFonts w:eastAsia="Times New Roman" w:cs="Times New Roman"/>
        </w:rPr>
        <w:t>обучающимися</w:t>
      </w:r>
      <w:proofErr w:type="gramEnd"/>
      <w:r w:rsidRPr="002E6DA9">
        <w:rPr>
          <w:rFonts w:eastAsia="Times New Roman" w:cs="Times New Roman"/>
        </w:rPr>
        <w:t xml:space="preserve"> учебных предметов, а также в ходе проведения коррекционно-развивающих занятий.  </w:t>
      </w:r>
    </w:p>
    <w:p w:rsidR="002C7E5E" w:rsidRPr="002E6DA9" w:rsidRDefault="002C7E5E" w:rsidP="000B7391">
      <w:pPr>
        <w:rPr>
          <w:rFonts w:eastAsia="Times New Roman" w:cs="Times New Roman"/>
        </w:rPr>
      </w:pPr>
    </w:p>
    <w:p w:rsidR="002C7E5E" w:rsidRDefault="002C7E5E" w:rsidP="000B7391">
      <w:pPr>
        <w:tabs>
          <w:tab w:val="left" w:pos="3446"/>
        </w:tabs>
        <w:jc w:val="both"/>
        <w:rPr>
          <w:rFonts w:eastAsia="Times New Roman" w:cs="Times New Roman"/>
          <w:b/>
          <w:sz w:val="28"/>
          <w:szCs w:val="28"/>
        </w:rPr>
      </w:pPr>
      <w:r w:rsidRPr="002C7E5E">
        <w:rPr>
          <w:rFonts w:eastAsia="Times New Roman" w:cs="Times New Roman"/>
          <w:b/>
          <w:sz w:val="28"/>
          <w:szCs w:val="28"/>
        </w:rPr>
        <w:t>2.2.</w:t>
      </w:r>
      <w:r>
        <w:rPr>
          <w:rFonts w:eastAsia="Times New Roman" w:cs="Times New Roman"/>
          <w:sz w:val="28"/>
          <w:szCs w:val="28"/>
        </w:rPr>
        <w:t xml:space="preserve"> </w:t>
      </w:r>
      <w:r w:rsidRPr="002C7E5E">
        <w:rPr>
          <w:rFonts w:eastAsia="Times New Roman" w:cs="Times New Roman"/>
          <w:b/>
          <w:sz w:val="28"/>
          <w:szCs w:val="28"/>
        </w:rPr>
        <w:t>Планируемые результаты освоения обучающимися с легкой умственной отсталостью (интеллектуальными нарушениями) адаптированной основной общеобразовательной программы</w:t>
      </w:r>
    </w:p>
    <w:p w:rsidR="004D12F5" w:rsidRPr="002E6DA9" w:rsidRDefault="002C7E5E" w:rsidP="000B7391">
      <w:pPr>
        <w:ind w:firstLine="708"/>
        <w:jc w:val="both"/>
        <w:rPr>
          <w:rFonts w:eastAsia="Times New Roman" w:cs="Times New Roman"/>
        </w:rPr>
      </w:pPr>
      <w:r w:rsidRPr="002E6DA9">
        <w:rPr>
          <w:rFonts w:eastAsia="Times New Roman" w:cs="Times New Roman"/>
        </w:rPr>
        <w:t xml:space="preserve">Результаты освоения с обучающимися с легкой умственной отсталостью (интеллектуальными нарушениями) АООП оцениваются как итоговые на момент завершения образования. Освоение обучающимися АООП, </w:t>
      </w:r>
      <w:proofErr w:type="gramStart"/>
      <w:r w:rsidRPr="002E6DA9">
        <w:rPr>
          <w:rFonts w:eastAsia="Times New Roman" w:cs="Times New Roman"/>
        </w:rPr>
        <w:t>которая</w:t>
      </w:r>
      <w:proofErr w:type="gramEnd"/>
      <w:r w:rsidRPr="002E6DA9">
        <w:rPr>
          <w:rFonts w:eastAsia="Times New Roman" w:cs="Times New Roman"/>
        </w:rPr>
        <w:t xml:space="preserve"> создана на основе ФГОС, предполагает достижение ими двух видов результатов: личностных и предметных.  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умственной отсталостью (интеллектуальными нарушениями) в культуру, овладение ими </w:t>
      </w:r>
      <w:proofErr w:type="spellStart"/>
      <w:r w:rsidRPr="002E6DA9">
        <w:rPr>
          <w:rFonts w:eastAsia="Times New Roman" w:cs="Times New Roman"/>
        </w:rPr>
        <w:t>социокультурным</w:t>
      </w:r>
      <w:proofErr w:type="spellEnd"/>
      <w:r w:rsidRPr="002E6DA9">
        <w:rPr>
          <w:rFonts w:eastAsia="Times New Roman" w:cs="Times New Roman"/>
        </w:rPr>
        <w:t xml:space="preserve"> опытом.</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 Личностные результаты освоения АООП образования включают индивидуально-личностные качества и социальные (жизненные) компетенции обучающегося, социально значимые ценностные установки. К личностным результатам освоения АООП относятся: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1) осознание себя как гражданина России; формирование чувства гордости за свою Родину;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2) воспитание уважительного отношения к иному мнению, истории и культуре других народов;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3) </w:t>
      </w:r>
      <w:proofErr w:type="spellStart"/>
      <w:r w:rsidRPr="002E6DA9">
        <w:rPr>
          <w:rFonts w:eastAsia="Times New Roman" w:cs="Times New Roman"/>
        </w:rPr>
        <w:t>сформированность</w:t>
      </w:r>
      <w:proofErr w:type="spellEnd"/>
      <w:r w:rsidRPr="002E6DA9">
        <w:rPr>
          <w:rFonts w:eastAsia="Times New Roman" w:cs="Times New Roman"/>
        </w:rPr>
        <w:t xml:space="preserve"> адекватных представлений о собственных возможностях, о насущно необходимом жизнеобеспечении;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4) овладение начальными навыками адаптации в динамично изменяющемся и развивающемся мире;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5) овладение социально-бытовыми навыками, используемыми в повседневной жизни;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6) владение навыками коммуникации и принятыми нормами социального взаимодействия;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7) способность к осмыслению социального окружения, своего места в нем, принятие соответствующих возрасту ценностей и социальных ролей;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8) принятие и освоение социальной роли </w:t>
      </w:r>
      <w:proofErr w:type="gramStart"/>
      <w:r w:rsidRPr="002E6DA9">
        <w:rPr>
          <w:rFonts w:eastAsia="Times New Roman" w:cs="Times New Roman"/>
        </w:rPr>
        <w:t>обучающегося</w:t>
      </w:r>
      <w:proofErr w:type="gramEnd"/>
      <w:r w:rsidRPr="002E6DA9">
        <w:rPr>
          <w:rFonts w:eastAsia="Times New Roman" w:cs="Times New Roman"/>
        </w:rPr>
        <w:t xml:space="preserve">, проявление социально значимых мотивов учебной деятельности;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 9) </w:t>
      </w:r>
      <w:proofErr w:type="spellStart"/>
      <w:r w:rsidRPr="002E6DA9">
        <w:rPr>
          <w:rFonts w:eastAsia="Times New Roman" w:cs="Times New Roman"/>
        </w:rPr>
        <w:t>сформированность</w:t>
      </w:r>
      <w:proofErr w:type="spellEnd"/>
      <w:r w:rsidRPr="002E6DA9">
        <w:rPr>
          <w:rFonts w:eastAsia="Times New Roman" w:cs="Times New Roman"/>
        </w:rPr>
        <w:t xml:space="preserve"> навыков сотрудничества с взрослыми и сверстниками в разных социальных ситуациях;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10) воспитание эстетических потребностей, ценностей и чувств;  </w:t>
      </w:r>
    </w:p>
    <w:p w:rsidR="004D12F5" w:rsidRPr="002E6DA9" w:rsidRDefault="004D12F5" w:rsidP="000B7391">
      <w:pPr>
        <w:ind w:firstLine="851"/>
        <w:jc w:val="both"/>
        <w:rPr>
          <w:rFonts w:eastAsia="Times New Roman" w:cs="Times New Roman"/>
        </w:rPr>
      </w:pPr>
      <w:r w:rsidRPr="002E6DA9">
        <w:rPr>
          <w:rFonts w:eastAsia="Times New Roman" w:cs="Times New Roman"/>
        </w:rPr>
        <w:lastRenderedPageBreak/>
        <w:t xml:space="preserve">11) развитие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 </w:t>
      </w:r>
    </w:p>
    <w:p w:rsidR="004D12F5" w:rsidRPr="002E6DA9" w:rsidRDefault="004D12F5" w:rsidP="000B7391">
      <w:pPr>
        <w:ind w:firstLine="851"/>
        <w:jc w:val="both"/>
        <w:rPr>
          <w:rFonts w:eastAsia="Times New Roman" w:cs="Times New Roman"/>
        </w:rPr>
      </w:pPr>
      <w:r w:rsidRPr="002E6DA9">
        <w:rPr>
          <w:rFonts w:eastAsia="Times New Roman" w:cs="Times New Roman"/>
        </w:rPr>
        <w:t xml:space="preserve">12) </w:t>
      </w:r>
      <w:proofErr w:type="spellStart"/>
      <w:r w:rsidRPr="002E6DA9">
        <w:rPr>
          <w:rFonts w:eastAsia="Times New Roman" w:cs="Times New Roman"/>
        </w:rPr>
        <w:t>сформированность</w:t>
      </w:r>
      <w:proofErr w:type="spellEnd"/>
      <w:r w:rsidRPr="002E6DA9">
        <w:rPr>
          <w:rFonts w:eastAsia="Times New Roman" w:cs="Times New Roman"/>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4D12F5" w:rsidRPr="002E6DA9" w:rsidRDefault="004D12F5" w:rsidP="000B7391">
      <w:pPr>
        <w:ind w:firstLine="851"/>
        <w:jc w:val="both"/>
        <w:rPr>
          <w:rFonts w:eastAsia="Times New Roman" w:cs="Times New Roman"/>
        </w:rPr>
      </w:pPr>
      <w:r w:rsidRPr="002E6DA9">
        <w:rPr>
          <w:rFonts w:eastAsia="Times New Roman" w:cs="Times New Roman"/>
        </w:rPr>
        <w:t>13) проявление готовности к самостоятельной жизни.</w:t>
      </w:r>
    </w:p>
    <w:p w:rsidR="004D12F5" w:rsidRPr="002E6DA9" w:rsidRDefault="004D12F5" w:rsidP="000B7391">
      <w:pPr>
        <w:tabs>
          <w:tab w:val="left" w:pos="977"/>
        </w:tabs>
        <w:jc w:val="both"/>
        <w:rPr>
          <w:rFonts w:eastAsia="Times New Roman" w:cs="Times New Roman"/>
        </w:rPr>
      </w:pPr>
      <w:r w:rsidRPr="002E6DA9">
        <w:rPr>
          <w:rFonts w:eastAsia="Times New Roman" w:cs="Times New Roman"/>
        </w:rPr>
        <w:tab/>
        <w:t xml:space="preserve">Предметные результаты освоения АООП образования включают освоенные </w:t>
      </w:r>
      <w:proofErr w:type="gramStart"/>
      <w:r w:rsidRPr="002E6DA9">
        <w:rPr>
          <w:rFonts w:eastAsia="Times New Roman" w:cs="Times New Roman"/>
        </w:rPr>
        <w:t>обучающимися</w:t>
      </w:r>
      <w:proofErr w:type="gramEnd"/>
      <w:r w:rsidRPr="002E6DA9">
        <w:rPr>
          <w:rFonts w:eastAsia="Times New Roman" w:cs="Times New Roman"/>
        </w:rPr>
        <w:t xml:space="preserve"> знания и умения, специфичные для каждой предметной области, готовность их применения. Предметные результаты обучающихся с легкой умственной отсталостью (интеллектуальными нарушениями)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  АООП определяет два уровня овладения предметными результатами: минимальный и достаточный.  Минимальный уровень является обязательным для большинства </w:t>
      </w:r>
      <w:proofErr w:type="gramStart"/>
      <w:r w:rsidRPr="002E6DA9">
        <w:rPr>
          <w:rFonts w:eastAsia="Times New Roman" w:cs="Times New Roman"/>
        </w:rPr>
        <w:t>обучающихся</w:t>
      </w:r>
      <w:proofErr w:type="gramEnd"/>
      <w:r w:rsidRPr="002E6DA9">
        <w:rPr>
          <w:rFonts w:eastAsia="Times New Roman" w:cs="Times New Roman"/>
        </w:rPr>
        <w:t xml:space="preserve"> с умственной отсталостью (интеллектуальными нарушениями). Вместе с тем,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w:t>
      </w:r>
      <w:proofErr w:type="spellStart"/>
      <w:r w:rsidRPr="002E6DA9">
        <w:rPr>
          <w:rFonts w:eastAsia="Times New Roman" w:cs="Times New Roman"/>
        </w:rPr>
        <w:t>психолого-медико-педагогической</w:t>
      </w:r>
      <w:proofErr w:type="spellEnd"/>
      <w:r w:rsidRPr="002E6DA9">
        <w:rPr>
          <w:rFonts w:eastAsia="Times New Roman" w:cs="Times New Roman"/>
        </w:rPr>
        <w:t xml:space="preserve"> комиссии и с согласия родителей (законных представителей) учреждение может перевести обучающегося на </w:t>
      </w:r>
      <w:proofErr w:type="gramStart"/>
      <w:r w:rsidRPr="002E6DA9">
        <w:rPr>
          <w:rFonts w:eastAsia="Times New Roman" w:cs="Times New Roman"/>
        </w:rPr>
        <w:t>обучение по</w:t>
      </w:r>
      <w:proofErr w:type="gramEnd"/>
      <w:r w:rsidRPr="002E6DA9">
        <w:rPr>
          <w:rFonts w:eastAsia="Times New Roman" w:cs="Times New Roman"/>
        </w:rPr>
        <w:t xml:space="preserve"> индивидуальному плану или на АООП (вариант 2).  </w:t>
      </w:r>
    </w:p>
    <w:p w:rsidR="004D12F5" w:rsidRPr="002E6DA9" w:rsidRDefault="004D12F5" w:rsidP="000B7391">
      <w:pPr>
        <w:tabs>
          <w:tab w:val="left" w:pos="977"/>
        </w:tabs>
        <w:ind w:firstLine="1134"/>
        <w:jc w:val="both"/>
        <w:rPr>
          <w:rFonts w:eastAsia="Times New Roman" w:cs="Times New Roman"/>
        </w:rPr>
      </w:pPr>
      <w:r w:rsidRPr="002E6DA9">
        <w:rPr>
          <w:rFonts w:eastAsia="Times New Roman" w:cs="Times New Roman"/>
        </w:rPr>
        <w:t xml:space="preserve">Минимальный и достаточный уровни усвоения предметных результатов по отдельным учебным предметам на конец обучения в младших классах (IV класс): </w:t>
      </w:r>
    </w:p>
    <w:p w:rsidR="004D12F5" w:rsidRPr="002E6DA9" w:rsidRDefault="004D12F5" w:rsidP="000B7391">
      <w:pPr>
        <w:tabs>
          <w:tab w:val="left" w:pos="977"/>
        </w:tabs>
        <w:jc w:val="center"/>
        <w:rPr>
          <w:rFonts w:eastAsia="Times New Roman" w:cs="Times New Roman"/>
        </w:rPr>
      </w:pPr>
      <w:r w:rsidRPr="002E6DA9">
        <w:rPr>
          <w:rFonts w:eastAsia="Times New Roman" w:cs="Times New Roman"/>
        </w:rPr>
        <w:t>Русский язык</w:t>
      </w:r>
    </w:p>
    <w:p w:rsidR="004D12F5"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Минимальный уровень: различение гласных и согласных звуков и букв; ударных и безударных согласных звуков; оппозиционных согласных по звонкости-глухости, твердости-мягкости; деление слов на слоги для переноса;</w:t>
      </w:r>
      <w:r w:rsidRPr="002E6DA9">
        <w:t xml:space="preserve"> </w:t>
      </w:r>
      <w:r w:rsidRPr="002E6DA9">
        <w:rPr>
          <w:rFonts w:eastAsia="Times New Roman" w:cs="Times New Roman"/>
        </w:rPr>
        <w:t>списывание по слогам и целыми словами с рукописного и печатного текста с орфографическим проговариванием; запись под диктовку слов и коротких предложений (2-4 слова) с изученными орфограммами;</w:t>
      </w:r>
      <w:proofErr w:type="gramEnd"/>
      <w:r w:rsidRPr="002E6DA9">
        <w:rPr>
          <w:rFonts w:eastAsia="Times New Roman" w:cs="Times New Roman"/>
        </w:rPr>
        <w:t xml:space="preserve"> </w:t>
      </w:r>
      <w:proofErr w:type="gramStart"/>
      <w:r w:rsidRPr="002E6DA9">
        <w:rPr>
          <w:rFonts w:eastAsia="Times New Roman" w:cs="Times New Roman"/>
        </w:rPr>
        <w:t xml:space="preserve">обозначение мягкости и твердости согласных звуков на письме гласными буквами и буквой Ь (после предварительной отработки); дифференциация и подбор слов, обозначающих предметы, действия, признаки; составление предложений, восстановление в них нарушенного порядка слов с ориентацией на серию сюжетных картинок; выделение из текста предложений на заданную тему; участие в обсуждении темы текста и выбора заголовка к нему. </w:t>
      </w:r>
      <w:proofErr w:type="gramEnd"/>
    </w:p>
    <w:p w:rsidR="004D12F5"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Достаточный уровень: различение звуков и букв;  характеристика гласных и согласных звуков с опорой на образец и опорную схему; списывание рукописного и печатного текста целыми словами с орфографическим проговариванием; запись под диктовку текста, включающего слова с изученными орфограммами (30-35 слов); дифференциация и подбор слов различных категорий по вопросу и грамматическому значению (название предметов, действий и признаков предметов);</w:t>
      </w:r>
      <w:proofErr w:type="gramEnd"/>
      <w:r w:rsidRPr="002E6DA9">
        <w:rPr>
          <w:rFonts w:eastAsia="Times New Roman" w:cs="Times New Roman"/>
        </w:rPr>
        <w:t xml:space="preserve"> </w:t>
      </w:r>
      <w:proofErr w:type="gramStart"/>
      <w:r w:rsidRPr="002E6DA9">
        <w:rPr>
          <w:rFonts w:eastAsia="Times New Roman" w:cs="Times New Roman"/>
        </w:rPr>
        <w:t>составление и распространение предложений, установление связи между словами с помощью учителя, постановка знаков препинания в конце предложения (точка, вопросительный и восклицательный знак); деление текста на предложения; выделение темы текста (о чѐм идет речь), выбор одного заголовка из нескольких, подходящего по смыслу;</w:t>
      </w:r>
      <w:r w:rsidRPr="002E6DA9">
        <w:t xml:space="preserve"> </w:t>
      </w:r>
      <w:r w:rsidRPr="002E6DA9">
        <w:rPr>
          <w:rFonts w:eastAsia="Times New Roman" w:cs="Times New Roman"/>
        </w:rPr>
        <w:t xml:space="preserve">самостоятельная запись 3-4 предложений из составленного текста после его анализа. </w:t>
      </w:r>
      <w:proofErr w:type="gramEnd"/>
    </w:p>
    <w:p w:rsidR="004D12F5" w:rsidRPr="002E6DA9" w:rsidRDefault="004D12F5" w:rsidP="000B7391">
      <w:pPr>
        <w:tabs>
          <w:tab w:val="left" w:pos="977"/>
        </w:tabs>
        <w:ind w:firstLine="1134"/>
        <w:jc w:val="center"/>
        <w:rPr>
          <w:rFonts w:eastAsia="Times New Roman" w:cs="Times New Roman"/>
        </w:rPr>
      </w:pPr>
      <w:r w:rsidRPr="002E6DA9">
        <w:rPr>
          <w:rFonts w:eastAsia="Times New Roman" w:cs="Times New Roman"/>
        </w:rPr>
        <w:t>Чтение</w:t>
      </w:r>
    </w:p>
    <w:p w:rsidR="004D12F5" w:rsidRPr="002E6DA9" w:rsidRDefault="004D12F5" w:rsidP="000B7391">
      <w:pPr>
        <w:tabs>
          <w:tab w:val="left" w:pos="977"/>
        </w:tabs>
        <w:ind w:firstLine="1134"/>
        <w:jc w:val="both"/>
        <w:rPr>
          <w:rFonts w:eastAsia="Times New Roman" w:cs="Times New Roman"/>
        </w:rPr>
      </w:pPr>
      <w:r w:rsidRPr="002E6DA9">
        <w:rPr>
          <w:rFonts w:eastAsia="Times New Roman" w:cs="Times New Roman"/>
        </w:rPr>
        <w:lastRenderedPageBreak/>
        <w:t>Минимальный уровень: осознанное и правильное чтение те</w:t>
      </w:r>
      <w:proofErr w:type="gramStart"/>
      <w:r w:rsidRPr="002E6DA9">
        <w:rPr>
          <w:rFonts w:eastAsia="Times New Roman" w:cs="Times New Roman"/>
        </w:rPr>
        <w:t>кст всл</w:t>
      </w:r>
      <w:proofErr w:type="gramEnd"/>
      <w:r w:rsidRPr="002E6DA9">
        <w:rPr>
          <w:rFonts w:eastAsia="Times New Roman" w:cs="Times New Roman"/>
        </w:rPr>
        <w:t xml:space="preserve">ух по слогам и целыми словами; пересказ содержания прочитанного текста по вопросам; участие в коллективной работе по оценке поступков героев и событий; выразительное чтение наизусть 5-7 коротких стихотворений. </w:t>
      </w:r>
    </w:p>
    <w:p w:rsidR="004D12F5" w:rsidRPr="002E6DA9" w:rsidRDefault="004D12F5" w:rsidP="000B7391">
      <w:pPr>
        <w:tabs>
          <w:tab w:val="left" w:pos="977"/>
        </w:tabs>
        <w:ind w:firstLine="1134"/>
        <w:jc w:val="both"/>
        <w:rPr>
          <w:rFonts w:eastAsia="Times New Roman" w:cs="Times New Roman"/>
        </w:rPr>
      </w:pPr>
      <w:r w:rsidRPr="002E6DA9">
        <w:rPr>
          <w:rFonts w:eastAsia="Times New Roman" w:cs="Times New Roman"/>
        </w:rPr>
        <w:t xml:space="preserve">Достаточный уровень: чтение текста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 ответы на вопросы учителя по прочитанному тексту; определение основной мысли текста после предварительного его анализа; чтение </w:t>
      </w:r>
      <w:proofErr w:type="gramStart"/>
      <w:r w:rsidRPr="002E6DA9">
        <w:rPr>
          <w:rFonts w:eastAsia="Times New Roman" w:cs="Times New Roman"/>
        </w:rPr>
        <w:t>текста</w:t>
      </w:r>
      <w:proofErr w:type="gramEnd"/>
      <w:r w:rsidRPr="002E6DA9">
        <w:rPr>
          <w:rFonts w:eastAsia="Times New Roman" w:cs="Times New Roman"/>
        </w:rPr>
        <w:t xml:space="preserve"> молча с выполнением заданий учителя; определение главных действующих лиц произведения; элементарная оценка их поступков; чтение диалогов по ролям с использованием некоторых средств устной выразительности (после предварительного разбора); пересказ текста по частям с опорой на вопросы учителя, картинный план или иллюстрацию; выразительное чтение наизусть 7-8 стихотворений. </w:t>
      </w:r>
    </w:p>
    <w:p w:rsidR="004D12F5" w:rsidRPr="002E6DA9" w:rsidRDefault="004D12F5" w:rsidP="000B7391">
      <w:pPr>
        <w:tabs>
          <w:tab w:val="left" w:pos="977"/>
        </w:tabs>
        <w:ind w:firstLine="1134"/>
        <w:jc w:val="center"/>
        <w:rPr>
          <w:rFonts w:eastAsia="Times New Roman" w:cs="Times New Roman"/>
        </w:rPr>
      </w:pPr>
      <w:r w:rsidRPr="002E6DA9">
        <w:rPr>
          <w:rFonts w:eastAsia="Times New Roman" w:cs="Times New Roman"/>
        </w:rPr>
        <w:t>Речевая практика</w:t>
      </w:r>
    </w:p>
    <w:p w:rsidR="004D12F5" w:rsidRPr="002E6DA9" w:rsidRDefault="004D12F5" w:rsidP="000B7391">
      <w:pPr>
        <w:tabs>
          <w:tab w:val="left" w:pos="977"/>
        </w:tabs>
        <w:ind w:firstLine="1134"/>
        <w:jc w:val="both"/>
        <w:rPr>
          <w:rFonts w:eastAsia="Times New Roman" w:cs="Times New Roman"/>
        </w:rPr>
      </w:pPr>
      <w:r w:rsidRPr="002E6DA9">
        <w:rPr>
          <w:rFonts w:eastAsia="Times New Roman" w:cs="Times New Roman"/>
        </w:rPr>
        <w:t>Минимальный уровень: формулировка просьб и желаний с использованием этикетных слов и выражений; участие в ролевых играх в соответствии с речевыми возможностями;</w:t>
      </w:r>
      <w:r w:rsidRPr="002E6DA9">
        <w:t xml:space="preserve"> </w:t>
      </w:r>
      <w:r w:rsidRPr="002E6DA9">
        <w:rPr>
          <w:rFonts w:eastAsia="Times New Roman" w:cs="Times New Roman"/>
        </w:rPr>
        <w:t xml:space="preserve">восприятие на слух сказок и рассказов; ответы на вопросы учителя по их содержанию с опорой на иллюстративный материал; выразительное произнесение </w:t>
      </w:r>
      <w:proofErr w:type="spellStart"/>
      <w:r w:rsidRPr="002E6DA9">
        <w:rPr>
          <w:rFonts w:eastAsia="Times New Roman" w:cs="Times New Roman"/>
        </w:rPr>
        <w:t>чистоговорок</w:t>
      </w:r>
      <w:proofErr w:type="spellEnd"/>
      <w:r w:rsidRPr="002E6DA9">
        <w:rPr>
          <w:rFonts w:eastAsia="Times New Roman" w:cs="Times New Roman"/>
        </w:rPr>
        <w:t xml:space="preserve">, коротких стихотворений с опорой на образец чтения учителя; участие в беседах на темы, близкие личному опыту ребенка; ответы на вопросы учителя по содержанию прослушанных и/или просмотренных радио- и телепередач. </w:t>
      </w:r>
    </w:p>
    <w:p w:rsidR="004D12F5"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Достаточный уровень: понимание содержания небольших по объему сказок, рассказов и стихотворений; ответы на вопросы; понимание содержания детских радио- и телепередач, ответы на вопросы учителя; выбор правильных средств интонации с опорой на образец речи учителя и анализ речевой ситуации; активное участие в диалогах по темам речевых ситуаций; высказывание своих просьб и желаний;</w:t>
      </w:r>
      <w:proofErr w:type="gramEnd"/>
      <w:r w:rsidRPr="002E6DA9">
        <w:rPr>
          <w:rFonts w:eastAsia="Times New Roman" w:cs="Times New Roman"/>
        </w:rPr>
        <w:t xml:space="preserve"> выполнение речевых действий (приветствия, прощания, извинения и т. п.), используя соответствующие этикетные слова и выражения; участие в коллективном составлении рассказа или сказки по темам речевых ситуаций; составление рассказов с опорой на картинный или </w:t>
      </w:r>
      <w:proofErr w:type="spellStart"/>
      <w:r w:rsidRPr="002E6DA9">
        <w:rPr>
          <w:rFonts w:eastAsia="Times New Roman" w:cs="Times New Roman"/>
        </w:rPr>
        <w:t>картинносимволический</w:t>
      </w:r>
      <w:proofErr w:type="spellEnd"/>
      <w:r w:rsidRPr="002E6DA9">
        <w:rPr>
          <w:rFonts w:eastAsia="Times New Roman" w:cs="Times New Roman"/>
        </w:rPr>
        <w:t xml:space="preserve"> план.</w:t>
      </w:r>
    </w:p>
    <w:p w:rsidR="004D12F5" w:rsidRPr="002E6DA9" w:rsidRDefault="004D12F5" w:rsidP="000B7391">
      <w:pPr>
        <w:tabs>
          <w:tab w:val="left" w:pos="977"/>
        </w:tabs>
        <w:ind w:firstLine="1134"/>
        <w:jc w:val="center"/>
        <w:rPr>
          <w:rFonts w:eastAsia="Times New Roman" w:cs="Times New Roman"/>
        </w:rPr>
      </w:pPr>
      <w:r w:rsidRPr="002E6DA9">
        <w:rPr>
          <w:rFonts w:eastAsia="Times New Roman" w:cs="Times New Roman"/>
        </w:rPr>
        <w:t>Математика:</w:t>
      </w:r>
    </w:p>
    <w:p w:rsidR="004D12F5" w:rsidRPr="002E6DA9" w:rsidRDefault="004D12F5" w:rsidP="000B7391">
      <w:pPr>
        <w:tabs>
          <w:tab w:val="left" w:pos="977"/>
        </w:tabs>
        <w:ind w:firstLine="1134"/>
        <w:jc w:val="both"/>
        <w:rPr>
          <w:rFonts w:eastAsia="Times New Roman" w:cs="Times New Roman"/>
        </w:rPr>
      </w:pPr>
      <w:r w:rsidRPr="002E6DA9">
        <w:rPr>
          <w:rFonts w:eastAsia="Times New Roman" w:cs="Times New Roman"/>
        </w:rPr>
        <w:t>Минимальный уровень: знание числового ряда 1—100 в прямом порядке; откладывание любых чисел в пределах 100, с использованием счетного материала; знание названий компонентов сложения, вычитания, умножения, деления; понимание смысла арифметических действий сложения и вычитания, умножения и деления (на равные части)</w:t>
      </w:r>
      <w:proofErr w:type="gramStart"/>
      <w:r w:rsidRPr="002E6DA9">
        <w:rPr>
          <w:rFonts w:eastAsia="Times New Roman" w:cs="Times New Roman"/>
        </w:rPr>
        <w:t>.</w:t>
      </w:r>
      <w:proofErr w:type="gramEnd"/>
      <w:r w:rsidRPr="002E6DA9">
        <w:rPr>
          <w:rFonts w:eastAsia="Times New Roman" w:cs="Times New Roman"/>
        </w:rPr>
        <w:t xml:space="preserve"> </w:t>
      </w:r>
      <w:proofErr w:type="gramStart"/>
      <w:r w:rsidRPr="002E6DA9">
        <w:rPr>
          <w:rFonts w:eastAsia="Times New Roman" w:cs="Times New Roman"/>
        </w:rPr>
        <w:t>з</w:t>
      </w:r>
      <w:proofErr w:type="gramEnd"/>
      <w:r w:rsidRPr="002E6DA9">
        <w:rPr>
          <w:rFonts w:eastAsia="Times New Roman" w:cs="Times New Roman"/>
        </w:rPr>
        <w:t xml:space="preserve">нание таблицы умножения однозначных чисел до 5; </w:t>
      </w:r>
      <w:proofErr w:type="gramStart"/>
      <w:r w:rsidRPr="002E6DA9">
        <w:rPr>
          <w:rFonts w:eastAsia="Times New Roman" w:cs="Times New Roman"/>
        </w:rPr>
        <w:t>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свойства сложения и умножения; выполнение устных и письменных действий сложения и вычитания чисел в пределах 100; знание единиц измерения (меры) стоимости, длины, массы, времени и их соотношения;</w:t>
      </w:r>
      <w:proofErr w:type="gramEnd"/>
      <w:r w:rsidRPr="002E6DA9">
        <w:rPr>
          <w:rFonts w:eastAsia="Times New Roman" w:cs="Times New Roman"/>
        </w:rPr>
        <w:t xml:space="preserve"> </w:t>
      </w:r>
      <w:proofErr w:type="gramStart"/>
      <w:r w:rsidRPr="002E6DA9">
        <w:rPr>
          <w:rFonts w:eastAsia="Times New Roman" w:cs="Times New Roman"/>
        </w:rPr>
        <w:t>различение чисел, полученных при счете и измерении, запись числа, полученного при измерении двумя мерами; пользование календарем для установления порядка месяцев в году, количества суток в месяцах; определение времени по часам (одним способом); решение, составление, иллюстрирование изученных простых арифметических задач; решение составных арифметических задач в два действия (с помощью учителя); различение замкнутых, незамкнутых кривых, ломаных линий;</w:t>
      </w:r>
      <w:proofErr w:type="gramEnd"/>
      <w:r w:rsidRPr="002E6DA9">
        <w:rPr>
          <w:rFonts w:eastAsia="Times New Roman" w:cs="Times New Roman"/>
        </w:rPr>
        <w:t xml:space="preserve"> вычисление длины ломаной; узнавание, называние, моделирование взаимного положения двух прямых, кривых линий, фигур; нахождение точки пересечения без вычерчивания; знание названий элементов четырехугольников; вычерчивание прямоугольника (квадрата) </w:t>
      </w:r>
      <w:r w:rsidRPr="002E6DA9">
        <w:rPr>
          <w:rFonts w:eastAsia="Times New Roman" w:cs="Times New Roman"/>
        </w:rPr>
        <w:lastRenderedPageBreak/>
        <w:t xml:space="preserve">с помощью чертежного треугольника на нелинованной бумаге (с помощью учителя); различение окружности и круга, вычерчивание окружности разных радиусов.  </w:t>
      </w:r>
    </w:p>
    <w:p w:rsidR="004D12F5"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Достаточный уровень:</w:t>
      </w:r>
      <w:r w:rsidRPr="002E6DA9">
        <w:t xml:space="preserve"> </w:t>
      </w:r>
      <w:r w:rsidRPr="002E6DA9">
        <w:rPr>
          <w:rFonts w:eastAsia="Times New Roman" w:cs="Times New Roman"/>
        </w:rPr>
        <w:t>знание числового ряда 1—100 в прямом и обратном порядке;  счет, присчитыванием, отсчитыванием по единице и равными числовыми группами в пределах 100;  откладывание любых чисел в пределах 100 с использованием счетного материала; знание названия компонентов сложения, вычитания, умножения, деления; понимание смысла арифметических действий сложения и вычитания, умножения и деления (на равные части и по содержанию);</w:t>
      </w:r>
      <w:proofErr w:type="gramEnd"/>
      <w:r w:rsidRPr="002E6DA9">
        <w:rPr>
          <w:rFonts w:eastAsia="Times New Roman" w:cs="Times New Roman"/>
        </w:rPr>
        <w:t xml:space="preserve"> различение двух видов деления на уровне практических действий; знание способов чтения и записи каждого вида деления; знание таблицы умножения всех однозначных чисел и числа 10; правила умножения чисел 1 и 0, на 1 и 0, деления 0 и деления на 1, на 10; </w:t>
      </w:r>
      <w:proofErr w:type="gramStart"/>
      <w:r w:rsidRPr="002E6DA9">
        <w:rPr>
          <w:rFonts w:eastAsia="Times New Roman" w:cs="Times New Roman"/>
        </w:rPr>
        <w:t>понимание связи таблиц умножения и деления, пользование таблицами умножения на печатной основе для нахождения произведения и частного; знание порядка действий в примерах в два арифметических действия; знание и применение переместительного свойство сложения и умножения; выполнение устных и письменных действий сложения и вычитания чисел в пределах 100; знание единиц (мер) измерения стоимости, длины, массы, времени и их соотношения;</w:t>
      </w:r>
      <w:proofErr w:type="gramEnd"/>
      <w:r w:rsidRPr="002E6DA9">
        <w:rPr>
          <w:rFonts w:eastAsia="Times New Roman" w:cs="Times New Roman"/>
        </w:rPr>
        <w:t xml:space="preserve"> </w:t>
      </w:r>
      <w:proofErr w:type="gramStart"/>
      <w:r w:rsidRPr="002E6DA9">
        <w:rPr>
          <w:rFonts w:eastAsia="Times New Roman" w:cs="Times New Roman"/>
        </w:rPr>
        <w:t>различение чисел, полученных при счете и измерении, запись чисел, полученных при измерении двумя мерами (с полным набором знаков в мелких мерах); знание порядка месяцев в году, номеров месяцев от начала года; умение пользоваться календарем для установления порядка месяцев в году; знание количества суток в месяцах; определение времени по часам тремя способами с точностью до 1 мин;</w:t>
      </w:r>
      <w:proofErr w:type="gramEnd"/>
      <w:r w:rsidRPr="002E6DA9">
        <w:t xml:space="preserve"> </w:t>
      </w:r>
      <w:proofErr w:type="gramStart"/>
      <w:r w:rsidRPr="002E6DA9">
        <w:rPr>
          <w:rFonts w:eastAsia="Times New Roman" w:cs="Times New Roman"/>
        </w:rPr>
        <w:t>решение, составление, иллюстрирование всех изученных простых арифметических задач; краткая запись, моделирование содержания, решение составных арифметических задач в два действия; различение замкнутых, незамкнутых кривых, ломаных линий; вычисление длины ломаной; узнавание, называние, вычерчивание, моделирование взаимного положения двух прямых и кривых линий, многоугольников, окружностей; нахождение точки пересечения; знание названий элементов четырехугольников, вычерчивание прямоугольника (квадрата) с помощью чертежного треугольника на нелинованной бумаге;</w:t>
      </w:r>
      <w:proofErr w:type="gramEnd"/>
      <w:r w:rsidRPr="002E6DA9">
        <w:rPr>
          <w:rFonts w:eastAsia="Times New Roman" w:cs="Times New Roman"/>
        </w:rPr>
        <w:t xml:space="preserve"> вычерчивание окружности разных радиусов, различение окружности и круга. </w:t>
      </w:r>
    </w:p>
    <w:p w:rsidR="004D12F5" w:rsidRPr="002E6DA9" w:rsidRDefault="004D12F5" w:rsidP="000B7391">
      <w:pPr>
        <w:tabs>
          <w:tab w:val="left" w:pos="977"/>
        </w:tabs>
        <w:ind w:firstLine="1134"/>
        <w:jc w:val="center"/>
        <w:rPr>
          <w:rFonts w:eastAsia="Times New Roman" w:cs="Times New Roman"/>
        </w:rPr>
      </w:pPr>
      <w:r w:rsidRPr="002E6DA9">
        <w:rPr>
          <w:rFonts w:eastAsia="Times New Roman" w:cs="Times New Roman"/>
        </w:rPr>
        <w:t>Мир природы и человека</w:t>
      </w:r>
    </w:p>
    <w:p w:rsidR="004D12F5"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Минимальный уровень: представления о назначении объектов изучения;  узнавание и называние изученных объектов на иллюстрациях, фотографиях; отнесение изученных объектов к определенным группам (</w:t>
      </w:r>
      <w:proofErr w:type="spellStart"/>
      <w:r w:rsidRPr="002E6DA9">
        <w:rPr>
          <w:rFonts w:eastAsia="Times New Roman" w:cs="Times New Roman"/>
        </w:rPr>
        <w:t>видо-родовые</w:t>
      </w:r>
      <w:proofErr w:type="spellEnd"/>
      <w:r w:rsidRPr="002E6DA9">
        <w:rPr>
          <w:rFonts w:eastAsia="Times New Roman" w:cs="Times New Roman"/>
        </w:rPr>
        <w:t xml:space="preserve"> понятия);  называние сходных объектов, отнесенных к одной и той же изучаемой группе;  представления об элементарных правилах безопасного поведения в природе и обществе;  знание требований к режиму дня школьника и понимание необходимости его выполнения;</w:t>
      </w:r>
      <w:proofErr w:type="gramEnd"/>
      <w:r w:rsidRPr="002E6DA9">
        <w:rPr>
          <w:rFonts w:eastAsia="Times New Roman" w:cs="Times New Roman"/>
        </w:rPr>
        <w:t xml:space="preserve"> </w:t>
      </w:r>
      <w:proofErr w:type="gramStart"/>
      <w:r w:rsidRPr="002E6DA9">
        <w:rPr>
          <w:rFonts w:eastAsia="Times New Roman" w:cs="Times New Roman"/>
        </w:rPr>
        <w:t>знание основных правил личной гигиены и выполнение их в повседневной жизни; ухаживание за комнатными растениями; кормление зимующих птиц;</w:t>
      </w:r>
      <w:r w:rsidRPr="002E6DA9">
        <w:t xml:space="preserve"> </w:t>
      </w:r>
      <w:r w:rsidRPr="002E6DA9">
        <w:rPr>
          <w:rFonts w:eastAsia="Times New Roman" w:cs="Times New Roman"/>
        </w:rPr>
        <w:t xml:space="preserve">составление повествовательного или описательного рассказа из 3-5 предложений об изученных объектах по предложенному плану; адекватное взаимодействие с изученными объектами окружающего мира в учебных ситуациях; адекватно поведение в классе, в школе, на улице в условиях реальной или смоделированной учителем ситуации.  </w:t>
      </w:r>
      <w:proofErr w:type="gramEnd"/>
    </w:p>
    <w:p w:rsidR="004D12F5"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Достаточный уровень: представления о взаимосвязях между изученными объектами, их месте в окружающем мире;  узнавание и называние изученных объектов в натуральном виде в естественных условиях; отнесение изученных объектов к определенным группам с учетом различных оснований для классификации;  развернутая характеристика своего отношения к изученным объектам; знание отличительных существенных признаков групп объектов; знание правил гигиены органов чувств;</w:t>
      </w:r>
      <w:proofErr w:type="gramEnd"/>
      <w:r w:rsidRPr="002E6DA9">
        <w:rPr>
          <w:rFonts w:eastAsia="Times New Roman" w:cs="Times New Roman"/>
        </w:rPr>
        <w:t xml:space="preserve"> знание некоторых правила безопасного поведения в природе и обществе с учетом возрастных особенностей; готовность к использованию полученных знаний при решении учебных, </w:t>
      </w:r>
      <w:r w:rsidRPr="002E6DA9">
        <w:rPr>
          <w:rFonts w:eastAsia="Times New Roman" w:cs="Times New Roman"/>
        </w:rPr>
        <w:lastRenderedPageBreak/>
        <w:t>учебно-бытовых и учебно-трудовых задач</w:t>
      </w:r>
      <w:proofErr w:type="gramStart"/>
      <w:r w:rsidRPr="002E6DA9">
        <w:rPr>
          <w:rFonts w:eastAsia="Times New Roman" w:cs="Times New Roman"/>
        </w:rPr>
        <w:t>.</w:t>
      </w:r>
      <w:proofErr w:type="gramEnd"/>
      <w:r w:rsidRPr="002E6DA9">
        <w:rPr>
          <w:rFonts w:eastAsia="Times New Roman" w:cs="Times New Roman"/>
        </w:rPr>
        <w:t xml:space="preserve"> </w:t>
      </w:r>
      <w:proofErr w:type="gramStart"/>
      <w:r w:rsidRPr="002E6DA9">
        <w:rPr>
          <w:rFonts w:eastAsia="Times New Roman" w:cs="Times New Roman"/>
        </w:rPr>
        <w:t>о</w:t>
      </w:r>
      <w:proofErr w:type="gramEnd"/>
      <w:r w:rsidRPr="002E6DA9">
        <w:rPr>
          <w:rFonts w:eastAsia="Times New Roman" w:cs="Times New Roman"/>
        </w:rPr>
        <w:t xml:space="preserve">тветы на вопросы и постановка вопросов по содержанию изученного, проявление желания рассказать о предмете изучения или наблюдения, заинтересовавшем объекте; </w:t>
      </w:r>
      <w:proofErr w:type="gramStart"/>
      <w:r w:rsidRPr="002E6DA9">
        <w:rPr>
          <w:rFonts w:eastAsia="Times New Roman" w:cs="Times New Roman"/>
        </w:rPr>
        <w:t>выполнение задания без текущего контроля учителя (при наличии предваряющего и итогового контроля), оценка своей работы и одноклассников, проявление к ней ценностного отношения, понимание замечаний, адекватное восприятие похвалы; проявление активности в организации совместной деятельности и ситуативном общении с детьми; адекватное взаимодействие с объектами окружающего мира; соблюдение элементарных санитарно-гигиенических норм;</w:t>
      </w:r>
      <w:r w:rsidRPr="002E6DA9">
        <w:t xml:space="preserve"> </w:t>
      </w:r>
      <w:r w:rsidRPr="002E6DA9">
        <w:rPr>
          <w:rFonts w:eastAsia="Times New Roman" w:cs="Times New Roman"/>
        </w:rPr>
        <w:t>выполнение доступных природоохранительных действий;</w:t>
      </w:r>
      <w:proofErr w:type="gramEnd"/>
      <w:r w:rsidRPr="002E6DA9">
        <w:rPr>
          <w:rFonts w:eastAsia="Times New Roman" w:cs="Times New Roman"/>
        </w:rPr>
        <w:t xml:space="preserve"> готовность к использованию сформированных умений при решении учебных, учебно-бытовых и учебно-трудовых задач в объеме программы. </w:t>
      </w:r>
    </w:p>
    <w:p w:rsidR="004D12F5" w:rsidRPr="002E6DA9" w:rsidRDefault="004D12F5" w:rsidP="000B7391">
      <w:pPr>
        <w:tabs>
          <w:tab w:val="left" w:pos="977"/>
        </w:tabs>
        <w:ind w:firstLine="1134"/>
        <w:jc w:val="both"/>
        <w:rPr>
          <w:rFonts w:eastAsia="Times New Roman" w:cs="Times New Roman"/>
        </w:rPr>
      </w:pPr>
      <w:r w:rsidRPr="002E6DA9">
        <w:rPr>
          <w:rFonts w:eastAsia="Times New Roman" w:cs="Times New Roman"/>
        </w:rPr>
        <w:t xml:space="preserve">Изобразительное искусство (V класс) </w:t>
      </w:r>
    </w:p>
    <w:p w:rsidR="00E51C1D"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 xml:space="preserve">Минимальный уровень: знание названий художественных материалов, инструментов и приспособлений; их свойств, назначения, правил хранения, обращения и санитарно-гигиенических требований при работе с ними; знание элементарных правил композиции, </w:t>
      </w:r>
      <w:proofErr w:type="spellStart"/>
      <w:r w:rsidRPr="002E6DA9">
        <w:rPr>
          <w:rFonts w:eastAsia="Times New Roman" w:cs="Times New Roman"/>
        </w:rPr>
        <w:t>цветоведения</w:t>
      </w:r>
      <w:proofErr w:type="spellEnd"/>
      <w:r w:rsidRPr="002E6DA9">
        <w:rPr>
          <w:rFonts w:eastAsia="Times New Roman" w:cs="Times New Roman"/>
        </w:rPr>
        <w:t>, передачи формы предмета и др.; знание некоторых выразительных средств изобразительного искусства: «изобразительная поверхность», «точка», «линия», «штриховка», «пятно», «цвет»; пользование материалами для рисования, аппликации, лепки;</w:t>
      </w:r>
      <w:proofErr w:type="gramEnd"/>
      <w:r w:rsidRPr="002E6DA9">
        <w:rPr>
          <w:rFonts w:eastAsia="Times New Roman" w:cs="Times New Roman"/>
        </w:rPr>
        <w:t xml:space="preserve"> знание названий предметов, подлежащих рисованию, лепке и аппликации; знание названий некоторых народных и национальных промыслов, изготавливающих игрушки: </w:t>
      </w:r>
      <w:proofErr w:type="gramStart"/>
      <w:r w:rsidRPr="002E6DA9">
        <w:rPr>
          <w:rFonts w:eastAsia="Times New Roman" w:cs="Times New Roman"/>
        </w:rPr>
        <w:t xml:space="preserve">Дымково, Гжель, Городец, Каргополь и др.; организация рабочего места в зависимости от характера выполняемой работы; следование при выполнении работы инструкциям учителя; рациональная организация своей изобразительной деятельности; планирование работы; осуществление текущего и заключительного контроля выполняемых практических действий и корректировка хода практической работы; владение некоторыми приемами лепки (раскатывание, сплющивание, </w:t>
      </w:r>
      <w:proofErr w:type="spellStart"/>
      <w:r w:rsidRPr="002E6DA9">
        <w:rPr>
          <w:rFonts w:eastAsia="Times New Roman" w:cs="Times New Roman"/>
        </w:rPr>
        <w:t>отщипывание</w:t>
      </w:r>
      <w:proofErr w:type="spellEnd"/>
      <w:r w:rsidRPr="002E6DA9">
        <w:rPr>
          <w:rFonts w:eastAsia="Times New Roman" w:cs="Times New Roman"/>
        </w:rPr>
        <w:t>) и аппликации (вырезание и наклеивание);</w:t>
      </w:r>
      <w:proofErr w:type="gramEnd"/>
      <w:r w:rsidRPr="002E6DA9">
        <w:rPr>
          <w:rFonts w:eastAsia="Times New Roman" w:cs="Times New Roman"/>
        </w:rPr>
        <w:t xml:space="preserve"> </w:t>
      </w:r>
      <w:proofErr w:type="gramStart"/>
      <w:r w:rsidRPr="002E6DA9">
        <w:rPr>
          <w:rFonts w:eastAsia="Times New Roman" w:cs="Times New Roman"/>
        </w:rP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w:t>
      </w:r>
      <w:r w:rsidRPr="002E6DA9">
        <w:t xml:space="preserve"> </w:t>
      </w:r>
      <w:r w:rsidRPr="002E6DA9">
        <w:rPr>
          <w:rFonts w:eastAsia="Times New Roman" w:cs="Times New Roman"/>
        </w:rPr>
        <w:t>применение приемов работы карандашом, гуашью, акварельными красками с целью передачи фактуры предмета; ориентировка в пространстве листа; размещение изображения одного или группы предметов в соответствии с параметрами изобразительной поверхности;</w:t>
      </w:r>
      <w:proofErr w:type="gramEnd"/>
      <w:r w:rsidRPr="002E6DA9">
        <w:rPr>
          <w:rFonts w:eastAsia="Times New Roman" w:cs="Times New Roman"/>
        </w:rPr>
        <w:t xml:space="preserve">  адекватная передача цвета изображаемого объекта, определение насыщенности цвета, получение смешанных цветов и некоторых оттенков цвета; узнавание и различение в книжных иллюстрациях и репродукциях изображенных предметов и действий. </w:t>
      </w:r>
    </w:p>
    <w:p w:rsidR="00E51C1D" w:rsidRPr="002E6DA9" w:rsidRDefault="004D12F5" w:rsidP="000B7391">
      <w:pPr>
        <w:tabs>
          <w:tab w:val="left" w:pos="977"/>
        </w:tabs>
        <w:ind w:firstLine="1134"/>
        <w:jc w:val="both"/>
        <w:rPr>
          <w:rFonts w:eastAsia="Times New Roman" w:cs="Times New Roman"/>
        </w:rPr>
      </w:pPr>
      <w:proofErr w:type="gramStart"/>
      <w:r w:rsidRPr="002E6DA9">
        <w:rPr>
          <w:rFonts w:eastAsia="Times New Roman" w:cs="Times New Roman"/>
        </w:rPr>
        <w:t xml:space="preserve">Достаточный уровень: знание названий жанров изобразительного искусства (портрет, натюрморт, пейзаж и др.); знание названий некоторых народных и национальных промыслов (Дымково, Гжель, Городец, Хохлома и др.); знание основных особенностей некоторых материалов, используемых в рисовании, лепке и аппликации; знание выразительных средств изобразительного искусства: «изобразительная поверхность», «точка», «линия», «штриховка», «контур», «пятно», «цвет», объем и др.; знание правил </w:t>
      </w:r>
      <w:proofErr w:type="spellStart"/>
      <w:r w:rsidRPr="002E6DA9">
        <w:rPr>
          <w:rFonts w:eastAsia="Times New Roman" w:cs="Times New Roman"/>
        </w:rPr>
        <w:t>цветоведения</w:t>
      </w:r>
      <w:proofErr w:type="spellEnd"/>
      <w:r w:rsidRPr="002E6DA9">
        <w:rPr>
          <w:rFonts w:eastAsia="Times New Roman" w:cs="Times New Roman"/>
        </w:rPr>
        <w:t>, светотени, перспективы;</w:t>
      </w:r>
      <w:proofErr w:type="gramEnd"/>
      <w:r w:rsidRPr="002E6DA9">
        <w:rPr>
          <w:rFonts w:eastAsia="Times New Roman" w:cs="Times New Roman"/>
        </w:rPr>
        <w:t xml:space="preserve"> </w:t>
      </w:r>
      <w:proofErr w:type="gramStart"/>
      <w:r w:rsidRPr="002E6DA9">
        <w:rPr>
          <w:rFonts w:eastAsia="Times New Roman" w:cs="Times New Roman"/>
        </w:rPr>
        <w:t>построения орнамента, стилизации формы предмета и др.; знание видов аппликации (предметная, сюжетная, декоративная); знание способов лепки (конструктивный, пластический, комбинированный); нахождение необходимой для выполнения работы информации в материалах учебника, рабочей тетради;  следование при выполнении работы инструкциям учителя или инструкциям, представленным в дру</w:t>
      </w:r>
      <w:r w:rsidR="00E51C1D" w:rsidRPr="002E6DA9">
        <w:rPr>
          <w:rFonts w:eastAsia="Times New Roman" w:cs="Times New Roman"/>
        </w:rPr>
        <w:t xml:space="preserve">гих информационных источниках; </w:t>
      </w:r>
      <w:r w:rsidRPr="002E6DA9">
        <w:rPr>
          <w:rFonts w:eastAsia="Times New Roman" w:cs="Times New Roman"/>
        </w:rPr>
        <w:t>оценка результатов собственной изобразительной деятельности и одноклассников (красиво, некрасиво, аккуратно, похоже на образец);</w:t>
      </w:r>
      <w:proofErr w:type="gramEnd"/>
      <w:r w:rsidRPr="002E6DA9">
        <w:rPr>
          <w:rFonts w:eastAsia="Times New Roman" w:cs="Times New Roman"/>
        </w:rPr>
        <w:t xml:space="preserve">  </w:t>
      </w:r>
      <w:proofErr w:type="gramStart"/>
      <w:r w:rsidRPr="002E6DA9">
        <w:rPr>
          <w:rFonts w:eastAsia="Times New Roman" w:cs="Times New Roman"/>
        </w:rPr>
        <w:t xml:space="preserve">использование разнообразных технологических способов выполнения </w:t>
      </w:r>
      <w:r w:rsidRPr="002E6DA9">
        <w:rPr>
          <w:rFonts w:eastAsia="Times New Roman" w:cs="Times New Roman"/>
        </w:rPr>
        <w:lastRenderedPageBreak/>
        <w:t>аппликации; применение разных способов лепки; рисование с натуры и по памяти после предварительных наблюдений, передача всех признаков и свойств изображаемого объекта; рисование по воображению;  различение и передача в рисунке эмоционального состояния и своего отношения к природе, человеку, семье и обществу; различение произведений живописи, графики, скульптуры, архитектуры и декоративно-прикладного искусства;</w:t>
      </w:r>
      <w:proofErr w:type="gramEnd"/>
      <w:r w:rsidRPr="002E6DA9">
        <w:rPr>
          <w:rFonts w:eastAsia="Times New Roman" w:cs="Times New Roman"/>
        </w:rPr>
        <w:t xml:space="preserve"> различение жанров изобразительного искусства: пейзаж, портрет, натюрморт, сюжетное изображение. </w:t>
      </w:r>
    </w:p>
    <w:p w:rsidR="00E51C1D" w:rsidRPr="002E6DA9" w:rsidRDefault="004D12F5" w:rsidP="000B7391">
      <w:pPr>
        <w:tabs>
          <w:tab w:val="left" w:pos="977"/>
        </w:tabs>
        <w:ind w:firstLine="1134"/>
        <w:jc w:val="center"/>
        <w:rPr>
          <w:rFonts w:eastAsia="Times New Roman" w:cs="Times New Roman"/>
        </w:rPr>
      </w:pPr>
      <w:r w:rsidRPr="002E6DA9">
        <w:rPr>
          <w:rFonts w:eastAsia="Times New Roman" w:cs="Times New Roman"/>
        </w:rPr>
        <w:t>Музыка (V класс)</w:t>
      </w:r>
    </w:p>
    <w:p w:rsidR="00E51C1D" w:rsidRPr="002E6DA9" w:rsidRDefault="004D12F5" w:rsidP="000B7391">
      <w:pPr>
        <w:tabs>
          <w:tab w:val="left" w:pos="977"/>
        </w:tabs>
        <w:ind w:firstLine="1134"/>
        <w:jc w:val="both"/>
        <w:rPr>
          <w:rFonts w:eastAsia="Times New Roman" w:cs="Times New Roman"/>
        </w:rPr>
      </w:pPr>
      <w:r w:rsidRPr="002E6DA9">
        <w:rPr>
          <w:rFonts w:eastAsia="Times New Roman" w:cs="Times New Roman"/>
        </w:rPr>
        <w:t xml:space="preserve">Минимальный уровень: определение характера и содержания знакомых музыкальных произведений, предусмотренных Программой; представления о некоторых музыкальных инструментах и их звучании (труба, баян, гитара); пение с инструментальным сопровождением и без него (с помощью педагога); выразительное, слаженное и достаточно эмоциональное исполнение выученных песен с простейшими элементами динамических оттенков; </w:t>
      </w:r>
      <w:proofErr w:type="gramStart"/>
      <w:r w:rsidRPr="002E6DA9">
        <w:rPr>
          <w:rFonts w:eastAsia="Times New Roman" w:cs="Times New Roman"/>
        </w:rPr>
        <w:t>правильное формирование при пении гласных звуков и отчетливое произнесение согласных звуков в конце и в середине слов; правильная передача мелодии в диапазоне ре1-си1; различение вступления, запева, припева, проигрыша, окончания песни; различение песни, танца, марша;</w:t>
      </w:r>
      <w:r w:rsidR="00E51C1D" w:rsidRPr="002E6DA9">
        <w:t xml:space="preserve"> </w:t>
      </w:r>
      <w:r w:rsidR="00E51C1D" w:rsidRPr="002E6DA9">
        <w:rPr>
          <w:rFonts w:eastAsia="Times New Roman" w:cs="Times New Roman"/>
        </w:rPr>
        <w:t xml:space="preserve">передача ритмического рисунка </w:t>
      </w:r>
      <w:proofErr w:type="spellStart"/>
      <w:r w:rsidR="00E51C1D" w:rsidRPr="002E6DA9">
        <w:rPr>
          <w:rFonts w:eastAsia="Times New Roman" w:cs="Times New Roman"/>
        </w:rPr>
        <w:t>попевок</w:t>
      </w:r>
      <w:proofErr w:type="spellEnd"/>
      <w:r w:rsidR="00E51C1D" w:rsidRPr="002E6DA9">
        <w:rPr>
          <w:rFonts w:eastAsia="Times New Roman" w:cs="Times New Roman"/>
        </w:rPr>
        <w:t xml:space="preserve"> (хлопками, на металлофоне, голосом); определение разнообразных по содержанию и характеру музыкальных произведений (веселые, грустные и спокойные);</w:t>
      </w:r>
      <w:proofErr w:type="gramEnd"/>
      <w:r w:rsidR="00E51C1D" w:rsidRPr="002E6DA9">
        <w:rPr>
          <w:rFonts w:eastAsia="Times New Roman" w:cs="Times New Roman"/>
        </w:rPr>
        <w:t xml:space="preserve"> владение элементарными представлениями о нотной грамоте. </w:t>
      </w:r>
    </w:p>
    <w:p w:rsidR="00E51C1D" w:rsidRPr="002E6DA9" w:rsidRDefault="00E51C1D" w:rsidP="000B7391">
      <w:pPr>
        <w:tabs>
          <w:tab w:val="left" w:pos="977"/>
        </w:tabs>
        <w:ind w:firstLine="1134"/>
        <w:jc w:val="both"/>
        <w:rPr>
          <w:rFonts w:eastAsia="Times New Roman" w:cs="Times New Roman"/>
        </w:rPr>
      </w:pPr>
      <w:proofErr w:type="gramStart"/>
      <w:r w:rsidRPr="002E6DA9">
        <w:rPr>
          <w:rFonts w:eastAsia="Times New Roman" w:cs="Times New Roman"/>
        </w:rPr>
        <w:t>Достаточный уровень: самостоятельное исполнение разученных детских песен; знание динамических оттенков (</w:t>
      </w:r>
      <w:proofErr w:type="spellStart"/>
      <w:r w:rsidRPr="002E6DA9">
        <w:rPr>
          <w:rFonts w:eastAsia="Times New Roman" w:cs="Times New Roman"/>
        </w:rPr>
        <w:t>форте-громко</w:t>
      </w:r>
      <w:proofErr w:type="spellEnd"/>
      <w:r w:rsidRPr="002E6DA9">
        <w:rPr>
          <w:rFonts w:eastAsia="Times New Roman" w:cs="Times New Roman"/>
        </w:rPr>
        <w:t xml:space="preserve">, </w:t>
      </w:r>
      <w:proofErr w:type="spellStart"/>
      <w:r w:rsidRPr="002E6DA9">
        <w:rPr>
          <w:rFonts w:eastAsia="Times New Roman" w:cs="Times New Roman"/>
        </w:rPr>
        <w:t>пиано-тихо</w:t>
      </w:r>
      <w:proofErr w:type="spellEnd"/>
      <w:r w:rsidRPr="002E6DA9">
        <w:rPr>
          <w:rFonts w:eastAsia="Times New Roman" w:cs="Times New Roman"/>
        </w:rPr>
        <w:t>); представления о народных музыкальных инструментах и их звучании (домра, мандолина, баян, гусли, свирель, гармонь, трещотка и др.); представления об особенностях мелодического голосоведения (плавно, отрывисто, скачкообразно); пение хором с выполнением требований художественного исполнения; ясное и четкое произнесение слов в песнях подвижного характера;</w:t>
      </w:r>
      <w:proofErr w:type="gramEnd"/>
      <w:r w:rsidRPr="002E6DA9">
        <w:rPr>
          <w:rFonts w:eastAsia="Times New Roman" w:cs="Times New Roman"/>
        </w:rPr>
        <w:t xml:space="preserve"> исполнение выученных песен без музыкального сопровождения, самостоятельно; различение разнообразных по характеру и звучанию песен, маршей, танцев; владение элементами музыкальной грамоты, как средства осознания музыкальной речи. </w:t>
      </w:r>
    </w:p>
    <w:p w:rsidR="00E51C1D" w:rsidRPr="002E6DA9" w:rsidRDefault="00E51C1D" w:rsidP="000B7391">
      <w:pPr>
        <w:tabs>
          <w:tab w:val="left" w:pos="977"/>
        </w:tabs>
        <w:ind w:firstLine="1134"/>
        <w:jc w:val="center"/>
        <w:rPr>
          <w:rFonts w:eastAsia="Times New Roman" w:cs="Times New Roman"/>
        </w:rPr>
      </w:pPr>
      <w:r w:rsidRPr="002E6DA9">
        <w:rPr>
          <w:rFonts w:eastAsia="Times New Roman" w:cs="Times New Roman"/>
        </w:rPr>
        <w:t>Физическая культура</w:t>
      </w:r>
    </w:p>
    <w:p w:rsidR="00E51C1D" w:rsidRPr="002E6DA9" w:rsidRDefault="00E51C1D" w:rsidP="000B7391">
      <w:pPr>
        <w:tabs>
          <w:tab w:val="left" w:pos="977"/>
        </w:tabs>
        <w:ind w:firstLine="1134"/>
        <w:jc w:val="both"/>
        <w:rPr>
          <w:rFonts w:eastAsia="Times New Roman" w:cs="Times New Roman"/>
        </w:rPr>
      </w:pPr>
      <w:proofErr w:type="gramStart"/>
      <w:r w:rsidRPr="002E6DA9">
        <w:rPr>
          <w:rFonts w:eastAsia="Times New Roman" w:cs="Times New Roman"/>
        </w:rPr>
        <w:t>Минимальный уровень: представления о физической культуре как средстве укрепления здоровья, физического развития и физической подготовки человека; выполнение комплексов утренней гимнастики под руководством учителя; знание основных правил поведения на уроках физической культуры и осознанное их применение; выполнение несложных упражнений по словесной инструкции при выполнении строевых команд; представления о двигательных действиях; знание основных строевых команд;</w:t>
      </w:r>
      <w:proofErr w:type="gramEnd"/>
      <w:r w:rsidRPr="002E6DA9">
        <w:rPr>
          <w:rFonts w:eastAsia="Times New Roman" w:cs="Times New Roman"/>
        </w:rPr>
        <w:t xml:space="preserve"> </w:t>
      </w:r>
      <w:proofErr w:type="gramStart"/>
      <w:r w:rsidRPr="002E6DA9">
        <w:rPr>
          <w:rFonts w:eastAsia="Times New Roman" w:cs="Times New Roman"/>
        </w:rPr>
        <w:t xml:space="preserve">подсчѐт при выполнении </w:t>
      </w:r>
      <w:proofErr w:type="spellStart"/>
      <w:r w:rsidRPr="002E6DA9">
        <w:rPr>
          <w:rFonts w:eastAsia="Times New Roman" w:cs="Times New Roman"/>
        </w:rPr>
        <w:t>общеразвивающих</w:t>
      </w:r>
      <w:proofErr w:type="spellEnd"/>
      <w:r w:rsidRPr="002E6DA9">
        <w:rPr>
          <w:rFonts w:eastAsia="Times New Roman" w:cs="Times New Roman"/>
        </w:rPr>
        <w:t xml:space="preserve"> упражнений; ходьба в различном темпе с различными исходными положениями; взаимодействие со сверстниками в организации и проведении подвижных игр, элементов соревнований; участие в подвижных играх и эстафетах под руководством учителя; знание правил бережного обращения с инвентарѐм и оборудованием, соблюдение требований техники безопасности в процессе участия в физкультурно-спортивных мероприятиях. </w:t>
      </w:r>
      <w:proofErr w:type="gramEnd"/>
    </w:p>
    <w:p w:rsidR="00E51C1D" w:rsidRPr="002E6DA9" w:rsidRDefault="00E51C1D" w:rsidP="000B7391">
      <w:pPr>
        <w:tabs>
          <w:tab w:val="left" w:pos="977"/>
        </w:tabs>
        <w:ind w:firstLine="1134"/>
        <w:jc w:val="both"/>
        <w:rPr>
          <w:rFonts w:eastAsia="Times New Roman" w:cs="Times New Roman"/>
        </w:rPr>
      </w:pPr>
      <w:r w:rsidRPr="002E6DA9">
        <w:rPr>
          <w:rFonts w:eastAsia="Times New Roman" w:cs="Times New Roman"/>
        </w:rPr>
        <w:t xml:space="preserve">Достаточный уровень: практическое освоение элементов гимнастики, легкой атлетики, лыжной подготовки, спортивных и подвижных игр и других видов физической культуры; самостоятельное выполнение комплексов утренней гимнастики; владение комплексами упражнений для формирования правильной осанки и развития мышц туловища; участие в оздоровительных занятиях в режиме дня (физкультминутки); выполнение основных двигательных действий в соответствии с заданием учителя: бег, ходьба, прыжки и др.; подача и выполнение строевых команд, ведение подсчѐта при </w:t>
      </w:r>
      <w:r w:rsidRPr="002E6DA9">
        <w:rPr>
          <w:rFonts w:eastAsia="Times New Roman" w:cs="Times New Roman"/>
        </w:rPr>
        <w:lastRenderedPageBreak/>
        <w:t xml:space="preserve">выполнении </w:t>
      </w:r>
      <w:proofErr w:type="spellStart"/>
      <w:r w:rsidRPr="002E6DA9">
        <w:rPr>
          <w:rFonts w:eastAsia="Times New Roman" w:cs="Times New Roman"/>
        </w:rPr>
        <w:t>общеразвивающих</w:t>
      </w:r>
      <w:proofErr w:type="spellEnd"/>
      <w:r w:rsidRPr="002E6DA9">
        <w:rPr>
          <w:rFonts w:eastAsia="Times New Roman" w:cs="Times New Roman"/>
        </w:rPr>
        <w:t xml:space="preserve"> упражнений</w:t>
      </w:r>
      <w:proofErr w:type="gramStart"/>
      <w:r w:rsidRPr="002E6DA9">
        <w:rPr>
          <w:rFonts w:eastAsia="Times New Roman" w:cs="Times New Roman"/>
        </w:rPr>
        <w:t>.</w:t>
      </w:r>
      <w:proofErr w:type="gramEnd"/>
      <w:r w:rsidRPr="002E6DA9">
        <w:rPr>
          <w:rFonts w:eastAsia="Times New Roman" w:cs="Times New Roman"/>
        </w:rPr>
        <w:t xml:space="preserve"> </w:t>
      </w:r>
      <w:proofErr w:type="gramStart"/>
      <w:r w:rsidRPr="002E6DA9">
        <w:rPr>
          <w:rFonts w:eastAsia="Times New Roman" w:cs="Times New Roman"/>
        </w:rPr>
        <w:t>с</w:t>
      </w:r>
      <w:proofErr w:type="gramEnd"/>
      <w:r w:rsidRPr="002E6DA9">
        <w:rPr>
          <w:rFonts w:eastAsia="Times New Roman" w:cs="Times New Roman"/>
        </w:rPr>
        <w:t xml:space="preserve">овместное участие со сверстниками в подвижных играх и эстафетах; оказание посильной помощь и поддержки сверстникам в процессе участия в подвижных играх и соревнованиях;  знание спортивных традиций своего народа и других народов;  </w:t>
      </w:r>
      <w:proofErr w:type="gramStart"/>
      <w:r w:rsidRPr="002E6DA9">
        <w:rPr>
          <w:rFonts w:eastAsia="Times New Roman" w:cs="Times New Roman"/>
        </w:rPr>
        <w:t>знание способов использования различного спортивного инвентаря в основных видах двигательной активности и их применение в практической деятельности;</w:t>
      </w:r>
      <w:r w:rsidRPr="002E6DA9">
        <w:t xml:space="preserve"> </w:t>
      </w:r>
      <w:r w:rsidRPr="002E6DA9">
        <w:rPr>
          <w:rFonts w:eastAsia="Times New Roman" w:cs="Times New Roman"/>
        </w:rPr>
        <w:t xml:space="preserve">знание правил и техники выполнения двигательных действий, применение усвоенных правил при выполнении двигательных действий под руководством учителя; знание и применение правил бережного обращения с инвентарѐм и оборудованием в повседневной жизни;  соблюдение требований техники безопасности в процессе участия в физкультурно-спортивных мероприятиях. </w:t>
      </w:r>
      <w:proofErr w:type="gramEnd"/>
    </w:p>
    <w:p w:rsidR="00E51C1D" w:rsidRPr="002E6DA9" w:rsidRDefault="00E51C1D" w:rsidP="000B7391">
      <w:pPr>
        <w:tabs>
          <w:tab w:val="left" w:pos="977"/>
        </w:tabs>
        <w:ind w:firstLine="1134"/>
        <w:jc w:val="center"/>
        <w:rPr>
          <w:rFonts w:eastAsia="Times New Roman" w:cs="Times New Roman"/>
        </w:rPr>
      </w:pPr>
      <w:r w:rsidRPr="002E6DA9">
        <w:rPr>
          <w:rFonts w:eastAsia="Times New Roman" w:cs="Times New Roman"/>
        </w:rPr>
        <w:t>Ручной труд</w:t>
      </w:r>
    </w:p>
    <w:p w:rsidR="00E51C1D" w:rsidRPr="002E6DA9" w:rsidRDefault="00E51C1D" w:rsidP="000B7391">
      <w:pPr>
        <w:tabs>
          <w:tab w:val="left" w:pos="977"/>
        </w:tabs>
        <w:ind w:firstLine="1134"/>
        <w:jc w:val="both"/>
        <w:rPr>
          <w:rFonts w:eastAsia="Times New Roman" w:cs="Times New Roman"/>
        </w:rPr>
      </w:pPr>
      <w:r w:rsidRPr="002E6DA9">
        <w:rPr>
          <w:rFonts w:eastAsia="Times New Roman" w:cs="Times New Roman"/>
        </w:rPr>
        <w:t xml:space="preserve">Минимальный уровень:  знание правил организации рабочего места и умение самостоятельно его организовать в зависимости от характера выполняемой работы, (рационально располагать инструменты, материалы и приспособления на рабочем столе, сохранять порядок на рабочем месте); знание видов трудовых работ;   знание названий и некоторых свойств поделочных материалов, используемых на уроках ручного труда; знание и соблюдение правил их хранения, санитарно-гигиенических требований при работе с ними; знание названий инструментов, необходимых на уроках ручного труда, их устройства, правил техники безопасной работы с колющими и режущими инструментами; знание приемов работы (разметки деталей, выделения детали из заготовки, формообразования, соединения деталей, отделки изделия), используемые на уроках ручного труда; </w:t>
      </w:r>
      <w:proofErr w:type="gramStart"/>
      <w:r w:rsidRPr="002E6DA9">
        <w:rPr>
          <w:rFonts w:eastAsia="Times New Roman" w:cs="Times New Roman"/>
        </w:rPr>
        <w:t>анализ объекта, подлежащего изготовлению, выделение и называние его признаков и свойств; определение способов соединения деталей;  пользование доступными технологическими (инструкционными) картами; составление стандартного плана работы по пунктам; владение некоторыми технологическими приемами ручной обработки материалов; использование в работе доступных материалов (глиной и пластилином; природными материалами; бумагой и картоном; нитками и тканью; проволокой и металлом;</w:t>
      </w:r>
      <w:proofErr w:type="gramEnd"/>
      <w:r w:rsidRPr="002E6DA9">
        <w:rPr>
          <w:rFonts w:eastAsia="Times New Roman" w:cs="Times New Roman"/>
        </w:rPr>
        <w:t xml:space="preserve"> древесиной; конструировать из </w:t>
      </w:r>
      <w:proofErr w:type="spellStart"/>
      <w:r w:rsidRPr="002E6DA9">
        <w:rPr>
          <w:rFonts w:eastAsia="Times New Roman" w:cs="Times New Roman"/>
        </w:rPr>
        <w:t>металлоконструктора</w:t>
      </w:r>
      <w:proofErr w:type="spellEnd"/>
      <w:r w:rsidRPr="002E6DA9">
        <w:rPr>
          <w:rFonts w:eastAsia="Times New Roman" w:cs="Times New Roman"/>
        </w:rPr>
        <w:t xml:space="preserve">); выполнение несложного ремонта одежды. </w:t>
      </w:r>
    </w:p>
    <w:p w:rsidR="00E51C1D" w:rsidRPr="002E6DA9" w:rsidRDefault="00E51C1D" w:rsidP="000B7391">
      <w:pPr>
        <w:tabs>
          <w:tab w:val="left" w:pos="977"/>
        </w:tabs>
        <w:ind w:firstLine="1134"/>
        <w:jc w:val="both"/>
        <w:rPr>
          <w:rFonts w:eastAsia="Times New Roman" w:cs="Times New Roman"/>
        </w:rPr>
      </w:pPr>
      <w:r w:rsidRPr="002E6DA9">
        <w:rPr>
          <w:rFonts w:eastAsia="Times New Roman" w:cs="Times New Roman"/>
        </w:rPr>
        <w:t xml:space="preserve">Достаточный уровень: знание правил рациональной организации труда, включающих упорядоченность действий и самодисциплину; знание об исторической, культурной  и эстетической ценности вещей; знание видов художественных ремесел; нахождение необходимой информации в материалах учебника, рабочей тетради; знание и использование правил безопасной работы с режущими и колющими инструментами, соблюдение санитарно-гигиенических требований при выполнении трудовых работ; осознанный подбор материалов по их физическим, </w:t>
      </w:r>
      <w:proofErr w:type="spellStart"/>
      <w:r w:rsidRPr="002E6DA9">
        <w:rPr>
          <w:rFonts w:eastAsia="Times New Roman" w:cs="Times New Roman"/>
        </w:rPr>
        <w:t>декоративнохудожественным</w:t>
      </w:r>
      <w:proofErr w:type="spellEnd"/>
      <w:r w:rsidRPr="002E6DA9">
        <w:rPr>
          <w:rFonts w:eastAsia="Times New Roman" w:cs="Times New Roman"/>
        </w:rPr>
        <w:t xml:space="preserve"> и конструктивным свойствам;   отбор оптимальных и доступных технологических приемов ручной обработки в зависимости от свойств материалов и поставленных целей; экономное расходование материалов; </w:t>
      </w:r>
      <w:proofErr w:type="gramStart"/>
      <w:r w:rsidRPr="002E6DA9">
        <w:rPr>
          <w:rFonts w:eastAsia="Times New Roman" w:cs="Times New Roman"/>
        </w:rPr>
        <w:t>использование в работе с разнообразной наглядности: составление плана работы над изделием с опорой на предметно-операционные и графические планы, распознавание простейших технических рисунков, схем, чертежей, их чтение и выполнение действий в соответствии с ними в процессе изготовления изделия; осуществление текущего самоконтроля выполняемых практических действий и корректировка хода практической работы;  оценка своих изделий (красиво, некрасиво, аккуратно, похоже на образец);</w:t>
      </w:r>
      <w:proofErr w:type="gramEnd"/>
      <w:r w:rsidRPr="002E6DA9">
        <w:rPr>
          <w:rFonts w:eastAsia="Times New Roman" w:cs="Times New Roman"/>
        </w:rPr>
        <w:t xml:space="preserve">  установление причинно-следственных связей между выполняемыми действиями и их результатами; выполнение общественных поручений по уборке класса/мастерской после уроков трудового обучения.</w:t>
      </w:r>
    </w:p>
    <w:p w:rsidR="00E51C1D" w:rsidRPr="002E6DA9" w:rsidRDefault="00E51C1D" w:rsidP="000B7391">
      <w:pPr>
        <w:tabs>
          <w:tab w:val="left" w:pos="2829"/>
        </w:tabs>
        <w:jc w:val="center"/>
        <w:rPr>
          <w:rFonts w:eastAsia="Times New Roman" w:cs="Times New Roman"/>
          <w:b/>
          <w:i/>
        </w:rPr>
      </w:pPr>
      <w:proofErr w:type="gramStart"/>
      <w:r w:rsidRPr="002E6DA9">
        <w:rPr>
          <w:rFonts w:eastAsia="Times New Roman" w:cs="Times New Roman"/>
          <w:b/>
          <w:i/>
        </w:rPr>
        <w:t xml:space="preserve">Минимальный и достаточный уровни усвоения предметных результатов по отдельным учебным предметам на конец школьного обучения </w:t>
      </w:r>
      <w:proofErr w:type="gramEnd"/>
    </w:p>
    <w:p w:rsidR="00E51C1D" w:rsidRPr="002E6DA9" w:rsidRDefault="00E51C1D" w:rsidP="000B7391">
      <w:pPr>
        <w:tabs>
          <w:tab w:val="left" w:pos="2829"/>
        </w:tabs>
        <w:jc w:val="center"/>
        <w:rPr>
          <w:rFonts w:eastAsia="Times New Roman" w:cs="Times New Roman"/>
          <w:b/>
          <w:i/>
        </w:rPr>
      </w:pPr>
      <w:r w:rsidRPr="002E6DA9">
        <w:rPr>
          <w:rFonts w:eastAsia="Times New Roman" w:cs="Times New Roman"/>
          <w:b/>
          <w:i/>
        </w:rPr>
        <w:t>(IX класс):</w:t>
      </w:r>
    </w:p>
    <w:p w:rsidR="00E51C1D" w:rsidRPr="002E6DA9" w:rsidRDefault="00E51C1D" w:rsidP="000B7391">
      <w:pPr>
        <w:tabs>
          <w:tab w:val="left" w:pos="3754"/>
        </w:tabs>
        <w:jc w:val="both"/>
        <w:rPr>
          <w:rFonts w:eastAsia="Times New Roman" w:cs="Times New Roman"/>
        </w:rPr>
      </w:pPr>
      <w:r w:rsidRPr="002E6DA9">
        <w:rPr>
          <w:rFonts w:eastAsia="Times New Roman" w:cs="Times New Roman"/>
        </w:rPr>
        <w:lastRenderedPageBreak/>
        <w:tab/>
        <w:t xml:space="preserve">Русский язык </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знание отличительных грамматических признаков основных частей слова; разбор слова с опорой на представленный образец, схему, вопросы учителя; образование слов с новым значением с опорой на образец; представления о грамматических разрядах слов;  различение изученных частей речи по вопросу и значению; использование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roofErr w:type="gramEnd"/>
      <w:r w:rsidRPr="002E6DA9">
        <w:rPr>
          <w:rFonts w:eastAsia="Times New Roman" w:cs="Times New Roman"/>
        </w:rPr>
        <w:t xml:space="preserve"> </w:t>
      </w:r>
      <w:proofErr w:type="gramStart"/>
      <w:r w:rsidRPr="002E6DA9">
        <w:rPr>
          <w:rFonts w:eastAsia="Times New Roman" w:cs="Times New Roman"/>
        </w:rPr>
        <w:t>составление различных конструкций предложений с опорой на представленный образец; установление смысловых связей в словосочетании по образцу, вопросам учителя; нахождение главных и второстепенных членов предложения без деления на виды (с помощью учителя); нахождение в тексте однородных членов предложения; различение предложений, разных по интонации; нахождение в тексте предложений, различных по цели высказывания (с помощью учителя);</w:t>
      </w:r>
      <w:proofErr w:type="gramEnd"/>
      <w:r w:rsidRPr="002E6DA9">
        <w:rPr>
          <w:rFonts w:eastAsia="Times New Roman" w:cs="Times New Roman"/>
        </w:rPr>
        <w:t xml:space="preserve"> </w:t>
      </w:r>
      <w:proofErr w:type="gramStart"/>
      <w:r w:rsidRPr="002E6DA9">
        <w:rPr>
          <w:rFonts w:eastAsia="Times New Roman" w:cs="Times New Roman"/>
        </w:rPr>
        <w:t>участие в обсуждении фактического материала высказывания, необходимого для раскрытия его темы и основной мысли; выбор одного заголовка из нескольких предложенных, соответствующих теме текста; оформление изученных видов деловых бумаг с опорой на представленный образец; письмо небольших по объему изложений повествовательного текста и повествовательного текста с элементами описания (50-55 слов) после предварительного обсуждения (отработки) всех компонентов текста;</w:t>
      </w:r>
      <w:proofErr w:type="gramEnd"/>
      <w:r w:rsidRPr="002E6DA9">
        <w:rPr>
          <w:rFonts w:eastAsia="Times New Roman" w:cs="Times New Roman"/>
        </w:rPr>
        <w:t xml:space="preserve"> составление и письмо небольших по объему сочинений (до 50 слов) повествовательного характера (с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 </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Достаточный уровень: знание значимых частей слова и их дифференцировка по существенным признакам;  разбор слова по составу с использованием опорных схем;  образование слов с новым значением, относящихся к разным частям речи, с использованием приставок и суффиксов с опорой на схему; дифференцировка слов, относящихся к различным частям речи по существенным признакам;  определение некоторых грамматических признаков изученных частей (существительного, прилагательного, глагола) речи по опорной схеме или вопросам учителя;  нахождение орфографической трудности в слове и решение орографической задачи (под руководством учителя); пользование орфографическим словарем для уточнения написания слова;</w:t>
      </w:r>
      <w:r w:rsidRPr="002E6DA9">
        <w:t xml:space="preserve"> </w:t>
      </w:r>
      <w:proofErr w:type="gramStart"/>
      <w:r w:rsidRPr="002E6DA9">
        <w:rPr>
          <w:rFonts w:eastAsia="Times New Roman" w:cs="Times New Roman"/>
        </w:rPr>
        <w:t>составление простых распространенных и сложных предложений по схеме, опорным словам, на предложенную тему и т. д.; установление смысловых связей в несложных по содержанию и структуре предложениях (не более 4-5 слов) по вопросам учителя, опорной схеме; нахождение главных и второстепенных членов предложения с использованием опорных схем; составление предложений с однородными членами с опорой на образец;</w:t>
      </w:r>
      <w:proofErr w:type="gramEnd"/>
      <w:r w:rsidRPr="002E6DA9">
        <w:rPr>
          <w:rFonts w:eastAsia="Times New Roman" w:cs="Times New Roman"/>
        </w:rPr>
        <w:t xml:space="preserve"> составление предложений, разных по интонации с опорой на образец;  различение предложений (с помощью учителя) различных по цели высказывания; отбор фактического материала, необходимого для раскрытия темы текста; отбор фактического материала, необходимого для раскрытия основной мысли текста (с помощью учителя); выбор одного заголовка из нескольких предложенных, соответствующих теме и основной мысли текста; оформление всех видов изученных деловых бумаг; письмо изложений повествовательных текстов и текстов с элементами описания и рассуждения после предварительного разбора (до 70 слов); письмо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Чтение</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 xml:space="preserve">Минимальный уровень: правильное, осознанное чтение в темпе, приближенном к темпу устной речи, доступных по содержанию текстов (после </w:t>
      </w:r>
      <w:r w:rsidRPr="002E6DA9">
        <w:rPr>
          <w:rFonts w:eastAsia="Times New Roman" w:cs="Times New Roman"/>
        </w:rPr>
        <w:lastRenderedPageBreak/>
        <w:t>предварительной подготовки); определение темы произведения (под руководством учителя);</w:t>
      </w:r>
      <w:r w:rsidRPr="002E6DA9">
        <w:t xml:space="preserve"> </w:t>
      </w:r>
      <w:r w:rsidRPr="002E6DA9">
        <w:rPr>
          <w:rFonts w:eastAsia="Times New Roman" w:cs="Times New Roman"/>
        </w:rPr>
        <w:t xml:space="preserve">ответы на вопросы учителя по фактическому содержанию произведения своими словами; участие в коллективном составлении словесно-логического плана прочитанного и разобранного под руководством учителя текста; </w:t>
      </w:r>
      <w:proofErr w:type="gramStart"/>
      <w:r w:rsidRPr="002E6DA9">
        <w:rPr>
          <w:rFonts w:eastAsia="Times New Roman" w:cs="Times New Roman"/>
        </w:rPr>
        <w:t>пересказ текста по частям на основе коллективно составленного плана (с помощью учителя); выбор заголовка к пунктам плана из нескольких предложенных; установление последовательности событий в произведении; определение главных героев текста; составление элементарной характеристики героя на основе предложенного плана и по вопросам учителя;  нахождение в тексте незнакомых слов и выражений, объяснение их значения с помощью учителя;</w:t>
      </w:r>
      <w:proofErr w:type="gramEnd"/>
      <w:r w:rsidRPr="002E6DA9">
        <w:rPr>
          <w:rFonts w:eastAsia="Times New Roman" w:cs="Times New Roman"/>
        </w:rPr>
        <w:t xml:space="preserve"> заучивание стихотворений наизусть (7-9);  самостоятельное чтение небольших по объему и несложных по содержанию произведений для внеклассного чтения, выполнение посильных заданий. </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Достаточный уровень: правильное, осознанное и беглое чтение вслух, с соблюдением некоторых усвоенных норм орфоэпии; ответы на вопросы учителя своими словами и словами автора (выборочное чтение); определение темы художественного произведения;  определение основной мысли произведения (с помощью учителя); самостоятельное деление на части несложного по структуре и содержанию текста; формулировка заголовков пунктов плана (с помощью учителя);</w:t>
      </w:r>
      <w:proofErr w:type="gramEnd"/>
      <w:r w:rsidRPr="002E6DA9">
        <w:rPr>
          <w:rFonts w:eastAsia="Times New Roman" w:cs="Times New Roman"/>
        </w:rPr>
        <w:t xml:space="preserve"> </w:t>
      </w:r>
      <w:proofErr w:type="gramStart"/>
      <w:r w:rsidRPr="002E6DA9">
        <w:rPr>
          <w:rFonts w:eastAsia="Times New Roman" w:cs="Times New Roman"/>
        </w:rPr>
        <w:t>различение главных и второстепенных героев произведения с элементарным обоснованием; определение собственного отношения к поступкам героев (героя); сравнение собственного отношения и отношения автора к поступкам героев с использованием примеров из текста (с помощью учителя); пересказ текста по коллективно составленному плану;  нахождение в тексте непонятных слов и выражений, объяснение их значения и смысла с опорой на контекст;</w:t>
      </w:r>
      <w:proofErr w:type="gramEnd"/>
      <w:r w:rsidRPr="002E6DA9">
        <w:rPr>
          <w:rFonts w:eastAsia="Times New Roman" w:cs="Times New Roman"/>
        </w:rPr>
        <w:t xml:space="preserve"> ориентировка в круге доступного чтения; выбор интересующей литературы (с помощью взрослого); самостоятельное чтение художественной литературы; знание наизусть 10-12 стихотворений и 1 прозаического отрывка. </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 xml:space="preserve">Математика </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Минимальный уровень: знание числового ряда чисел в пределах 100 000; чтение, запись и сравнение целых чисел в пределах 100 000; знание таблицы сложения однозначных чисел;  знание табличных случаев умножения и получаемых из них случаев деления; письменное выполнение арифметических действий с числами в пределах 100 000 (сложение, вычитание, умножение и деление на однозначное число) с использованием таблиц умножения, алгоритмов письменных арифметических действий, микрокалькулятора (легкие случаи); знание обыкновенных и десятичных дробей; их получение, запись, чтение; выполнение арифметических действий (сложение, вычитание, умножение и деление на однозначное число) с десятичными дробями, имеющими в записи менее 5 знаков (цифр), в том числе с использованием микрокалькулятора; знание названий, обозначения, соотношения крупных и мелких единиц измерения стоимости, длины, массы, времени; выполнение действий с числами, полученными при измерении величин;</w:t>
      </w:r>
      <w:r w:rsidRPr="002E6DA9">
        <w:t xml:space="preserve"> </w:t>
      </w:r>
      <w:proofErr w:type="gramStart"/>
      <w:r w:rsidRPr="002E6DA9">
        <w:rPr>
          <w:rFonts w:eastAsia="Times New Roman" w:cs="Times New Roman"/>
        </w:rPr>
        <w:t>нахождение доли величины и величины по значению еѐ доли (половина, треть, четверть, пятая, десятая часть); решение простых арифметических задач и составных задач в 2 действия; распознавание, различение и называние геометрических фигур и тел (куб, шар, параллелепипед), знание свойств элементов многоугольников (треугольник, прямоугольник, параллелограмм);</w:t>
      </w:r>
      <w:proofErr w:type="gramEnd"/>
      <w:r w:rsidRPr="002E6DA9">
        <w:rPr>
          <w:rFonts w:eastAsia="Times New Roman" w:cs="Times New Roman"/>
        </w:rPr>
        <w:t xml:space="preserve"> построение с помощью линейки, чертежного угольника, циркуля, транспортира линий, углов, многоугольников, окружностей в разном положении на плоскости; Достаточный уровень: знание числового ряда чисел в пределах 1 000 </w:t>
      </w:r>
      <w:proofErr w:type="spellStart"/>
      <w:r w:rsidRPr="002E6DA9">
        <w:rPr>
          <w:rFonts w:eastAsia="Times New Roman" w:cs="Times New Roman"/>
        </w:rPr>
        <w:t>000</w:t>
      </w:r>
      <w:proofErr w:type="spellEnd"/>
      <w:r w:rsidRPr="002E6DA9">
        <w:rPr>
          <w:rFonts w:eastAsia="Times New Roman" w:cs="Times New Roman"/>
        </w:rPr>
        <w:t xml:space="preserve">; чтение, запись и сравнение чисел в пределах 1 000 </w:t>
      </w:r>
      <w:proofErr w:type="spellStart"/>
      <w:r w:rsidRPr="002E6DA9">
        <w:rPr>
          <w:rFonts w:eastAsia="Times New Roman" w:cs="Times New Roman"/>
        </w:rPr>
        <w:t>000</w:t>
      </w:r>
      <w:proofErr w:type="spellEnd"/>
      <w:r w:rsidRPr="002E6DA9">
        <w:rPr>
          <w:rFonts w:eastAsia="Times New Roman" w:cs="Times New Roman"/>
        </w:rPr>
        <w:t xml:space="preserve">; знание таблицы сложения однозначных чисел, в том числе с переходом через десяток; знание табличных случаев умножения и получаемых из них случаев деления; знание названий, обозначений, соотношения крупных и мелких единиц измерения стоимости, длины, массы, времени, </w:t>
      </w:r>
      <w:r w:rsidRPr="002E6DA9">
        <w:rPr>
          <w:rFonts w:eastAsia="Times New Roman" w:cs="Times New Roman"/>
        </w:rPr>
        <w:lastRenderedPageBreak/>
        <w:t xml:space="preserve">площади, объема; устное выполнение арифметических действий с целыми числами, полученными при счете и при измерении, в пределах 100 (простые случаи в пределах 1 000 </w:t>
      </w:r>
      <w:proofErr w:type="spellStart"/>
      <w:r w:rsidRPr="002E6DA9">
        <w:rPr>
          <w:rFonts w:eastAsia="Times New Roman" w:cs="Times New Roman"/>
        </w:rPr>
        <w:t>000</w:t>
      </w:r>
      <w:proofErr w:type="spellEnd"/>
      <w:r w:rsidRPr="002E6DA9">
        <w:rPr>
          <w:rFonts w:eastAsia="Times New Roman" w:cs="Times New Roman"/>
        </w:rPr>
        <w:t xml:space="preserve">); письменное выполнение арифметических действий с многозначными числами и числами, полученными при измерении, в пределах 1 000 </w:t>
      </w:r>
      <w:proofErr w:type="spellStart"/>
      <w:r w:rsidRPr="002E6DA9">
        <w:rPr>
          <w:rFonts w:eastAsia="Times New Roman" w:cs="Times New Roman"/>
        </w:rPr>
        <w:t>000</w:t>
      </w:r>
      <w:proofErr w:type="spellEnd"/>
      <w:r w:rsidRPr="002E6DA9">
        <w:rPr>
          <w:rFonts w:eastAsia="Times New Roman" w:cs="Times New Roman"/>
        </w:rPr>
        <w:t xml:space="preserve">; знание обыкновенных и десятичных дробей, их получение, запись, чтение; выполнение арифметических действий с десятичными дробями; нахождение одной или нескольких долей (процентов) от числа, числа по одной его доли (проценту); </w:t>
      </w:r>
      <w:proofErr w:type="gramStart"/>
      <w:r w:rsidRPr="002E6DA9">
        <w:rPr>
          <w:rFonts w:eastAsia="Times New Roman" w:cs="Times New Roman"/>
        </w:rPr>
        <w:t xml:space="preserve">выполнение арифметических действий с целыми числами до 1 000 </w:t>
      </w:r>
      <w:proofErr w:type="spellStart"/>
      <w:r w:rsidRPr="002E6DA9">
        <w:rPr>
          <w:rFonts w:eastAsia="Times New Roman" w:cs="Times New Roman"/>
        </w:rPr>
        <w:t>000</w:t>
      </w:r>
      <w:proofErr w:type="spellEnd"/>
      <w:r w:rsidRPr="002E6DA9">
        <w:rPr>
          <w:rFonts w:eastAsia="Times New Roman" w:cs="Times New Roman"/>
        </w:rPr>
        <w:t xml:space="preserve"> и десятичными дробями с использованием микрокалькулятора и проверкой вычислений путем повторного использования микрокалькулятора; решение простых задач в соответствии с программой, составных задач в 2-3 арифметических действия; распознавание, различение и называние геометрических фигур и тел (куб, шар, параллелепипед, пирамида, призма, цилиндр, конус);</w:t>
      </w:r>
      <w:proofErr w:type="gramEnd"/>
      <w:r w:rsidRPr="002E6DA9">
        <w:rPr>
          <w:rFonts w:eastAsia="Times New Roman" w:cs="Times New Roman"/>
        </w:rPr>
        <w:t xml:space="preserve">  </w:t>
      </w:r>
      <w:proofErr w:type="gramStart"/>
      <w:r w:rsidRPr="002E6DA9">
        <w:rPr>
          <w:rFonts w:eastAsia="Times New Roman" w:cs="Times New Roman"/>
        </w:rPr>
        <w:t>знание свойств элементов многоугольников (треугольник, прямоугольник, параллелограмм), прямоугольного параллелепипеда; вычисление площади прямоугольника, объема прямоугольного параллелепипеда (куба); построение с помощью линейки, чертежного угольника, циркуля, транспортира линий, углов, многоугольников, окружностей в разном положении на плоскости, в том числе симметричных относительно оси, центра симметрии; применение математических знаний для решения профессиональных трудовых задач;</w:t>
      </w:r>
      <w:proofErr w:type="gramEnd"/>
      <w:r w:rsidRPr="002E6DA9">
        <w:rPr>
          <w:rFonts w:eastAsia="Times New Roman" w:cs="Times New Roman"/>
        </w:rPr>
        <w:t xml:space="preserve"> представления о персональном компьютере как техническом средстве, его основных устройствах и их назначении;  </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 xml:space="preserve">Информатика (VII-IX классы) </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 xml:space="preserve">Минимальный уровень: представление о персональном компьютере как техническом средстве, 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приѐмы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w:t>
      </w:r>
      <w:proofErr w:type="gramEnd"/>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Достаточный уровень:</w:t>
      </w:r>
      <w:r w:rsidRPr="002E6DA9">
        <w:t xml:space="preserve"> </w:t>
      </w:r>
      <w:r w:rsidRPr="002E6DA9">
        <w:rPr>
          <w:rFonts w:eastAsia="Times New Roman" w:cs="Times New Roman"/>
        </w:rPr>
        <w:t xml:space="preserve">представление о персональном компьютере как техническом средстве, его основных устройствах и их назначении;  выполнение элементарных действий с компьютером и другими средствами ИКТ, используя безопасные для органов зрения, нервной системы, опорно-двигательного аппарата эргономичные </w:t>
      </w:r>
      <w:proofErr w:type="gramStart"/>
      <w:r w:rsidRPr="002E6DA9">
        <w:rPr>
          <w:rFonts w:eastAsia="Times New Roman" w:cs="Times New Roman"/>
        </w:rPr>
        <w:t>при</w:t>
      </w:r>
      <w:proofErr w:type="gramEnd"/>
      <w:r w:rsidRPr="002E6DA9">
        <w:rPr>
          <w:rFonts w:eastAsia="Times New Roman" w:cs="Times New Roman"/>
        </w:rPr>
        <w:t xml:space="preserve">ѐмы работы; выполнение компенсирующих физических упражнений (мини-зарядка); пользование компьютером для решения доступных учебных задач с простыми информационными объектами (текстами, рисунками и др.), доступными электронными ресурсами; пользование компьютером для поиска, получения, хранения, воспроизведения и передачи необходимой информации; запись (фиксация) выборочной информации об окружающем мире и о себе самом с помощью инструментов ИКТ.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Природоведение (V-VI класс)</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узнавание и называние изученных объектов на иллюстрациях, фотографиях; представления о назначении изученных объектов, их роли в окружающем мире; отнесение изученных объектов к определенным группам (осина – лиственное дерево леса);  называние сходных объектов, отнесенных к одной и той же изучаемой группе (полезные ископаемые); соблюдение режима дня, правил личной гигиены и здорового образа жизни, понимание их значение в жизни человека;</w:t>
      </w:r>
      <w:proofErr w:type="gramEnd"/>
      <w:r w:rsidRPr="002E6DA9">
        <w:rPr>
          <w:rFonts w:eastAsia="Times New Roman" w:cs="Times New Roman"/>
        </w:rPr>
        <w:t xml:space="preserve"> соблюдение элементарных правил безопасного поведения в природе и обществе (под контролем взрослого); выполнение несложных заданий под контролем учителя; адекватная оценка своей работы, проявление к ней ценностного отношения, понимание оценки педагога. </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 xml:space="preserve">Достаточный уровень: узнавание и называние изученных объектов в натуральном виде в естественных условиях; знание способов получения необходимой </w:t>
      </w:r>
      <w:r w:rsidRPr="002E6DA9">
        <w:rPr>
          <w:rFonts w:eastAsia="Times New Roman" w:cs="Times New Roman"/>
        </w:rPr>
        <w:lastRenderedPageBreak/>
        <w:t>информации об изучаемых объектах по заданию педагога; представления о взаимосвязях между изученными объектами, их месте в окружающем мире;  отнесение изученных объектов к определенным группам с учетом различных оснований для классификации (клевер ― травянистое дикорастущее растение;</w:t>
      </w:r>
      <w:proofErr w:type="gramEnd"/>
      <w:r w:rsidRPr="002E6DA9">
        <w:rPr>
          <w:rFonts w:eastAsia="Times New Roman" w:cs="Times New Roman"/>
        </w:rPr>
        <w:t xml:space="preserve"> растение луга; кормовое растение; медонос; растение, цветущее летом);  называние сходных по определенным признакам объектов из тех, которые были изучены на уроках, известны из других источников; объяснение своего решения; выделение существенных признаков групп объектов; знание и соблюдение правил безопасного поведения в природе и обществе, правил здорового образа жизни;  участие в беседе; </w:t>
      </w:r>
      <w:proofErr w:type="gramStart"/>
      <w:r w:rsidRPr="002E6DA9">
        <w:rPr>
          <w:rFonts w:eastAsia="Times New Roman" w:cs="Times New Roman"/>
        </w:rPr>
        <w:t>обсуждение изученного; проявление желания рассказать о предмете изучения, наблюдения, заинтересовавшем объекте; выполнение здания без текущего контроля учителя (при наличии предваряющего и итогового контроля), осмысленная оценка своей работы и работы одноклассников, проявление к ней ценностного отношения, понимание замечаний, адекватное восприятие похвалы; совершение действий по соблюдению санитарно-гигиенических норм в отношении изученных объектов и явлений;</w:t>
      </w:r>
      <w:proofErr w:type="gramEnd"/>
      <w:r w:rsidRPr="002E6DA9">
        <w:rPr>
          <w:rFonts w:eastAsia="Times New Roman" w:cs="Times New Roman"/>
        </w:rPr>
        <w:t xml:space="preserve"> выполнение доступных возрасту природоохранительных действий; осуществление деятельности по уходу за комнатными и культурными растениями.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Биология:</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представления об объектах и явлениях неживой и живой природы, организма человека;  знание особенностей внешнего вида изученных растений и животных, узнавание и различение изученных объектов в окружающем мире, моделях, фотографиях, рисунках; знание общих признаков изученных групп растений и животных, правил поведения в природе, техники безопасности, здорового образа жизни в объеме программы;</w:t>
      </w:r>
      <w:proofErr w:type="gramEnd"/>
      <w:r w:rsidRPr="002E6DA9">
        <w:rPr>
          <w:rFonts w:eastAsia="Times New Roman" w:cs="Times New Roman"/>
        </w:rPr>
        <w:t xml:space="preserve"> выполнение совместно с учителем практических работ, предусмотренных программой; описание особенностей состояния своего организма;   знание названий специализации врачей; применение полученных знаний и сформированных умений в бытовых ситуациях (уход за растениями, животными в доме, измерение температуры тела, правила первой доврачебной помощи). </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Достаточный уровень: представления об объектах неживой и живой природы, организме человека; осознание основных взаимосвязей между природными компонентами, природой и человеком, органами и системами органов у человека; установление взаимосвязи между средой обитания и внешним видом объекта (единство формы и функции); знание признаков сходства и различия между группами растений и животных; выполнение классификаций на основе выделения общих признаков;</w:t>
      </w:r>
      <w:proofErr w:type="gramEnd"/>
      <w:r w:rsidRPr="002E6DA9">
        <w:rPr>
          <w:rFonts w:eastAsia="Times New Roman" w:cs="Times New Roman"/>
        </w:rPr>
        <w:t xml:space="preserve"> </w:t>
      </w:r>
      <w:proofErr w:type="gramStart"/>
      <w:r w:rsidRPr="002E6DA9">
        <w:rPr>
          <w:rFonts w:eastAsia="Times New Roman" w:cs="Times New Roman"/>
        </w:rPr>
        <w:t>узнавание изученных природных объектов по внешнему виду (натуральные объекты, муляжи, слайды, рисунки, схемы); знание названий, элементарных функций и расположения основных органов в организме человека; знание способов самонаблюдения, описание особенностей своего состояния, самочувствия, знание основных показателей своего организма (группа крови, состояние зрения, слуха, норму температуры тела, кровяного давления);</w:t>
      </w:r>
      <w:proofErr w:type="gramEnd"/>
      <w:r w:rsidRPr="002E6DA9">
        <w:rPr>
          <w:rFonts w:eastAsia="Times New Roman" w:cs="Times New Roman"/>
        </w:rPr>
        <w:t xml:space="preserve">  знание правил здорового образа жизни и безопасного поведения, использование их для объяснения новых ситуаций; выполнение практических работ самостоятельно или при предварительной (ориентировочной) помощи педагога (измерение температуры тела, оказание доврачебной помощи при вывихах, порезах, кровотечении, ожогах); владение сформированными знаниями и умениями в учебных, </w:t>
      </w:r>
      <w:proofErr w:type="spellStart"/>
      <w:r w:rsidRPr="002E6DA9">
        <w:rPr>
          <w:rFonts w:eastAsia="Times New Roman" w:cs="Times New Roman"/>
        </w:rPr>
        <w:t>учебнобытовых</w:t>
      </w:r>
      <w:proofErr w:type="spellEnd"/>
      <w:r w:rsidRPr="002E6DA9">
        <w:rPr>
          <w:rFonts w:eastAsia="Times New Roman" w:cs="Times New Roman"/>
        </w:rPr>
        <w:t xml:space="preserve"> и учебно-трудовых ситуациях.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География:</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 xml:space="preserve">Минимальный уровень: представления об особенностях природы, жизни, культуры и хозяйственной деятельности людей, экологических проблемах России, разных материков и отдельных стран; владение приемами элементарного чтения географической карты: декодирование условных знаков карты; определение направлений на карте; </w:t>
      </w:r>
      <w:r w:rsidRPr="002E6DA9">
        <w:rPr>
          <w:rFonts w:eastAsia="Times New Roman" w:cs="Times New Roman"/>
        </w:rPr>
        <w:lastRenderedPageBreak/>
        <w:t>определение расстояний по карте при помощи масштаба; умение описывать географический объект по карте; выделение, описание и объяснение существенных признаков географических объектов и явлений;</w:t>
      </w:r>
      <w:proofErr w:type="gramEnd"/>
      <w:r w:rsidRPr="002E6DA9">
        <w:rPr>
          <w:rFonts w:eastAsia="Times New Roman" w:cs="Times New Roman"/>
        </w:rPr>
        <w:t xml:space="preserve"> </w:t>
      </w:r>
      <w:proofErr w:type="gramStart"/>
      <w:r w:rsidRPr="002E6DA9">
        <w:rPr>
          <w:rFonts w:eastAsia="Times New Roman" w:cs="Times New Roman"/>
        </w:rPr>
        <w:t xml:space="preserve">сравнение географических объектов, фактов, явлений, событий по заданным критериям; использование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 </w:t>
      </w:r>
      <w:proofErr w:type="gramEnd"/>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Достаточный уровень: применение элементарных практических умений и приемов работы с географической картой для получения географической информации;  ведение наблюдений за объектами, процессами и явлениями географической среды, оценка их изменения в результате природных и антропогенных воздействий;  нахождение в различных источниках и анализ географической информации; применение приборов и инструментов для определения количественных и качественных характеристик компонентов природы;</w:t>
      </w:r>
      <w:proofErr w:type="gramEnd"/>
      <w:r w:rsidRPr="002E6DA9">
        <w:rPr>
          <w:rFonts w:eastAsia="Times New Roman" w:cs="Times New Roman"/>
        </w:rPr>
        <w:t xml:space="preserve"> называние и показ на иллюстрациях изученных культурных и исторических памятников своей области.</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Основы социальной жизни</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представления о разных группах продуктов питания; знание отдельных видов продуктов питания, относящихся к различным группам; понимание их значения для здорового образа жизни человека; приготовление несложных видов блюд под руководством учителя; представления о санитарно-гигиенических требованиях к процессу приготовления пищи; соблюдение требований техники безопасности при приготовлении пищи; знание отдельных видов одежды и обуви, некоторых правил ухода за ними;</w:t>
      </w:r>
      <w:proofErr w:type="gramEnd"/>
      <w:r w:rsidRPr="002E6DA9">
        <w:rPr>
          <w:rFonts w:eastAsia="Times New Roman" w:cs="Times New Roman"/>
        </w:rPr>
        <w:t xml:space="preserve"> </w:t>
      </w:r>
      <w:proofErr w:type="gramStart"/>
      <w:r w:rsidRPr="002E6DA9">
        <w:rPr>
          <w:rFonts w:eastAsia="Times New Roman" w:cs="Times New Roman"/>
        </w:rPr>
        <w:t>соблюдение усвоенных правил в повседневной жизни; знание правил личной гигиены и их выполнение под руководством взрослого; знание названий предприятий бытового обслуживания и их назначения; решение типовых практических задач под руководством педагога посредством обращения в предприятия бытового обслуживания; знание названий торговых организаций, их видов и назначения;  совершение покупок различных товаров под руководством взрослого;</w:t>
      </w:r>
      <w:proofErr w:type="gramEnd"/>
      <w:r w:rsidRPr="002E6DA9">
        <w:rPr>
          <w:rFonts w:eastAsia="Times New Roman" w:cs="Times New Roman"/>
        </w:rPr>
        <w:t xml:space="preserve"> первоначальные представления о статьях семейного бюджета;  представления о различных видах сре</w:t>
      </w:r>
      <w:proofErr w:type="gramStart"/>
      <w:r w:rsidRPr="002E6DA9">
        <w:rPr>
          <w:rFonts w:eastAsia="Times New Roman" w:cs="Times New Roman"/>
        </w:rPr>
        <w:t>дств св</w:t>
      </w:r>
      <w:proofErr w:type="gramEnd"/>
      <w:r w:rsidRPr="002E6DA9">
        <w:rPr>
          <w:rFonts w:eastAsia="Times New Roman" w:cs="Times New Roman"/>
        </w:rPr>
        <w:t xml:space="preserve">язи; знание и соблюдение правил поведения в общественных местах (магазинах, транспорте, музеях, медицинских учреждениях); знание названий организаций социальной направленности и их назначения; </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 xml:space="preserve">Достаточный уровень: знание способов хранения и переработки продуктов питания; составление ежедневного меню из предложенных продуктов питания; самостоятельное приготовление несложных знакомых блюд; самостоятельное совершение покупок товаров ежедневного назначения; соблюдение правил личной гигиены по уходу за полостью рта, волосами, кожей рук и т.д.; соблюдение правила поведения в доме и общественных местах; представления о морально-этических нормах поведения; некоторые навыки ведения домашнего хозяйства (уборка дома, стирка белья, мытье посуды и т. п.); навыки обращения в различные медицинские учреждения (под руководством взрослого); пользование различными средствами связи для решения практических житейских задач; знание основных статей семейного бюджета; коллективный расчет расходов и доходов семейного бюджета; составление различных видов деловых бумаг под руководством учителя с целью обращения в различные организации социального назначения;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Мир истории</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понимание доступных исторических фактов; использование некоторых усвоенных понятий в активной речи; последовательные ответы на вопросы, выбор правильного ответа из ряда предложенных вариантов;</w:t>
      </w:r>
      <w:r w:rsidRPr="002E6DA9">
        <w:t xml:space="preserve"> </w:t>
      </w:r>
      <w:r w:rsidRPr="002E6DA9">
        <w:rPr>
          <w:rFonts w:eastAsia="Times New Roman" w:cs="Times New Roman"/>
        </w:rPr>
        <w:t xml:space="preserve">использование помощи учителя при выполнении учебных задач, самостоятельное исправление ошибок; </w:t>
      </w:r>
      <w:r w:rsidRPr="002E6DA9">
        <w:rPr>
          <w:rFonts w:eastAsia="Times New Roman" w:cs="Times New Roman"/>
        </w:rPr>
        <w:lastRenderedPageBreak/>
        <w:t xml:space="preserve">усвоение элементов контроля учебной деятельности (с помощью памяток, инструкций, опорных схем); адекватное реагирование на оценку учебных действий. </w:t>
      </w:r>
      <w:proofErr w:type="gramEnd"/>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Достаточный уровень: знание изученных понятий и наличие представлений по всем разделам программы; использование усвоенных исторических понятий в самостоятельных высказываниях; участие в беседах по основным темам программы; высказывание собственных суждений и личностное отношение к изученным фактам; понимание содержания учебных заданий, их выполнение самостоятельно или с помощью учителя; владение элементами самоконтроля при выполнении заданий;</w:t>
      </w:r>
      <w:proofErr w:type="gramEnd"/>
      <w:r w:rsidRPr="002E6DA9">
        <w:rPr>
          <w:rFonts w:eastAsia="Times New Roman" w:cs="Times New Roman"/>
        </w:rPr>
        <w:t xml:space="preserve"> владение элементами оценки и самооценки; проявление интереса к изучению истории.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История Отечества</w:t>
      </w:r>
    </w:p>
    <w:p w:rsidR="00E51C1D"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знание некоторых дат важнейших событий отечественной истории;  знание некоторых основных фактов исторических событий, явлений, процессов;  знание имен некоторых наиболее известных исторических деятелей (князей, царей, политиков, полководцев, ученых, деятелей культуры); понимание значения основных терминов-понятий;  установление по датам последовательности и длительности исторических событий, пользование «Лентой времени»;</w:t>
      </w:r>
      <w:proofErr w:type="gramEnd"/>
      <w:r w:rsidRPr="002E6DA9">
        <w:rPr>
          <w:rFonts w:eastAsia="Times New Roman" w:cs="Times New Roman"/>
        </w:rPr>
        <w:t xml:space="preserve"> описание предметов, событий, исторических героев с опорой на наглядность, составление рассказов о них  по вопросам учителя; нахождение и показ на исторической карте основных изучаемых объектов и событий; объяснение значения основных исторических понятий с помощью учителя. </w:t>
      </w:r>
    </w:p>
    <w:p w:rsidR="00E51C1D" w:rsidRPr="002E6DA9" w:rsidRDefault="00E51C1D" w:rsidP="000B7391">
      <w:pPr>
        <w:tabs>
          <w:tab w:val="left" w:pos="3754"/>
        </w:tabs>
        <w:ind w:firstLine="1134"/>
        <w:jc w:val="both"/>
        <w:rPr>
          <w:rFonts w:eastAsia="Times New Roman" w:cs="Times New Roman"/>
        </w:rPr>
      </w:pPr>
      <w:r w:rsidRPr="002E6DA9">
        <w:rPr>
          <w:rFonts w:eastAsia="Times New Roman" w:cs="Times New Roman"/>
        </w:rPr>
        <w:t xml:space="preserve">Достаточный уровень: знание хронологических рамок ключевых процессов, дат важнейших событий отечественной истории;  знание некоторых основных исторических фактов, событий, явлений, процессов; их причины, участников, результаты и значение; составление рассказов об исторических событиях, формулировка выводов об их значении; знание мест совершения основных исторических событий; </w:t>
      </w:r>
      <w:proofErr w:type="gramStart"/>
      <w:r w:rsidRPr="002E6DA9">
        <w:rPr>
          <w:rFonts w:eastAsia="Times New Roman" w:cs="Times New Roman"/>
        </w:rPr>
        <w:t>знание имен известных исторических деятелей (князей, царей, политиков, полководцев, ученых, деятелей культуры) и составление элементарной характеристики  исторических героев;  формирование первоначальных представлений о взаимосвязи и последовательности важнейших исторических событий; понимание «легенды» исторической карты и «чтение» исторической карты с опорой на ее «легенду»; знание основных терминов понятий и их определений; соотнесение года с веком, установление последовательности и длительности исторических событий;</w:t>
      </w:r>
      <w:proofErr w:type="gramEnd"/>
      <w:r w:rsidRPr="002E6DA9">
        <w:rPr>
          <w:rFonts w:eastAsia="Times New Roman" w:cs="Times New Roman"/>
        </w:rPr>
        <w:t xml:space="preserve"> сравнение, анализ, обобщение исторических фактов; поиск информации в одном или нескольких источниках; установление и раскрытие причинно-следственных связей между историческими событиями и явлениями.  </w:t>
      </w:r>
    </w:p>
    <w:p w:rsidR="00E51C1D"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Физическая культура:</w:t>
      </w:r>
    </w:p>
    <w:p w:rsidR="00001C18"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Минимальный уровень: знания о физической культуре как системе разнообразных форм занятий физическими упражнениями по укреплению здоровья; демонстрация правильной осанки; видов стилизованной ходьбы под музыку; комплексов корригирующих упражнений на контроль ощущений (в постановке головы, плеч, позвоночного столба), осанки в движении, положений тела и его частей (в положении стоя); комплексов упражнений для укрепления мышечного корсета;</w:t>
      </w:r>
      <w:proofErr w:type="gramEnd"/>
      <w:r w:rsidRPr="002E6DA9">
        <w:rPr>
          <w:rFonts w:eastAsia="Times New Roman" w:cs="Times New Roman"/>
        </w:rPr>
        <w:t xml:space="preserve"> понимание влияния физических упражнений на физическое развитие и развитие физических качеств человека; планирование занятий физическими упражнениями в режиме дня (под руководством учителя); выбор (под руководством учителя) спортивной одежды и обуви в зависимости от погодных условий и времени года; знания об основных физических качествах человека: сила, быстрота, выносливость, гибкость, координация; </w:t>
      </w:r>
      <w:proofErr w:type="gramStart"/>
      <w:r w:rsidRPr="002E6DA9">
        <w:rPr>
          <w:rFonts w:eastAsia="Times New Roman" w:cs="Times New Roman"/>
        </w:rPr>
        <w:t xml:space="preserve">демонстрация жизненно важных способов передвижения человека (ходьба, бег, прыжки, лазанье, ходьба на лыжах, плавание); определение индивидуальных показателей физического развития (длина и масса тела) (под руководством учителя); выполнение технических действий из базовых видов спорта, применение их в игровой и учебной деятельности; выполнение </w:t>
      </w:r>
      <w:r w:rsidRPr="002E6DA9">
        <w:rPr>
          <w:rFonts w:eastAsia="Times New Roman" w:cs="Times New Roman"/>
        </w:rPr>
        <w:lastRenderedPageBreak/>
        <w:t>акробатических и гимнастических комбинаций из числа усвоенных (под руководством учителя);</w:t>
      </w:r>
      <w:proofErr w:type="gramEnd"/>
      <w:r w:rsidRPr="002E6DA9">
        <w:rPr>
          <w:rFonts w:eastAsia="Times New Roman" w:cs="Times New Roman"/>
        </w:rPr>
        <w:t xml:space="preserve"> </w:t>
      </w:r>
      <w:proofErr w:type="gramStart"/>
      <w:r w:rsidRPr="002E6DA9">
        <w:rPr>
          <w:rFonts w:eastAsia="Times New Roman" w:cs="Times New Roman"/>
        </w:rPr>
        <w:t xml:space="preserve">участие со сверстниками в подвижных и спортивных играх; взаимодействие со сверстниками по правилам проведения подвижных игр и соревнований; представления об особенностях физической культуры разных народов, связи физической культуры с природными, географическими особенностями, традициями и обычаями народа; оказание посильной помощи сверстникам при выполнении учебных заданий; применение спортивного инвентаря, тренажерных устройств на уроке физической культуры. </w:t>
      </w:r>
      <w:proofErr w:type="gramEnd"/>
    </w:p>
    <w:p w:rsidR="00001C18"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 xml:space="preserve">Достаточный уровень: представление о состоянии и организации физической культуры и спорта в России, в том числе о </w:t>
      </w:r>
      <w:proofErr w:type="spellStart"/>
      <w:r w:rsidRPr="002E6DA9">
        <w:rPr>
          <w:rFonts w:eastAsia="Times New Roman" w:cs="Times New Roman"/>
        </w:rPr>
        <w:t>Паралимпийских</w:t>
      </w:r>
      <w:proofErr w:type="spellEnd"/>
      <w:r w:rsidRPr="002E6DA9">
        <w:rPr>
          <w:rFonts w:eastAsia="Times New Roman" w:cs="Times New Roman"/>
        </w:rPr>
        <w:t xml:space="preserve"> играх и Специальной олимпиаде; выполнение </w:t>
      </w:r>
      <w:proofErr w:type="spellStart"/>
      <w:r w:rsidRPr="002E6DA9">
        <w:rPr>
          <w:rFonts w:eastAsia="Times New Roman" w:cs="Times New Roman"/>
        </w:rPr>
        <w:t>общеразвивающих</w:t>
      </w:r>
      <w:proofErr w:type="spellEnd"/>
      <w:r w:rsidRPr="002E6DA9">
        <w:rPr>
          <w:rFonts w:eastAsia="Times New Roman" w:cs="Times New Roman"/>
        </w:rPr>
        <w:t xml:space="preserve"> и корригирующих упражнений без предметов: упражнения на осанку, на контроль осанки в движении, положений тела и его частей стоя, сидя, лѐжа; комплексы упражнений для укрепления мышечного корсета;</w:t>
      </w:r>
      <w:proofErr w:type="gramEnd"/>
      <w:r w:rsidRPr="002E6DA9">
        <w:rPr>
          <w:rFonts w:eastAsia="Times New Roman" w:cs="Times New Roman"/>
        </w:rPr>
        <w:t xml:space="preserve"> выполнение строевых действий в шеренге и колонне; знание видов лыжного спорта, демонстрация техники лыжных ходов; знание температурных норм для занятий;  планирование занятий физическими упражнениями в режиме дня, организация отдыха и досуга с использованием средств физической культуры; </w:t>
      </w:r>
      <w:proofErr w:type="gramStart"/>
      <w:r w:rsidRPr="002E6DA9">
        <w:rPr>
          <w:rFonts w:eastAsia="Times New Roman" w:cs="Times New Roman"/>
        </w:rPr>
        <w:t xml:space="preserve">знание и измерение индивидуальных показателей физического развития (длина и масса тела),  подача строевых команд, ведение подсчѐта при выполнении </w:t>
      </w:r>
      <w:proofErr w:type="spellStart"/>
      <w:r w:rsidRPr="002E6DA9">
        <w:rPr>
          <w:rFonts w:eastAsia="Times New Roman" w:cs="Times New Roman"/>
        </w:rPr>
        <w:t>общеразвивающих</w:t>
      </w:r>
      <w:proofErr w:type="spellEnd"/>
      <w:r w:rsidRPr="002E6DA9">
        <w:rPr>
          <w:rFonts w:eastAsia="Times New Roman" w:cs="Times New Roman"/>
        </w:rPr>
        <w:t xml:space="preserve"> упражнений (под руководством учителя); выполнение акробатических и гимнастических комбинаций на доступном техническом уровне; участие в подвижных играх со сверстниками, осуществление их объективного судейства; взаимодействие со сверстниками по правилам проведения подвижных игр и соревнований;</w:t>
      </w:r>
      <w:proofErr w:type="gramEnd"/>
      <w:r w:rsidRPr="002E6DA9">
        <w:rPr>
          <w:rFonts w:eastAsia="Times New Roman" w:cs="Times New Roman"/>
        </w:rPr>
        <w:t xml:space="preserve"> </w:t>
      </w:r>
      <w:proofErr w:type="gramStart"/>
      <w:r w:rsidRPr="002E6DA9">
        <w:rPr>
          <w:rFonts w:eastAsia="Times New Roman" w:cs="Times New Roman"/>
        </w:rPr>
        <w:t xml:space="preserve">знание особенностей физической культуры разных народов, связи физической культуры с природными, географическими особенностями, традициями и обычаями народа; доброжелательное и уважительное объяснение ошибок при выполнении заданий и предложение способов их устранения; объяснение правил, техники выполнения двигательных действий, анализ и нахождение ошибок (с помощью учителя); ведение подсчета при выполнении </w:t>
      </w:r>
      <w:proofErr w:type="spellStart"/>
      <w:r w:rsidRPr="002E6DA9">
        <w:rPr>
          <w:rFonts w:eastAsia="Times New Roman" w:cs="Times New Roman"/>
        </w:rPr>
        <w:t>общеразвивающих</w:t>
      </w:r>
      <w:proofErr w:type="spellEnd"/>
      <w:r w:rsidRPr="002E6DA9">
        <w:rPr>
          <w:rFonts w:eastAsia="Times New Roman" w:cs="Times New Roman"/>
        </w:rPr>
        <w:t xml:space="preserve"> упражнений; использование разметки спортивной площадки при выполнении физических упражнений;</w:t>
      </w:r>
      <w:proofErr w:type="gramEnd"/>
      <w:r w:rsidRPr="002E6DA9">
        <w:rPr>
          <w:rFonts w:eastAsia="Times New Roman" w:cs="Times New Roman"/>
        </w:rPr>
        <w:t xml:space="preserve"> пользование спортивным инвентарем и тренажерным оборудованием; правильная ориентировка в пространстве спортивного зала и на стадионе; правильное размещение спортивных снарядов при организации и проведении подвижных и спортивных игр. </w:t>
      </w:r>
    </w:p>
    <w:p w:rsidR="00001C18" w:rsidRPr="002E6DA9" w:rsidRDefault="00E51C1D" w:rsidP="000B7391">
      <w:pPr>
        <w:tabs>
          <w:tab w:val="left" w:pos="3754"/>
        </w:tabs>
        <w:ind w:firstLine="1134"/>
        <w:jc w:val="center"/>
        <w:rPr>
          <w:rFonts w:eastAsia="Times New Roman" w:cs="Times New Roman"/>
        </w:rPr>
      </w:pPr>
      <w:r w:rsidRPr="002E6DA9">
        <w:rPr>
          <w:rFonts w:eastAsia="Times New Roman" w:cs="Times New Roman"/>
        </w:rPr>
        <w:t>Профильный труд:</w:t>
      </w:r>
    </w:p>
    <w:p w:rsidR="00001C18" w:rsidRPr="002E6DA9" w:rsidRDefault="00E51C1D" w:rsidP="000B7391">
      <w:pPr>
        <w:tabs>
          <w:tab w:val="left" w:pos="3754"/>
        </w:tabs>
        <w:ind w:firstLine="1134"/>
        <w:jc w:val="both"/>
        <w:rPr>
          <w:rFonts w:eastAsia="Times New Roman" w:cs="Times New Roman"/>
        </w:rPr>
      </w:pPr>
      <w:r w:rsidRPr="002E6DA9">
        <w:rPr>
          <w:rFonts w:eastAsia="Times New Roman" w:cs="Times New Roman"/>
        </w:rPr>
        <w:t xml:space="preserve">Минимальный уровень: знание названий некоторых материалов; изделий, которые из них изготавливаются и применяются в быту, игре, учебе, отдыхе; представления об основных свойствах используемых материалов;  знание правил хранения материалов; санитарно-гигиенических требований при работе с производственными материалами; отбор (с помощью учителя) материалов и инструментов, необходимых для работы; </w:t>
      </w:r>
      <w:proofErr w:type="gramStart"/>
      <w:r w:rsidRPr="002E6DA9">
        <w:rPr>
          <w:rFonts w:eastAsia="Times New Roman" w:cs="Times New Roman"/>
        </w:rPr>
        <w:t>представления о принципах действия, общем устройстве машины и ее основных частей (на примере изучения любой современной машины: металлорежущего станка, швейной машины, ткацкого станка, автомобиля, трактора и др.); представления о правилах безопасной работы с инструментами и оборудованием, санитарно-гигиенических требованиях при выполнении работы; владение базовыми умениями, лежащими в основе наиболее распространенных производственных технологических процессов (шитье, литье, пиление, строгание и т. д.);</w:t>
      </w:r>
      <w:proofErr w:type="gramEnd"/>
      <w:r w:rsidRPr="002E6DA9">
        <w:rPr>
          <w:rFonts w:eastAsia="Times New Roman" w:cs="Times New Roman"/>
        </w:rPr>
        <w:t xml:space="preserve"> </w:t>
      </w:r>
      <w:proofErr w:type="gramStart"/>
      <w:r w:rsidRPr="002E6DA9">
        <w:rPr>
          <w:rFonts w:eastAsia="Times New Roman" w:cs="Times New Roman"/>
        </w:rPr>
        <w:t>чтение (с помощью учителя) технологической карты, используемой в процессе изготовления изделия; представления о разных видах профильного труда (деревообработка, металлообработка, швейные, малярные, переплетно-картонажные работы, ремонт и производств обуви, сельскохозяйственный труд, автодело, цветоводство и др.); понимание значения и ценности труда; понимание красоты труда и его результатов;  заботливое и бережное отношение к общественному достоянию и родной природе;</w:t>
      </w:r>
      <w:proofErr w:type="gramEnd"/>
      <w:r w:rsidRPr="002E6DA9">
        <w:rPr>
          <w:rFonts w:eastAsia="Times New Roman" w:cs="Times New Roman"/>
        </w:rPr>
        <w:t xml:space="preserve"> понимание значимости </w:t>
      </w:r>
      <w:r w:rsidRPr="002E6DA9">
        <w:rPr>
          <w:rFonts w:eastAsia="Times New Roman" w:cs="Times New Roman"/>
        </w:rPr>
        <w:lastRenderedPageBreak/>
        <w:t xml:space="preserve">организации школьного рабочего места, обеспечивающего внутреннюю дисциплину;  выражение отношения к результатам собственной и чужой творческой деятельности («нравится»/«не нравится»); организация (под руководством учителя) совместной работы в группе;  осознание необходимости соблюдения в процессе выполнения трудовых заданий порядка и аккуратности; выслушивание предложений и мнений товарищей, адекватное реагирование на них; комментирование и оценка в доброжелательной форме достижения товарищей, высказывание своих предложений и пожеланий; проявление заинтересованного отношения к деятельности своих товарищей и результатам их работы; выполнение общественных поручений по уборке мастерской после уроков трудового обучения;  посильное участие в благоустройстве и озеленении территорий; охране природы и окружающей среды. </w:t>
      </w:r>
    </w:p>
    <w:p w:rsidR="00EB3F79" w:rsidRPr="002E6DA9" w:rsidRDefault="00E51C1D" w:rsidP="000B7391">
      <w:pPr>
        <w:tabs>
          <w:tab w:val="left" w:pos="3754"/>
        </w:tabs>
        <w:ind w:firstLine="1134"/>
        <w:jc w:val="both"/>
        <w:rPr>
          <w:rFonts w:eastAsia="Times New Roman" w:cs="Times New Roman"/>
        </w:rPr>
      </w:pPr>
      <w:proofErr w:type="gramStart"/>
      <w:r w:rsidRPr="002E6DA9">
        <w:rPr>
          <w:rFonts w:eastAsia="Times New Roman" w:cs="Times New Roman"/>
        </w:rPr>
        <w:t>Достаточный уровень: определение (с помощью учителя) возможностей различных материалов, их целенаправленный выбор (с помощью учителя) в соответствии с физическими, декоративно-художественными и конструктивными свойствам в зависимости от задач предметно-практической деятельности; экономное расходование материалов; планирование (с помощью учителя) предстоящей практической работы; знание оптимальных и доступных технологических приемов ручной и машинной обработки материалов в зависимости от свойств материалов и поставленных целей;</w:t>
      </w:r>
      <w:proofErr w:type="gramEnd"/>
      <w:r w:rsidRPr="002E6DA9">
        <w:rPr>
          <w:rFonts w:eastAsia="Times New Roman" w:cs="Times New Roman"/>
        </w:rPr>
        <w:t xml:space="preserve"> осуществление текущего самоконтроля выполняемых практических действий и корректировка хода практической работы; понимание общественной значимости своего труда, своих достижений в области трудовой деятельности.</w:t>
      </w:r>
      <w:r w:rsidR="00EB3F79" w:rsidRPr="002E6DA9">
        <w:rPr>
          <w:rFonts w:eastAsia="Times New Roman" w:cs="Times New Roman"/>
        </w:rPr>
        <w:t xml:space="preserve"> </w:t>
      </w:r>
    </w:p>
    <w:p w:rsidR="00EB3F79" w:rsidRDefault="00EB3F79" w:rsidP="000B7391">
      <w:pPr>
        <w:tabs>
          <w:tab w:val="left" w:pos="3754"/>
        </w:tabs>
        <w:ind w:firstLine="1134"/>
        <w:jc w:val="both"/>
        <w:rPr>
          <w:rFonts w:eastAsia="Times New Roman" w:cs="Times New Roman"/>
          <w:b/>
          <w:sz w:val="28"/>
          <w:szCs w:val="28"/>
        </w:rPr>
      </w:pPr>
    </w:p>
    <w:p w:rsidR="000D514A" w:rsidRDefault="00EB3F79" w:rsidP="000B7391">
      <w:pPr>
        <w:tabs>
          <w:tab w:val="left" w:pos="3754"/>
        </w:tabs>
        <w:ind w:firstLine="1134"/>
        <w:jc w:val="both"/>
        <w:rPr>
          <w:rFonts w:eastAsia="Times New Roman" w:cs="Times New Roman"/>
          <w:b/>
          <w:sz w:val="28"/>
          <w:szCs w:val="28"/>
        </w:rPr>
      </w:pPr>
      <w:r>
        <w:rPr>
          <w:rFonts w:eastAsia="Times New Roman" w:cs="Times New Roman"/>
          <w:b/>
          <w:sz w:val="28"/>
          <w:szCs w:val="28"/>
        </w:rPr>
        <w:t xml:space="preserve">2.3. </w:t>
      </w:r>
      <w:r w:rsidRPr="00EB3F79">
        <w:rPr>
          <w:rFonts w:eastAsia="Times New Roman" w:cs="Times New Roman"/>
          <w:b/>
          <w:sz w:val="28"/>
          <w:szCs w:val="28"/>
        </w:rPr>
        <w:t>Система оценки достижения обучающимися с легкой умственной отсталостью (интеллектуальными нарушениями) планируемых результатов освоения  адаптированной основной общеобразовательной программы</w:t>
      </w:r>
      <w:r w:rsidR="000D514A">
        <w:rPr>
          <w:rFonts w:eastAsia="Times New Roman" w:cs="Times New Roman"/>
          <w:b/>
          <w:sz w:val="28"/>
          <w:szCs w:val="28"/>
        </w:rPr>
        <w:t xml:space="preserve">.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Система оценки достижения обучающимися с умственной отсталостью (интеллектуальными нарушениями) планируемых результатов освоения АООП призвана решить следующие задачи: 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w:t>
      </w:r>
      <w:proofErr w:type="gramStart"/>
      <w:r w:rsidRPr="00BE0772">
        <w:rPr>
          <w:rFonts w:eastAsia="Times New Roman" w:cs="Times New Roman"/>
        </w:rPr>
        <w:t>ориентировать образовательный процесс на нравственное развитие и воспитание обучающихся, достижение планируемых результатов освоения содержания учебных предметов и формирование базовых учебных действий; обеспечивать комплексный подход к оценке результатов освоения АООП, позволяющий вести оценку предметных и личностных результатов; предусматривать оценку достижений обучающихся и оценку эффективности деятельности общеобразовательной организации; позволять осуществлять оценку динамики учебных достижений обучающихся и развития их жизненной компетенции.</w:t>
      </w:r>
      <w:proofErr w:type="gramEnd"/>
      <w:r w:rsidRPr="00BE0772">
        <w:rPr>
          <w:rFonts w:eastAsia="Times New Roman" w:cs="Times New Roman"/>
        </w:rPr>
        <w:t xml:space="preserve">  Результаты достижений обучающихся с умственной отсталостью (интеллектуальными нарушениями) в овладении АООП являются значимыми для оценки качества образования обучающихся.</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При определении подходов к осуществлению оценки результатов используются следующие принципы: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1) дифференциации оценки достижений с учетом типологических и индивидуальных особенностей развития и особых образовательных </w:t>
      </w:r>
      <w:proofErr w:type="gramStart"/>
      <w:r w:rsidRPr="00BE0772">
        <w:rPr>
          <w:rFonts w:eastAsia="Times New Roman" w:cs="Times New Roman"/>
        </w:rPr>
        <w:t>потребностей</w:t>
      </w:r>
      <w:proofErr w:type="gramEnd"/>
      <w:r w:rsidRPr="00BE0772">
        <w:rPr>
          <w:rFonts w:eastAsia="Times New Roman" w:cs="Times New Roman"/>
        </w:rPr>
        <w:t xml:space="preserve"> обучающихся с умственной отсталостью (интеллектуальными нарушениями);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2) объективности оценки, раскрывающей динамику достижений и качественных изменений в психическом и социальном развитии обучающихся;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lastRenderedPageBreak/>
        <w:t xml:space="preserve">3) единства параметров, критериев и инструментария оценки достижений в освоении содержания АООП.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При разработке системы оценки достижений обучающихся в освоении содержания АООП учитывается  представленный в Стандарте перечень планируемых результатов.  Обеспечение дифференцированной оценки достижений обучающихся с умственной отсталостью (интеллектуальными нарушениями) имеет определяющее значение для оценки качества образования.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 В соответствии с требования Стандарта для </w:t>
      </w:r>
      <w:proofErr w:type="gramStart"/>
      <w:r w:rsidRPr="00BE0772">
        <w:rPr>
          <w:rFonts w:eastAsia="Times New Roman" w:cs="Times New Roman"/>
        </w:rPr>
        <w:t>обучающихся</w:t>
      </w:r>
      <w:proofErr w:type="gramEnd"/>
      <w:r w:rsidRPr="00BE0772">
        <w:rPr>
          <w:rFonts w:eastAsia="Times New Roman" w:cs="Times New Roman"/>
        </w:rPr>
        <w:t xml:space="preserve"> с умственной отсталостью (интеллектуальными нарушениями) оценке подлежат личностные и предметные результаты.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 Оценка личностных результатов предполагает, прежде всего, оценку продвижения ребенка в овладении социальными (жизненными) компетенциями, которые, в конечном итоге, составляют основу этих результатов.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Всесторонняя и комплексная оценка овладения обучающимися социальными (жизненными) компетенциями осуществляется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учреждением и включает педагогических работников (учителей, воспитателей, учителей-логопедов, педагогов-психологов, социальных педагогов), которые хорошо знают ученика. </w:t>
      </w:r>
    </w:p>
    <w:p w:rsidR="000D514A"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Для полноты оценки личностных результатов освоения обучающимися с умственной отсталостью (интеллектуальными нарушениями) АООП учитывается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представляются в форме удобных и понятных всем членам экспертной группы условных единицах: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ребенка.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ребенка, но и отследить наличие или отсутствие изменений по отдельным жизненным компетенциям. </w:t>
      </w:r>
    </w:p>
    <w:p w:rsidR="00410FF1"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Основной формой работы участников экспертной группы является </w:t>
      </w:r>
      <w:proofErr w:type="spellStart"/>
      <w:r w:rsidRPr="00BE0772">
        <w:rPr>
          <w:rFonts w:eastAsia="Times New Roman" w:cs="Times New Roman"/>
        </w:rPr>
        <w:t>психолого-медико-педагогический</w:t>
      </w:r>
      <w:proofErr w:type="spellEnd"/>
      <w:r w:rsidRPr="00BE0772">
        <w:rPr>
          <w:rFonts w:eastAsia="Times New Roman" w:cs="Times New Roman"/>
        </w:rPr>
        <w:t xml:space="preserve"> консилиум. На основе требований, сформулированных в Стандарте, разработана программа оценки личностных результатов с учетом типологических и индивидуальных особенност</w:t>
      </w:r>
      <w:r w:rsidR="00410FF1" w:rsidRPr="00BE0772">
        <w:rPr>
          <w:rFonts w:eastAsia="Times New Roman" w:cs="Times New Roman"/>
        </w:rPr>
        <w:t>ей обучающихся</w:t>
      </w:r>
      <w:r w:rsidRPr="00BE0772">
        <w:rPr>
          <w:rFonts w:eastAsia="Times New Roman" w:cs="Times New Roman"/>
        </w:rPr>
        <w:t xml:space="preserve">. </w:t>
      </w:r>
    </w:p>
    <w:p w:rsidR="00410FF1" w:rsidRPr="00BE0772" w:rsidRDefault="000D514A" w:rsidP="00BE0772">
      <w:pPr>
        <w:tabs>
          <w:tab w:val="left" w:pos="3754"/>
        </w:tabs>
        <w:ind w:firstLine="1134"/>
        <w:jc w:val="both"/>
        <w:rPr>
          <w:rFonts w:eastAsia="Times New Roman" w:cs="Times New Roman"/>
        </w:rPr>
      </w:pPr>
      <w:r w:rsidRPr="00BE0772">
        <w:rPr>
          <w:rFonts w:eastAsia="Times New Roman" w:cs="Times New Roman"/>
        </w:rPr>
        <w:t>Программа оценки включает:</w:t>
      </w:r>
    </w:p>
    <w:p w:rsidR="00410FF1" w:rsidRPr="00BE0772" w:rsidRDefault="000D514A" w:rsidP="00BE0772">
      <w:pPr>
        <w:tabs>
          <w:tab w:val="left" w:pos="3754"/>
        </w:tabs>
        <w:ind w:firstLine="1134"/>
        <w:jc w:val="both"/>
        <w:rPr>
          <w:rFonts w:eastAsia="Times New Roman" w:cs="Times New Roman"/>
        </w:rPr>
      </w:pPr>
      <w:r w:rsidRPr="00BE0772">
        <w:rPr>
          <w:rFonts w:eastAsia="Times New Roman" w:cs="Times New Roman"/>
        </w:rPr>
        <w:t xml:space="preserve"> 1) полный перечень личностных результатов, прописанных в тексте ФГОС, которые выступают в качестве критериев оценки социальной (жизненной) компетенции учащихся. </w:t>
      </w:r>
    </w:p>
    <w:p w:rsidR="00410FF1" w:rsidRPr="00BE0772" w:rsidRDefault="000D514A" w:rsidP="00BE0772">
      <w:pPr>
        <w:tabs>
          <w:tab w:val="left" w:pos="3754"/>
        </w:tabs>
        <w:ind w:firstLine="1134"/>
        <w:rPr>
          <w:rFonts w:eastAsia="Times New Roman" w:cs="Times New Roman"/>
        </w:rPr>
      </w:pPr>
      <w:r w:rsidRPr="00BE0772">
        <w:rPr>
          <w:rFonts w:eastAsia="Times New Roman" w:cs="Times New Roman"/>
        </w:rPr>
        <w:t xml:space="preserve">2) перечень параметров и индикаторов оценки каждого результата. </w:t>
      </w:r>
      <w:r w:rsidR="00410FF1" w:rsidRPr="00BE0772">
        <w:rPr>
          <w:rFonts w:eastAsia="Times New Roman" w:cs="Times New Roman"/>
        </w:rPr>
        <w:t xml:space="preserve">           </w:t>
      </w:r>
    </w:p>
    <w:p w:rsidR="000D514A" w:rsidRPr="00BE0772" w:rsidRDefault="00410FF1" w:rsidP="00BE0772">
      <w:pPr>
        <w:tabs>
          <w:tab w:val="left" w:pos="3754"/>
        </w:tabs>
        <w:ind w:firstLine="1134"/>
        <w:rPr>
          <w:rFonts w:eastAsia="Times New Roman" w:cs="Times New Roman"/>
        </w:rPr>
      </w:pPr>
      <w:r w:rsidRPr="00BE0772">
        <w:rPr>
          <w:rFonts w:eastAsia="Times New Roman" w:cs="Times New Roman"/>
        </w:rPr>
        <w:t xml:space="preserve">                                                                                                  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410FF1" w:rsidRPr="00BE0772" w:rsidTr="000B7391">
        <w:tc>
          <w:tcPr>
            <w:tcW w:w="3190" w:type="dxa"/>
          </w:tcPr>
          <w:p w:rsidR="00410FF1" w:rsidRPr="00BE0772" w:rsidRDefault="00410FF1" w:rsidP="00BE0772">
            <w:pPr>
              <w:tabs>
                <w:tab w:val="left" w:pos="3754"/>
              </w:tabs>
              <w:rPr>
                <w:rFonts w:eastAsia="Times New Roman" w:cs="Times New Roman"/>
              </w:rPr>
            </w:pPr>
            <w:r w:rsidRPr="00BE0772">
              <w:rPr>
                <w:rFonts w:eastAsia="Times New Roman" w:cs="Times New Roman"/>
              </w:rPr>
              <w:t>Критерий</w:t>
            </w:r>
          </w:p>
        </w:tc>
        <w:tc>
          <w:tcPr>
            <w:tcW w:w="3190" w:type="dxa"/>
          </w:tcPr>
          <w:p w:rsidR="00410FF1" w:rsidRPr="00BE0772" w:rsidRDefault="00410FF1" w:rsidP="00BE0772">
            <w:pPr>
              <w:tabs>
                <w:tab w:val="left" w:pos="3754"/>
              </w:tabs>
              <w:rPr>
                <w:rFonts w:eastAsia="Times New Roman" w:cs="Times New Roman"/>
              </w:rPr>
            </w:pPr>
            <w:r w:rsidRPr="00BE0772">
              <w:rPr>
                <w:rFonts w:eastAsia="Times New Roman" w:cs="Times New Roman"/>
              </w:rPr>
              <w:t>Параметры оценки</w:t>
            </w:r>
          </w:p>
        </w:tc>
        <w:tc>
          <w:tcPr>
            <w:tcW w:w="3191" w:type="dxa"/>
          </w:tcPr>
          <w:p w:rsidR="00410FF1" w:rsidRPr="00BE0772" w:rsidRDefault="00410FF1" w:rsidP="00BE0772">
            <w:pPr>
              <w:tabs>
                <w:tab w:val="left" w:pos="3754"/>
              </w:tabs>
              <w:rPr>
                <w:rFonts w:eastAsia="Times New Roman" w:cs="Times New Roman"/>
              </w:rPr>
            </w:pPr>
            <w:r w:rsidRPr="00BE0772">
              <w:rPr>
                <w:rFonts w:eastAsia="Times New Roman" w:cs="Times New Roman"/>
              </w:rPr>
              <w:t>Индикаторы</w:t>
            </w:r>
          </w:p>
        </w:tc>
      </w:tr>
      <w:tr w:rsidR="00410FF1" w:rsidRPr="00BE0772" w:rsidTr="000B7391">
        <w:tc>
          <w:tcPr>
            <w:tcW w:w="3190" w:type="dxa"/>
            <w:vMerge w:val="restart"/>
          </w:tcPr>
          <w:p w:rsidR="00410FF1" w:rsidRPr="00BE0772" w:rsidRDefault="00410FF1" w:rsidP="00BE0772">
            <w:pPr>
              <w:tabs>
                <w:tab w:val="left" w:pos="3754"/>
              </w:tabs>
              <w:rPr>
                <w:rFonts w:eastAsia="Times New Roman" w:cs="Times New Roman"/>
              </w:rPr>
            </w:pPr>
            <w:r w:rsidRPr="00BE0772">
              <w:rPr>
                <w:rFonts w:eastAsia="Times New Roman" w:cs="Times New Roman"/>
              </w:rPr>
              <w:t xml:space="preserve">Владение навыками коммуникации и принятыми ритуалами социального </w:t>
            </w:r>
            <w:r w:rsidRPr="00BE0772">
              <w:rPr>
                <w:rFonts w:eastAsia="Times New Roman" w:cs="Times New Roman"/>
              </w:rPr>
              <w:lastRenderedPageBreak/>
              <w:t>взаимодействия (т.е. самой формой поведения, его социальным рисунком), в том числе с использованием информационных технологий</w:t>
            </w:r>
          </w:p>
        </w:tc>
        <w:tc>
          <w:tcPr>
            <w:tcW w:w="3190" w:type="dxa"/>
            <w:vMerge w:val="restart"/>
          </w:tcPr>
          <w:p w:rsidR="00410FF1" w:rsidRPr="00BE0772" w:rsidRDefault="00410FF1" w:rsidP="00BE0772">
            <w:pPr>
              <w:tabs>
                <w:tab w:val="left" w:pos="3754"/>
              </w:tabs>
              <w:rPr>
                <w:rFonts w:eastAsia="Times New Roman" w:cs="Times New Roman"/>
              </w:rPr>
            </w:pPr>
            <w:proofErr w:type="spellStart"/>
            <w:r w:rsidRPr="00BE0772">
              <w:rPr>
                <w:rFonts w:eastAsia="Times New Roman" w:cs="Times New Roman"/>
              </w:rPr>
              <w:lastRenderedPageBreak/>
              <w:t>сформированность</w:t>
            </w:r>
            <w:proofErr w:type="spellEnd"/>
            <w:r w:rsidRPr="00BE0772">
              <w:rPr>
                <w:rFonts w:eastAsia="Times New Roman" w:cs="Times New Roman"/>
              </w:rPr>
              <w:t xml:space="preserve"> навыков коммуникации </w:t>
            </w:r>
            <w:proofErr w:type="gramStart"/>
            <w:r w:rsidRPr="00BE0772">
              <w:rPr>
                <w:rFonts w:eastAsia="Times New Roman" w:cs="Times New Roman"/>
              </w:rPr>
              <w:t>со</w:t>
            </w:r>
            <w:proofErr w:type="gramEnd"/>
            <w:r w:rsidRPr="00BE0772">
              <w:rPr>
                <w:rFonts w:eastAsia="Times New Roman" w:cs="Times New Roman"/>
              </w:rPr>
              <w:t xml:space="preserve"> взрослыми</w:t>
            </w:r>
          </w:p>
        </w:tc>
        <w:tc>
          <w:tcPr>
            <w:tcW w:w="3191" w:type="dxa"/>
          </w:tcPr>
          <w:p w:rsidR="00410FF1" w:rsidRPr="00BE0772" w:rsidRDefault="00410FF1" w:rsidP="00BE0772">
            <w:pPr>
              <w:tabs>
                <w:tab w:val="left" w:pos="3754"/>
              </w:tabs>
              <w:rPr>
                <w:rFonts w:eastAsia="Times New Roman" w:cs="Times New Roman"/>
              </w:rPr>
            </w:pPr>
            <w:r w:rsidRPr="00BE0772">
              <w:rPr>
                <w:rFonts w:eastAsia="Times New Roman" w:cs="Times New Roman"/>
              </w:rPr>
              <w:t>способность инициировать и поддерживать коммуникацию с взрослыми</w:t>
            </w:r>
          </w:p>
        </w:tc>
      </w:tr>
      <w:tr w:rsidR="00410FF1" w:rsidRPr="00BE0772" w:rsidTr="000B7391">
        <w:tc>
          <w:tcPr>
            <w:tcW w:w="3190" w:type="dxa"/>
            <w:vMerge/>
          </w:tcPr>
          <w:p w:rsidR="00410FF1" w:rsidRPr="00BE0772" w:rsidRDefault="00410FF1" w:rsidP="00BE0772">
            <w:pPr>
              <w:tabs>
                <w:tab w:val="left" w:pos="3754"/>
              </w:tabs>
              <w:rPr>
                <w:rFonts w:eastAsia="Times New Roman" w:cs="Times New Roman"/>
              </w:rPr>
            </w:pPr>
          </w:p>
        </w:tc>
        <w:tc>
          <w:tcPr>
            <w:tcW w:w="3190" w:type="dxa"/>
            <w:vMerge/>
          </w:tcPr>
          <w:p w:rsidR="00410FF1" w:rsidRPr="00BE0772" w:rsidRDefault="00410FF1" w:rsidP="00BE0772">
            <w:pPr>
              <w:tabs>
                <w:tab w:val="left" w:pos="3754"/>
              </w:tabs>
              <w:rPr>
                <w:rFonts w:eastAsia="Times New Roman" w:cs="Times New Roman"/>
              </w:rPr>
            </w:pPr>
          </w:p>
        </w:tc>
        <w:tc>
          <w:tcPr>
            <w:tcW w:w="3191" w:type="dxa"/>
          </w:tcPr>
          <w:p w:rsidR="00410FF1" w:rsidRPr="00BE0772" w:rsidRDefault="00410FF1" w:rsidP="00BE0772">
            <w:pPr>
              <w:tabs>
                <w:tab w:val="left" w:pos="3754"/>
              </w:tabs>
              <w:rPr>
                <w:rFonts w:eastAsia="Times New Roman" w:cs="Times New Roman"/>
              </w:rPr>
            </w:pPr>
            <w:r w:rsidRPr="00BE0772">
              <w:rPr>
                <w:rFonts w:eastAsia="Times New Roman" w:cs="Times New Roman"/>
              </w:rPr>
              <w:t xml:space="preserve">способность применять адекватные способы поведения в </w:t>
            </w:r>
            <w:proofErr w:type="gramStart"/>
            <w:r w:rsidRPr="00BE0772">
              <w:rPr>
                <w:rFonts w:eastAsia="Times New Roman" w:cs="Times New Roman"/>
              </w:rPr>
              <w:t>разных</w:t>
            </w:r>
            <w:proofErr w:type="gramEnd"/>
            <w:r w:rsidRPr="00BE0772">
              <w:rPr>
                <w:rFonts w:eastAsia="Times New Roman" w:cs="Times New Roman"/>
              </w:rPr>
              <w:t xml:space="preserve"> </w:t>
            </w:r>
          </w:p>
          <w:p w:rsidR="00410FF1" w:rsidRPr="00BE0772" w:rsidRDefault="00410FF1" w:rsidP="00BE0772">
            <w:pPr>
              <w:tabs>
                <w:tab w:val="left" w:pos="3754"/>
              </w:tabs>
              <w:rPr>
                <w:rFonts w:eastAsia="Times New Roman" w:cs="Times New Roman"/>
              </w:rPr>
            </w:pPr>
            <w:proofErr w:type="gramStart"/>
            <w:r w:rsidRPr="00BE0772">
              <w:rPr>
                <w:rFonts w:eastAsia="Times New Roman" w:cs="Times New Roman"/>
              </w:rPr>
              <w:t>ситуациях</w:t>
            </w:r>
            <w:proofErr w:type="gramEnd"/>
          </w:p>
        </w:tc>
      </w:tr>
      <w:tr w:rsidR="00410FF1" w:rsidRPr="00BE0772" w:rsidTr="000B7391">
        <w:tc>
          <w:tcPr>
            <w:tcW w:w="3190" w:type="dxa"/>
            <w:vMerge/>
          </w:tcPr>
          <w:p w:rsidR="00410FF1" w:rsidRPr="00BE0772" w:rsidRDefault="00410FF1" w:rsidP="00BE0772">
            <w:pPr>
              <w:tabs>
                <w:tab w:val="left" w:pos="3754"/>
              </w:tabs>
              <w:rPr>
                <w:rFonts w:eastAsia="Times New Roman" w:cs="Times New Roman"/>
              </w:rPr>
            </w:pPr>
          </w:p>
        </w:tc>
        <w:tc>
          <w:tcPr>
            <w:tcW w:w="3190" w:type="dxa"/>
            <w:vMerge/>
          </w:tcPr>
          <w:p w:rsidR="00410FF1" w:rsidRPr="00BE0772" w:rsidRDefault="00410FF1" w:rsidP="00BE0772">
            <w:pPr>
              <w:tabs>
                <w:tab w:val="left" w:pos="3754"/>
              </w:tabs>
              <w:rPr>
                <w:rFonts w:eastAsia="Times New Roman" w:cs="Times New Roman"/>
              </w:rPr>
            </w:pPr>
          </w:p>
        </w:tc>
        <w:tc>
          <w:tcPr>
            <w:tcW w:w="3191" w:type="dxa"/>
          </w:tcPr>
          <w:p w:rsidR="00410FF1" w:rsidRPr="00BE0772" w:rsidRDefault="00410FF1" w:rsidP="00BE0772">
            <w:pPr>
              <w:tabs>
                <w:tab w:val="left" w:pos="3754"/>
              </w:tabs>
              <w:rPr>
                <w:rFonts w:eastAsia="Times New Roman" w:cs="Times New Roman"/>
              </w:rPr>
            </w:pPr>
            <w:r w:rsidRPr="00BE0772">
              <w:rPr>
                <w:rFonts w:eastAsia="Times New Roman" w:cs="Times New Roman"/>
              </w:rPr>
              <w:t xml:space="preserve">способность обращаться за помощью  </w:t>
            </w:r>
          </w:p>
        </w:tc>
      </w:tr>
      <w:tr w:rsidR="00410FF1" w:rsidRPr="00BE0772" w:rsidTr="000B7391">
        <w:tc>
          <w:tcPr>
            <w:tcW w:w="3190" w:type="dxa"/>
            <w:vMerge/>
          </w:tcPr>
          <w:p w:rsidR="00410FF1" w:rsidRPr="00BE0772" w:rsidRDefault="00410FF1" w:rsidP="00BE0772">
            <w:pPr>
              <w:tabs>
                <w:tab w:val="left" w:pos="3754"/>
              </w:tabs>
              <w:rPr>
                <w:rFonts w:eastAsia="Times New Roman" w:cs="Times New Roman"/>
              </w:rPr>
            </w:pPr>
          </w:p>
        </w:tc>
        <w:tc>
          <w:tcPr>
            <w:tcW w:w="3190" w:type="dxa"/>
            <w:vMerge w:val="restart"/>
          </w:tcPr>
          <w:p w:rsidR="00410FF1" w:rsidRPr="00BE0772" w:rsidRDefault="00410FF1" w:rsidP="00BE0772">
            <w:pPr>
              <w:tabs>
                <w:tab w:val="left" w:pos="3754"/>
              </w:tabs>
              <w:rPr>
                <w:rFonts w:eastAsia="Times New Roman" w:cs="Times New Roman"/>
              </w:rPr>
            </w:pPr>
            <w:proofErr w:type="spellStart"/>
            <w:r w:rsidRPr="00BE0772">
              <w:rPr>
                <w:rFonts w:eastAsia="Times New Roman" w:cs="Times New Roman"/>
              </w:rPr>
              <w:t>сформированность</w:t>
            </w:r>
            <w:proofErr w:type="spellEnd"/>
            <w:r w:rsidRPr="00BE0772">
              <w:rPr>
                <w:rFonts w:eastAsia="Times New Roman" w:cs="Times New Roman"/>
              </w:rPr>
              <w:t xml:space="preserve"> навыков коммуникации со сверстниками</w:t>
            </w:r>
          </w:p>
        </w:tc>
        <w:tc>
          <w:tcPr>
            <w:tcW w:w="3191" w:type="dxa"/>
          </w:tcPr>
          <w:p w:rsidR="00410FF1" w:rsidRPr="00BE0772" w:rsidRDefault="00410FF1" w:rsidP="00BE0772">
            <w:pPr>
              <w:tabs>
                <w:tab w:val="left" w:pos="3754"/>
              </w:tabs>
              <w:rPr>
                <w:rFonts w:eastAsia="Times New Roman" w:cs="Times New Roman"/>
              </w:rPr>
            </w:pPr>
            <w:r w:rsidRPr="00BE0772">
              <w:rPr>
                <w:rFonts w:eastAsia="Times New Roman" w:cs="Times New Roman"/>
              </w:rPr>
              <w:t>способность инициировать и поддерживать коммуникацию со сверстниками</w:t>
            </w:r>
          </w:p>
        </w:tc>
      </w:tr>
      <w:tr w:rsidR="00410FF1" w:rsidRPr="00BE0772" w:rsidTr="000B7391">
        <w:tc>
          <w:tcPr>
            <w:tcW w:w="3190" w:type="dxa"/>
            <w:vMerge w:val="restart"/>
          </w:tcPr>
          <w:p w:rsidR="00410FF1" w:rsidRPr="00BE0772" w:rsidRDefault="00410FF1" w:rsidP="00BE0772">
            <w:pPr>
              <w:tabs>
                <w:tab w:val="left" w:pos="3754"/>
              </w:tabs>
              <w:rPr>
                <w:rFonts w:eastAsia="Times New Roman" w:cs="Times New Roman"/>
              </w:rPr>
            </w:pPr>
          </w:p>
        </w:tc>
        <w:tc>
          <w:tcPr>
            <w:tcW w:w="3190" w:type="dxa"/>
            <w:vMerge/>
          </w:tcPr>
          <w:p w:rsidR="00410FF1" w:rsidRPr="00BE0772" w:rsidRDefault="00410FF1" w:rsidP="00BE0772">
            <w:pPr>
              <w:tabs>
                <w:tab w:val="left" w:pos="3754"/>
              </w:tabs>
              <w:rPr>
                <w:rFonts w:eastAsia="Times New Roman" w:cs="Times New Roman"/>
              </w:rPr>
            </w:pPr>
          </w:p>
        </w:tc>
        <w:tc>
          <w:tcPr>
            <w:tcW w:w="3191" w:type="dxa"/>
          </w:tcPr>
          <w:p w:rsidR="00410FF1" w:rsidRPr="00BE0772" w:rsidRDefault="00410FF1" w:rsidP="00BE0772">
            <w:pPr>
              <w:tabs>
                <w:tab w:val="left" w:pos="1217"/>
              </w:tabs>
              <w:rPr>
                <w:rFonts w:eastAsia="Times New Roman" w:cs="Times New Roman"/>
              </w:rPr>
            </w:pPr>
            <w:r w:rsidRPr="00BE0772">
              <w:rPr>
                <w:rFonts w:eastAsia="Times New Roman" w:cs="Times New Roman"/>
              </w:rPr>
              <w:t xml:space="preserve">  способность применять адекватные способы поведения в разных ситуациях </w:t>
            </w:r>
          </w:p>
          <w:p w:rsidR="00410FF1" w:rsidRPr="00BE0772" w:rsidRDefault="00410FF1" w:rsidP="00BE0772">
            <w:pPr>
              <w:tabs>
                <w:tab w:val="left" w:pos="1217"/>
              </w:tabs>
              <w:rPr>
                <w:rFonts w:eastAsia="Times New Roman" w:cs="Times New Roman"/>
              </w:rPr>
            </w:pPr>
            <w:r w:rsidRPr="00BE0772">
              <w:rPr>
                <w:rFonts w:eastAsia="Times New Roman" w:cs="Times New Roman"/>
              </w:rPr>
              <w:t xml:space="preserve">  </w:t>
            </w:r>
          </w:p>
          <w:p w:rsidR="00410FF1" w:rsidRPr="00BE0772" w:rsidRDefault="00410FF1" w:rsidP="00BE0772">
            <w:pPr>
              <w:tabs>
                <w:tab w:val="left" w:pos="3754"/>
              </w:tabs>
              <w:rPr>
                <w:rFonts w:eastAsia="Times New Roman" w:cs="Times New Roman"/>
              </w:rPr>
            </w:pPr>
          </w:p>
        </w:tc>
      </w:tr>
      <w:tr w:rsidR="00410FF1" w:rsidRPr="00BE0772" w:rsidTr="000B7391">
        <w:tc>
          <w:tcPr>
            <w:tcW w:w="3190" w:type="dxa"/>
            <w:vMerge/>
          </w:tcPr>
          <w:p w:rsidR="00410FF1" w:rsidRPr="00BE0772" w:rsidRDefault="00410FF1" w:rsidP="00BE0772">
            <w:pPr>
              <w:tabs>
                <w:tab w:val="left" w:pos="3754"/>
              </w:tabs>
              <w:rPr>
                <w:rFonts w:eastAsia="Times New Roman" w:cs="Times New Roman"/>
              </w:rPr>
            </w:pPr>
          </w:p>
        </w:tc>
        <w:tc>
          <w:tcPr>
            <w:tcW w:w="3190" w:type="dxa"/>
            <w:vMerge/>
          </w:tcPr>
          <w:p w:rsidR="00410FF1" w:rsidRPr="00BE0772" w:rsidRDefault="00410FF1" w:rsidP="00BE0772">
            <w:pPr>
              <w:tabs>
                <w:tab w:val="left" w:pos="3754"/>
              </w:tabs>
              <w:rPr>
                <w:rFonts w:eastAsia="Times New Roman" w:cs="Times New Roman"/>
              </w:rPr>
            </w:pPr>
          </w:p>
        </w:tc>
        <w:tc>
          <w:tcPr>
            <w:tcW w:w="3191" w:type="dxa"/>
          </w:tcPr>
          <w:p w:rsidR="00410FF1" w:rsidRPr="00BE0772" w:rsidRDefault="00410FF1" w:rsidP="00BE0772">
            <w:pPr>
              <w:tabs>
                <w:tab w:val="left" w:pos="1217"/>
              </w:tabs>
              <w:rPr>
                <w:rFonts w:eastAsia="Times New Roman" w:cs="Times New Roman"/>
              </w:rPr>
            </w:pPr>
            <w:r w:rsidRPr="00BE0772">
              <w:rPr>
                <w:rFonts w:eastAsia="Times New Roman" w:cs="Times New Roman"/>
              </w:rPr>
              <w:t>способность обращаться за помощью</w:t>
            </w:r>
          </w:p>
        </w:tc>
      </w:tr>
      <w:tr w:rsidR="00410FF1" w:rsidRPr="00BE0772" w:rsidTr="000B7391">
        <w:tc>
          <w:tcPr>
            <w:tcW w:w="3190" w:type="dxa"/>
            <w:vMerge/>
          </w:tcPr>
          <w:p w:rsidR="00410FF1" w:rsidRPr="00BE0772" w:rsidRDefault="00410FF1" w:rsidP="00BE0772">
            <w:pPr>
              <w:tabs>
                <w:tab w:val="left" w:pos="3754"/>
              </w:tabs>
              <w:rPr>
                <w:rFonts w:eastAsia="Times New Roman" w:cs="Times New Roman"/>
              </w:rPr>
            </w:pPr>
          </w:p>
        </w:tc>
        <w:tc>
          <w:tcPr>
            <w:tcW w:w="3190" w:type="dxa"/>
          </w:tcPr>
          <w:p w:rsidR="00410FF1" w:rsidRPr="00BE0772" w:rsidRDefault="00410FF1" w:rsidP="00BE0772">
            <w:pPr>
              <w:tabs>
                <w:tab w:val="left" w:pos="3754"/>
              </w:tabs>
              <w:rPr>
                <w:rFonts w:eastAsia="Times New Roman" w:cs="Times New Roman"/>
              </w:rPr>
            </w:pPr>
            <w:r w:rsidRPr="00BE0772">
              <w:rPr>
                <w:rFonts w:eastAsia="Times New Roman" w:cs="Times New Roman"/>
              </w:rPr>
              <w:t>владение средствами коммуникации</w:t>
            </w:r>
          </w:p>
        </w:tc>
        <w:tc>
          <w:tcPr>
            <w:tcW w:w="3191" w:type="dxa"/>
          </w:tcPr>
          <w:p w:rsidR="00410FF1" w:rsidRPr="00BE0772" w:rsidRDefault="00410FF1" w:rsidP="00BE0772">
            <w:pPr>
              <w:rPr>
                <w:rFonts w:eastAsia="Times New Roman" w:cs="Times New Roman"/>
              </w:rPr>
            </w:pPr>
            <w:r w:rsidRPr="00BE0772">
              <w:rPr>
                <w:rFonts w:eastAsia="Times New Roman" w:cs="Times New Roman"/>
              </w:rPr>
              <w:t xml:space="preserve">способность использовать разнообразные средства коммуникации согласно ситуации </w:t>
            </w:r>
          </w:p>
          <w:p w:rsidR="00410FF1" w:rsidRPr="00BE0772" w:rsidRDefault="00410FF1" w:rsidP="00BE0772">
            <w:pPr>
              <w:tabs>
                <w:tab w:val="left" w:pos="1217"/>
              </w:tabs>
              <w:rPr>
                <w:rFonts w:eastAsia="Times New Roman" w:cs="Times New Roman"/>
              </w:rPr>
            </w:pPr>
          </w:p>
        </w:tc>
      </w:tr>
      <w:tr w:rsidR="00410FF1" w:rsidRPr="00BE0772" w:rsidTr="000B7391">
        <w:tc>
          <w:tcPr>
            <w:tcW w:w="3190" w:type="dxa"/>
            <w:vMerge/>
          </w:tcPr>
          <w:p w:rsidR="00410FF1" w:rsidRPr="00BE0772" w:rsidRDefault="00410FF1" w:rsidP="00BE0772">
            <w:pPr>
              <w:tabs>
                <w:tab w:val="left" w:pos="3754"/>
              </w:tabs>
              <w:rPr>
                <w:rFonts w:eastAsia="Times New Roman" w:cs="Times New Roman"/>
              </w:rPr>
            </w:pPr>
          </w:p>
        </w:tc>
        <w:tc>
          <w:tcPr>
            <w:tcW w:w="3190" w:type="dxa"/>
          </w:tcPr>
          <w:p w:rsidR="00410FF1" w:rsidRPr="00BE0772" w:rsidRDefault="00410FF1" w:rsidP="00BE0772">
            <w:pPr>
              <w:tabs>
                <w:tab w:val="left" w:pos="3754"/>
              </w:tabs>
              <w:rPr>
                <w:rFonts w:eastAsia="Times New Roman" w:cs="Times New Roman"/>
              </w:rPr>
            </w:pPr>
            <w:r w:rsidRPr="00BE0772">
              <w:rPr>
                <w:rFonts w:eastAsia="Times New Roman" w:cs="Times New Roman"/>
              </w:rPr>
              <w:t>адекватность применения ритуалов социального взаимодействия</w:t>
            </w:r>
          </w:p>
        </w:tc>
        <w:tc>
          <w:tcPr>
            <w:tcW w:w="3191" w:type="dxa"/>
          </w:tcPr>
          <w:p w:rsidR="00410FF1" w:rsidRPr="00BE0772" w:rsidRDefault="00410FF1" w:rsidP="00BE0772">
            <w:pPr>
              <w:rPr>
                <w:rFonts w:eastAsia="Times New Roman" w:cs="Times New Roman"/>
              </w:rPr>
            </w:pPr>
            <w:r w:rsidRPr="00BE0772">
              <w:rPr>
                <w:rFonts w:eastAsia="Times New Roman" w:cs="Times New Roman"/>
              </w:rPr>
              <w:t>способность правильно применить ритуалы социального взаимодействия согласно ситуации</w:t>
            </w:r>
          </w:p>
        </w:tc>
      </w:tr>
    </w:tbl>
    <w:p w:rsidR="00410FF1" w:rsidRPr="00BE0772" w:rsidRDefault="00410FF1" w:rsidP="00BE0772">
      <w:pPr>
        <w:tabs>
          <w:tab w:val="left" w:pos="1217"/>
        </w:tabs>
        <w:rPr>
          <w:rFonts w:eastAsia="Times New Roman" w:cs="Times New Roman"/>
        </w:rPr>
      </w:pPr>
      <w:r w:rsidRPr="00BE0772">
        <w:rPr>
          <w:rFonts w:eastAsia="Times New Roman" w:cs="Times New Roman"/>
        </w:rPr>
        <w:t xml:space="preserve">3) систему бальной оценки результатов; </w:t>
      </w:r>
    </w:p>
    <w:p w:rsidR="00410FF1" w:rsidRPr="00BE0772" w:rsidRDefault="00410FF1" w:rsidP="00BE0772">
      <w:pPr>
        <w:tabs>
          <w:tab w:val="left" w:pos="1217"/>
        </w:tabs>
        <w:rPr>
          <w:rFonts w:eastAsia="Times New Roman" w:cs="Times New Roman"/>
        </w:rPr>
      </w:pPr>
      <w:r w:rsidRPr="00BE0772">
        <w:rPr>
          <w:rFonts w:eastAsia="Times New Roman" w:cs="Times New Roman"/>
        </w:rPr>
        <w:t xml:space="preserve">4) документы, в которых отражаются индивидуальные результаты каждого обучающегося (Карта индивидуальных достижений ученика) </w:t>
      </w:r>
    </w:p>
    <w:p w:rsidR="00410FF1" w:rsidRPr="00BE0772" w:rsidRDefault="00410FF1" w:rsidP="00BE0772">
      <w:pPr>
        <w:tabs>
          <w:tab w:val="left" w:pos="1217"/>
        </w:tabs>
        <w:jc w:val="both"/>
        <w:rPr>
          <w:rFonts w:eastAsia="Times New Roman" w:cs="Times New Roman"/>
        </w:rPr>
      </w:pPr>
      <w:r w:rsidRPr="00BE0772">
        <w:rPr>
          <w:rFonts w:eastAsia="Times New Roman" w:cs="Times New Roman"/>
        </w:rPr>
        <w:t>5) материалы для проведения процедуры оценки личностных и результатов.</w:t>
      </w:r>
      <w:r w:rsidR="000D514A" w:rsidRPr="00BE0772">
        <w:rPr>
          <w:rFonts w:eastAsia="Times New Roman" w:cs="Times New Roman"/>
        </w:rPr>
        <w:tab/>
      </w:r>
      <w:r w:rsidRPr="00BE0772">
        <w:rPr>
          <w:rFonts w:eastAsia="Times New Roman" w:cs="Times New Roman"/>
        </w:rPr>
        <w:t xml:space="preserve"> </w:t>
      </w:r>
    </w:p>
    <w:p w:rsidR="00860CD1" w:rsidRPr="00BE0772" w:rsidRDefault="00410FF1" w:rsidP="00BE0772">
      <w:pPr>
        <w:tabs>
          <w:tab w:val="left" w:pos="1217"/>
        </w:tabs>
        <w:ind w:firstLine="993"/>
        <w:jc w:val="both"/>
        <w:rPr>
          <w:rFonts w:eastAsia="Times New Roman" w:cs="Times New Roman"/>
        </w:rPr>
      </w:pPr>
      <w:r w:rsidRPr="00BE0772">
        <w:rPr>
          <w:rFonts w:eastAsia="Times New Roman" w:cs="Times New Roman"/>
        </w:rPr>
        <w:t xml:space="preserve">Предметные результаты связаны с овладением </w:t>
      </w:r>
      <w:proofErr w:type="gramStart"/>
      <w:r w:rsidRPr="00BE0772">
        <w:rPr>
          <w:rFonts w:eastAsia="Times New Roman" w:cs="Times New Roman"/>
        </w:rPr>
        <w:t>обучающимися</w:t>
      </w:r>
      <w:proofErr w:type="gramEnd"/>
      <w:r w:rsidRPr="00BE0772">
        <w:rPr>
          <w:rFonts w:eastAsia="Times New Roman" w:cs="Times New Roman"/>
        </w:rPr>
        <w:t xml:space="preserve"> содержанием каждой предметной области и характеризуют достижения обучающихся в усвоении знаний и умений, способность их применять в пр</w:t>
      </w:r>
      <w:r w:rsidR="00860CD1" w:rsidRPr="00BE0772">
        <w:rPr>
          <w:rFonts w:eastAsia="Times New Roman" w:cs="Times New Roman"/>
        </w:rPr>
        <w:t xml:space="preserve">актической деятельности.  </w:t>
      </w:r>
      <w:proofErr w:type="gramStart"/>
      <w:r w:rsidR="00860CD1" w:rsidRPr="00BE0772">
        <w:rPr>
          <w:rFonts w:eastAsia="Times New Roman" w:cs="Times New Roman"/>
        </w:rPr>
        <w:t>Оценка</w:t>
      </w:r>
      <w:r w:rsidRPr="00BE0772">
        <w:rPr>
          <w:rFonts w:eastAsia="Times New Roman" w:cs="Times New Roman"/>
        </w:rPr>
        <w:t xml:space="preserve"> предметных результатов  начина</w:t>
      </w:r>
      <w:r w:rsidR="00860CD1" w:rsidRPr="00BE0772">
        <w:rPr>
          <w:rFonts w:eastAsia="Times New Roman" w:cs="Times New Roman"/>
        </w:rPr>
        <w:t>ется</w:t>
      </w:r>
      <w:r w:rsidRPr="00BE0772">
        <w:rPr>
          <w:rFonts w:eastAsia="Times New Roman" w:cs="Times New Roman"/>
        </w:rPr>
        <w:t xml:space="preserve"> со </w:t>
      </w:r>
      <w:r w:rsidR="00860CD1" w:rsidRPr="00BE0772">
        <w:rPr>
          <w:rFonts w:eastAsia="Times New Roman" w:cs="Times New Roman"/>
        </w:rPr>
        <w:t xml:space="preserve">второго полугодия </w:t>
      </w:r>
      <w:r w:rsidRPr="00BE0772">
        <w:rPr>
          <w:rFonts w:eastAsia="Times New Roman" w:cs="Times New Roman"/>
        </w:rPr>
        <w:t xml:space="preserve"> II-го класса, т. е. в тот период, когда у обучающихся  сформированы некоторые начальные навыки чтения, письма и счета.</w:t>
      </w:r>
      <w:proofErr w:type="gramEnd"/>
      <w:r w:rsidRPr="00BE0772">
        <w:rPr>
          <w:rFonts w:eastAsia="Times New Roman" w:cs="Times New Roman"/>
        </w:rPr>
        <w:t xml:space="preserve"> Кроме того, сама учебная деятельность для них будет привычной, и они смогут ее организовывать под руководством учителя.  </w:t>
      </w:r>
    </w:p>
    <w:p w:rsidR="00860CD1" w:rsidRPr="00BE0772" w:rsidRDefault="00860CD1" w:rsidP="00BE0772">
      <w:pPr>
        <w:ind w:firstLine="1134"/>
        <w:jc w:val="both"/>
        <w:rPr>
          <w:rFonts w:eastAsia="Times New Roman" w:cs="Times New Roman"/>
        </w:rPr>
      </w:pPr>
      <w:r w:rsidRPr="00BE0772">
        <w:rPr>
          <w:rFonts w:eastAsia="Times New Roman" w:cs="Times New Roman"/>
        </w:rPr>
        <w:t xml:space="preserve">В целом оценка достижения обучающимися с умственной отсталостью (интеллектуальными нарушениями) предметных результатов базируется на принципах индивидуального и дифференцированного подходов. Усвоенные </w:t>
      </w:r>
      <w:proofErr w:type="gramStart"/>
      <w:r w:rsidRPr="00BE0772">
        <w:rPr>
          <w:rFonts w:eastAsia="Times New Roman" w:cs="Times New Roman"/>
        </w:rPr>
        <w:t>обучающимися</w:t>
      </w:r>
      <w:proofErr w:type="gramEnd"/>
      <w:r w:rsidRPr="00BE0772">
        <w:rPr>
          <w:rFonts w:eastAsia="Times New Roman" w:cs="Times New Roman"/>
        </w:rPr>
        <w:t xml:space="preserve">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ученика и овладении им социальным опытом.   </w:t>
      </w:r>
    </w:p>
    <w:p w:rsidR="00860CD1" w:rsidRPr="00BE0772" w:rsidRDefault="00860CD1" w:rsidP="00BE0772">
      <w:pPr>
        <w:ind w:firstLine="1134"/>
        <w:jc w:val="both"/>
        <w:rPr>
          <w:rFonts w:eastAsia="Times New Roman" w:cs="Times New Roman"/>
        </w:rPr>
      </w:pPr>
      <w:r w:rsidRPr="00BE0772">
        <w:rPr>
          <w:rFonts w:eastAsia="Times New Roman" w:cs="Times New Roman"/>
        </w:rPr>
        <w:t xml:space="preserve">В связи с этим основными критериями оценки планируемых результатов являются следующие: соответствие / несоответствие науке и практике; полнота и надежность усвоения; самостоятельность применения усвоенных знаний.  </w:t>
      </w:r>
    </w:p>
    <w:p w:rsidR="00860CD1" w:rsidRPr="00BE0772" w:rsidRDefault="00860CD1" w:rsidP="00BE0772">
      <w:pPr>
        <w:ind w:firstLine="1134"/>
        <w:jc w:val="both"/>
        <w:rPr>
          <w:rFonts w:eastAsia="Times New Roman" w:cs="Times New Roman"/>
        </w:rPr>
      </w:pPr>
      <w:r w:rsidRPr="00BE0772">
        <w:rPr>
          <w:rFonts w:eastAsia="Times New Roman" w:cs="Times New Roman"/>
        </w:rPr>
        <w:t xml:space="preserve">Таким образом, усвоенные предметные результаты оцениваются с точки зрения достоверности как «верные» или «неверные». Критерий «верно» / «неверно» </w:t>
      </w:r>
      <w:r w:rsidRPr="00BE0772">
        <w:rPr>
          <w:rFonts w:eastAsia="Times New Roman" w:cs="Times New Roman"/>
        </w:rPr>
        <w:lastRenderedPageBreak/>
        <w:t xml:space="preserve">(правильность выполнения задания) свидетельствует о частотности допущения тех или иных ошибок, возможных причинах их появления, способах их предупреждения или преодоления. </w:t>
      </w:r>
    </w:p>
    <w:p w:rsidR="00860CD1" w:rsidRPr="00BE0772" w:rsidRDefault="00860CD1" w:rsidP="00BE0772">
      <w:pPr>
        <w:ind w:firstLine="1134"/>
        <w:jc w:val="both"/>
        <w:rPr>
          <w:rFonts w:eastAsia="Times New Roman" w:cs="Times New Roman"/>
        </w:rPr>
      </w:pPr>
      <w:r w:rsidRPr="00BE0772">
        <w:rPr>
          <w:rFonts w:eastAsia="Times New Roman" w:cs="Times New Roman"/>
        </w:rPr>
        <w:t xml:space="preserve">По критерию полноты предметные результаты оцениваются как полные, частично полные и неполные. Самостоятельность выполнения заданий оценивается с позиции наличия / отсутствия помощи и ее видов: задание выполнено полностью самостоятельно; выполнено по словесной инструкции; выполнено с опорой на образец; задание не выполнено при оказании различных видов помощи. </w:t>
      </w:r>
    </w:p>
    <w:p w:rsidR="00860CD1" w:rsidRPr="00BE0772" w:rsidRDefault="00860CD1" w:rsidP="00BE0772">
      <w:pPr>
        <w:ind w:firstLine="1134"/>
        <w:jc w:val="both"/>
        <w:rPr>
          <w:rFonts w:eastAsia="Times New Roman" w:cs="Times New Roman"/>
        </w:rPr>
      </w:pPr>
      <w:r w:rsidRPr="00BE0772">
        <w:rPr>
          <w:rFonts w:eastAsia="Times New Roman" w:cs="Times New Roman"/>
        </w:rPr>
        <w:t xml:space="preserve">Результаты овладения АООП выявляются в ходе выполнения </w:t>
      </w:r>
      <w:proofErr w:type="gramStart"/>
      <w:r w:rsidRPr="00BE0772">
        <w:rPr>
          <w:rFonts w:eastAsia="Times New Roman" w:cs="Times New Roman"/>
        </w:rPr>
        <w:t>обучающимися</w:t>
      </w:r>
      <w:proofErr w:type="gramEnd"/>
      <w:r w:rsidRPr="00BE0772">
        <w:rPr>
          <w:rFonts w:eastAsia="Times New Roman" w:cs="Times New Roman"/>
        </w:rPr>
        <w:t xml:space="preserve"> разных видов заданий, требующих верного решения: по способу предъявления (устные, письменные, практические);  по характеру выполнения (репродуктивные, продуктивные, творческие). 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 </w:t>
      </w:r>
    </w:p>
    <w:p w:rsidR="00860CD1" w:rsidRPr="00BE0772" w:rsidRDefault="00860CD1" w:rsidP="00BE0772">
      <w:pPr>
        <w:ind w:firstLine="1134"/>
        <w:jc w:val="both"/>
        <w:rPr>
          <w:rFonts w:eastAsia="Times New Roman" w:cs="Times New Roman"/>
        </w:rPr>
      </w:pPr>
      <w:r w:rsidRPr="00BE0772">
        <w:rPr>
          <w:rFonts w:eastAsia="Times New Roman" w:cs="Times New Roman"/>
        </w:rPr>
        <w:t>В текущей оценочной деятельности осуществляется соотнесение результатов, продемонстрированных учеником, с оценками типа:  «удовлетворительно» (зачѐт), если обучающиеся верно выполняют от 35% до 50% заданий;  «хорошо» ― от 51% до 65% заданий</w:t>
      </w:r>
      <w:proofErr w:type="gramStart"/>
      <w:r w:rsidRPr="00BE0772">
        <w:rPr>
          <w:rFonts w:eastAsia="Times New Roman" w:cs="Times New Roman"/>
        </w:rPr>
        <w:t>.</w:t>
      </w:r>
      <w:proofErr w:type="gramEnd"/>
      <w:r w:rsidRPr="00BE0772">
        <w:rPr>
          <w:rFonts w:eastAsia="Times New Roman" w:cs="Times New Roman"/>
        </w:rPr>
        <w:t xml:space="preserve"> «</w:t>
      </w:r>
      <w:proofErr w:type="gramStart"/>
      <w:r w:rsidRPr="00BE0772">
        <w:rPr>
          <w:rFonts w:eastAsia="Times New Roman" w:cs="Times New Roman"/>
        </w:rPr>
        <w:t>о</w:t>
      </w:r>
      <w:proofErr w:type="gramEnd"/>
      <w:r w:rsidRPr="00BE0772">
        <w:rPr>
          <w:rFonts w:eastAsia="Times New Roman" w:cs="Times New Roman"/>
        </w:rPr>
        <w:t xml:space="preserve">чень хорошо» (отлично) свыше 65%. </w:t>
      </w:r>
    </w:p>
    <w:p w:rsidR="00860CD1" w:rsidRPr="00BE0772" w:rsidRDefault="00860CD1" w:rsidP="00BE0772">
      <w:pPr>
        <w:ind w:firstLine="1134"/>
        <w:jc w:val="both"/>
        <w:rPr>
          <w:rFonts w:eastAsia="Times New Roman" w:cs="Times New Roman"/>
        </w:rPr>
      </w:pPr>
      <w:r w:rsidRPr="00BE0772">
        <w:rPr>
          <w:rFonts w:eastAsia="Times New Roman" w:cs="Times New Roman"/>
        </w:rPr>
        <w:t xml:space="preserve">Согласно требованиям Стандарта по завершению реализации АООП проводится итоговая аттестация в форме двух испытаний: первое ― предполагает комплексную оценку предметных результатов усвоения обучающимися русского языка, чтения (литературного чтения), математики и основ социальной жизни; второе ― направлено на оценку знаний и умений по выбранному профилю труда.   Учреждение самостоятельно разрабатывает содержание и процедуру проведения итоговой аттестации.  Результаты итоговой аттестации оцениваются в форме «зачет» / «не зачет». Оценка деятельности педагогических кадров, осуществляющих образовательную деятельность обучающихся с умственной отсталостью (интеллектуальными нарушениями),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w:t>
      </w:r>
      <w:proofErr w:type="spellStart"/>
      <w:r w:rsidRPr="00BE0772">
        <w:rPr>
          <w:rFonts w:eastAsia="Times New Roman" w:cs="Times New Roman"/>
        </w:rPr>
        <w:t>психоэмоционального</w:t>
      </w:r>
      <w:proofErr w:type="spellEnd"/>
      <w:r w:rsidRPr="00BE0772">
        <w:rPr>
          <w:rFonts w:eastAsia="Times New Roman" w:cs="Times New Roman"/>
        </w:rPr>
        <w:t xml:space="preserve"> статуса.  </w:t>
      </w:r>
    </w:p>
    <w:p w:rsidR="00860CD1" w:rsidRPr="00BE0772" w:rsidRDefault="00860CD1" w:rsidP="00BE0772">
      <w:pPr>
        <w:rPr>
          <w:rFonts w:eastAsia="Times New Roman" w:cs="Times New Roman"/>
        </w:rPr>
      </w:pPr>
    </w:p>
    <w:p w:rsidR="00860CD1" w:rsidRPr="00860CD1" w:rsidRDefault="00860CD1" w:rsidP="00860CD1">
      <w:pPr>
        <w:tabs>
          <w:tab w:val="left" w:pos="2760"/>
        </w:tabs>
        <w:spacing w:line="360" w:lineRule="auto"/>
        <w:rPr>
          <w:rFonts w:eastAsia="Times New Roman" w:cs="Times New Roman"/>
          <w:b/>
          <w:sz w:val="32"/>
          <w:szCs w:val="32"/>
        </w:rPr>
      </w:pPr>
      <w:r>
        <w:rPr>
          <w:rFonts w:eastAsia="Times New Roman" w:cs="Times New Roman"/>
          <w:sz w:val="28"/>
          <w:szCs w:val="28"/>
        </w:rPr>
        <w:tab/>
      </w:r>
      <w:r>
        <w:rPr>
          <w:rFonts w:eastAsia="Times New Roman" w:cs="Times New Roman"/>
          <w:b/>
          <w:sz w:val="32"/>
          <w:szCs w:val="32"/>
        </w:rPr>
        <w:t>3</w:t>
      </w:r>
      <w:r w:rsidRPr="00860CD1">
        <w:rPr>
          <w:rFonts w:eastAsia="Times New Roman" w:cs="Times New Roman"/>
          <w:b/>
          <w:sz w:val="32"/>
          <w:szCs w:val="32"/>
        </w:rPr>
        <w:t>. Содержательный раздел</w:t>
      </w:r>
    </w:p>
    <w:p w:rsidR="00860CD1" w:rsidRDefault="00860CD1" w:rsidP="00860CD1">
      <w:pPr>
        <w:tabs>
          <w:tab w:val="left" w:pos="2760"/>
        </w:tabs>
        <w:spacing w:line="360" w:lineRule="auto"/>
        <w:rPr>
          <w:rFonts w:eastAsia="Times New Roman" w:cs="Times New Roman"/>
          <w:b/>
          <w:sz w:val="28"/>
          <w:szCs w:val="28"/>
        </w:rPr>
      </w:pPr>
      <w:r>
        <w:rPr>
          <w:rFonts w:eastAsia="Times New Roman" w:cs="Times New Roman"/>
          <w:b/>
          <w:sz w:val="28"/>
          <w:szCs w:val="28"/>
        </w:rPr>
        <w:t xml:space="preserve"> 3</w:t>
      </w:r>
      <w:r w:rsidRPr="00860CD1">
        <w:rPr>
          <w:rFonts w:eastAsia="Times New Roman" w:cs="Times New Roman"/>
          <w:b/>
          <w:sz w:val="28"/>
          <w:szCs w:val="28"/>
        </w:rPr>
        <w:t>.1. Программа формирования базовых учебных действий</w:t>
      </w:r>
    </w:p>
    <w:p w:rsidR="00860CD1" w:rsidRDefault="00860CD1" w:rsidP="00860CD1">
      <w:pPr>
        <w:rPr>
          <w:rFonts w:eastAsia="Times New Roman" w:cs="Times New Roman"/>
          <w:sz w:val="28"/>
          <w:szCs w:val="28"/>
        </w:rPr>
      </w:pP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Программа формирования базовых учебных действий обучающихся с умственной отсталостью (интеллектуальными нарушениями) (далее ― программа формирования БУД, Программа) реализуется в процессе всего школьного обучения и конкретизирует требования Стандарта к личностным и предметным результатам освоения АООП. </w:t>
      </w: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Программа формирования БУД реализуется в процессе всей учебной и внеурочной деятельности. Программа строится на основе </w:t>
      </w:r>
      <w:proofErr w:type="spellStart"/>
      <w:r w:rsidRPr="00BE0772">
        <w:rPr>
          <w:rFonts w:eastAsia="Times New Roman" w:cs="Times New Roman"/>
        </w:rPr>
        <w:t>деятельностного</w:t>
      </w:r>
      <w:proofErr w:type="spellEnd"/>
      <w:r w:rsidRPr="00BE0772">
        <w:rPr>
          <w:rFonts w:eastAsia="Times New Roman" w:cs="Times New Roman"/>
        </w:rPr>
        <w:t xml:space="preserve"> подхода к обучению и позволяет реализовывать коррекционно-развивающий потенциал образования школьников с умственной отсталостью (интеллектуальными нарушениями). Базовые учебные действия ― это элементарные и необходимые единицы учебной деятельности, формирование которых обеспечивает овладение содержанием образования </w:t>
      </w:r>
      <w:proofErr w:type="gramStart"/>
      <w:r w:rsidRPr="00BE0772">
        <w:rPr>
          <w:rFonts w:eastAsia="Times New Roman" w:cs="Times New Roman"/>
        </w:rPr>
        <w:t>обучающимися</w:t>
      </w:r>
      <w:proofErr w:type="gramEnd"/>
      <w:r w:rsidRPr="00BE0772">
        <w:rPr>
          <w:rFonts w:eastAsia="Times New Roman" w:cs="Times New Roman"/>
        </w:rPr>
        <w:t xml:space="preserve"> с умственной отсталостью. БУД не обладают той степенью обобщенности, которая обеспечивает самостоятельность учебной деятельности и ее реализацию в изменяющихся учебных и </w:t>
      </w:r>
      <w:proofErr w:type="spellStart"/>
      <w:r w:rsidRPr="00BE0772">
        <w:rPr>
          <w:rFonts w:eastAsia="Times New Roman" w:cs="Times New Roman"/>
        </w:rPr>
        <w:t>внеучебных</w:t>
      </w:r>
      <w:proofErr w:type="spellEnd"/>
      <w:r w:rsidRPr="00BE0772">
        <w:rPr>
          <w:rFonts w:eastAsia="Times New Roman" w:cs="Times New Roman"/>
        </w:rPr>
        <w:t xml:space="preserve"> условиях. БУД формируются и реализуются только в совместной деятельности педагога и обучающегося. БУД обеспечивают становление </w:t>
      </w:r>
      <w:r w:rsidRPr="00BE0772">
        <w:rPr>
          <w:rFonts w:eastAsia="Times New Roman" w:cs="Times New Roman"/>
        </w:rPr>
        <w:lastRenderedPageBreak/>
        <w:t xml:space="preserve">учебной деятельности ребенка с умственной отсталостью в основных ее составляющих: познавательной, регулятивной, коммуникативной, личностной. </w:t>
      </w: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Основная цель реализации программы формирования БУД состоит в  формировании основ учебной деятельности учащихся с легкой умственной отсталостью (интеллектуальными нарушениями), которые обеспечивают его подготовку к самостоятельной жизни в обществе и овладение доступными видами профильного труда.  </w:t>
      </w: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Задачами реализации программы являются: </w:t>
      </w: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 формирование мотивационного компонента учебной деятельности; ― овладение комплексом базовых учебных действий, составляющих операционный компонент учебной деятельности; </w:t>
      </w: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 развитие умений принимать цель и готовый план деятельности, планировать знакомую деятельность, контролировать и оценивать ее результаты в опоре на организационную помощь педагога. </w:t>
      </w:r>
    </w:p>
    <w:p w:rsidR="00C83EA4" w:rsidRPr="00BE0772" w:rsidRDefault="00860CD1" w:rsidP="00BE0772">
      <w:pPr>
        <w:ind w:firstLine="709"/>
        <w:jc w:val="both"/>
        <w:rPr>
          <w:rFonts w:eastAsia="Times New Roman" w:cs="Times New Roman"/>
        </w:rPr>
      </w:pPr>
      <w:r w:rsidRPr="00BE0772">
        <w:rPr>
          <w:rFonts w:eastAsia="Times New Roman" w:cs="Times New Roman"/>
        </w:rPr>
        <w:t xml:space="preserve">Согласно требованиям Стандарта уровень </w:t>
      </w:r>
      <w:proofErr w:type="spellStart"/>
      <w:r w:rsidRPr="00BE0772">
        <w:rPr>
          <w:rFonts w:eastAsia="Times New Roman" w:cs="Times New Roman"/>
        </w:rPr>
        <w:t>сформированности</w:t>
      </w:r>
      <w:proofErr w:type="spellEnd"/>
      <w:r w:rsidRPr="00BE0772">
        <w:rPr>
          <w:rFonts w:eastAsia="Times New Roman" w:cs="Times New Roman"/>
        </w:rPr>
        <w:t xml:space="preserve"> базовых учебных действий обучающихся с умственной отсталостью (интеллектуальными нарушениями) определяется на момент завершения обучения школе.  </w:t>
      </w:r>
    </w:p>
    <w:p w:rsidR="004D12F5" w:rsidRPr="00BE0772" w:rsidRDefault="00C83EA4" w:rsidP="00BE0772">
      <w:pPr>
        <w:ind w:firstLine="709"/>
        <w:jc w:val="both"/>
        <w:rPr>
          <w:rFonts w:eastAsia="Times New Roman" w:cs="Times New Roman"/>
          <w:b/>
          <w:i/>
        </w:rPr>
      </w:pPr>
      <w:r w:rsidRPr="00BE0772">
        <w:rPr>
          <w:rFonts w:eastAsia="Times New Roman" w:cs="Times New Roman"/>
          <w:b/>
          <w:i/>
        </w:rPr>
        <w:t>Функции, состав и характеристика базовых учебных действий обучающихся с умственной отсталостью  (интеллектуальными нарушениями)</w:t>
      </w:r>
    </w:p>
    <w:p w:rsidR="00C83EA4" w:rsidRPr="00BE0772" w:rsidRDefault="00C83EA4" w:rsidP="00BE0772">
      <w:pPr>
        <w:ind w:firstLine="709"/>
        <w:jc w:val="both"/>
        <w:rPr>
          <w:rFonts w:eastAsia="Times New Roman" w:cs="Times New Roman"/>
        </w:rPr>
      </w:pPr>
      <w:r w:rsidRPr="00BE0772">
        <w:rPr>
          <w:rFonts w:eastAsia="Times New Roman" w:cs="Times New Roman"/>
        </w:rPr>
        <w:t xml:space="preserve">Современные подходы к повышению эффективности обучения предполагают формирование у школьника положительной мотивации к учению, умению учиться, получать и использовать знания в процессе жизни и деятельности. На протяжении всего обучения проводится целенаправленная работа по формированию учебной деятельности, в которой особое внимание уделяется развитию и коррекции мотивационного и операционного компонентов учебной деятельности, т.к. они во многом определяют уровень ее </w:t>
      </w:r>
      <w:proofErr w:type="spellStart"/>
      <w:r w:rsidRPr="00BE0772">
        <w:rPr>
          <w:rFonts w:eastAsia="Times New Roman" w:cs="Times New Roman"/>
        </w:rPr>
        <w:t>сформированности</w:t>
      </w:r>
      <w:proofErr w:type="spellEnd"/>
      <w:r w:rsidRPr="00BE0772">
        <w:rPr>
          <w:rFonts w:eastAsia="Times New Roman" w:cs="Times New Roman"/>
        </w:rPr>
        <w:t xml:space="preserve"> и успешность обучения школьника.  </w:t>
      </w:r>
    </w:p>
    <w:p w:rsidR="00C83EA4" w:rsidRPr="00BE0772" w:rsidRDefault="00C83EA4" w:rsidP="00BE0772">
      <w:pPr>
        <w:ind w:firstLine="709"/>
        <w:jc w:val="both"/>
        <w:rPr>
          <w:rFonts w:eastAsia="Times New Roman" w:cs="Times New Roman"/>
        </w:rPr>
      </w:pPr>
      <w:r w:rsidRPr="00BE0772">
        <w:rPr>
          <w:rFonts w:eastAsia="Times New Roman" w:cs="Times New Roman"/>
        </w:rPr>
        <w:t xml:space="preserve">В качестве базовых учебных действий рассматриваются операционные, мотивационные, целевые и оценочные.  Функции базовых учебных действий: обеспечение успешности (эффективности) изучения содержания любой предметной области; реализация преемственности обучения на всех ступенях образования; формирование готовности обучающегося с умственной отсталостью (интеллектуальными нарушениями) к дальнейшей трудовой деятельности;  обеспечение целостности  развития личности обучающегося.  </w:t>
      </w:r>
    </w:p>
    <w:p w:rsidR="00860CD1" w:rsidRPr="00BE0772" w:rsidRDefault="00C83EA4" w:rsidP="00BE0772">
      <w:pPr>
        <w:ind w:firstLine="709"/>
        <w:jc w:val="both"/>
        <w:rPr>
          <w:rFonts w:eastAsia="Times New Roman" w:cs="Times New Roman"/>
        </w:rPr>
      </w:pPr>
      <w:r w:rsidRPr="00BE0772">
        <w:rPr>
          <w:rFonts w:eastAsia="Times New Roman" w:cs="Times New Roman"/>
        </w:rPr>
        <w:t xml:space="preserve">С учетом возрастных особенностей обучающихся с умственной отсталостью (интеллектуальными нарушениями) базовые учебные действия  рассматриваются на различных этапах обучения. </w:t>
      </w:r>
    </w:p>
    <w:p w:rsidR="00C83EA4" w:rsidRPr="00BE0772" w:rsidRDefault="00C83EA4" w:rsidP="00BE0772">
      <w:pPr>
        <w:ind w:firstLine="709"/>
        <w:jc w:val="center"/>
        <w:rPr>
          <w:rFonts w:eastAsia="Times New Roman" w:cs="Times New Roman"/>
        </w:rPr>
      </w:pPr>
      <w:r w:rsidRPr="00BE0772">
        <w:rPr>
          <w:rFonts w:eastAsia="Times New Roman" w:cs="Times New Roman"/>
        </w:rPr>
        <w:t>I (I1)-IV классы</w:t>
      </w:r>
    </w:p>
    <w:p w:rsidR="00C83EA4" w:rsidRPr="00BE0772" w:rsidRDefault="00C83EA4" w:rsidP="00BE0772">
      <w:pPr>
        <w:ind w:firstLine="709"/>
        <w:jc w:val="both"/>
        <w:rPr>
          <w:rFonts w:eastAsia="Times New Roman" w:cs="Times New Roman"/>
        </w:rPr>
      </w:pPr>
      <w:r w:rsidRPr="00BE0772">
        <w:rPr>
          <w:rFonts w:eastAsia="Times New Roman" w:cs="Times New Roman"/>
        </w:rPr>
        <w:t xml:space="preserve">Базовые учебные действия, формируемые у младших школьников, обеспечивают, с одной стороны, успешное начало школьного обучения и осознанное отношение к обучению, с другой ― составляют основу формирования в старших классах более сложных действий, которые содействуют дальнейшему становлению ученика как субъекта осознанной активной учебной деятельности на доступном для него уровне. </w:t>
      </w:r>
    </w:p>
    <w:p w:rsidR="00C83EA4" w:rsidRPr="00BE0772" w:rsidRDefault="00C83EA4" w:rsidP="00BE0772">
      <w:pPr>
        <w:ind w:firstLine="709"/>
        <w:jc w:val="both"/>
        <w:rPr>
          <w:rFonts w:eastAsia="Times New Roman" w:cs="Times New Roman"/>
        </w:rPr>
      </w:pPr>
      <w:r w:rsidRPr="00BE0772">
        <w:rPr>
          <w:rFonts w:eastAsia="Times New Roman" w:cs="Times New Roman"/>
        </w:rPr>
        <w:t xml:space="preserve">1. Личностные учебные действия обеспечивают готовность ребенка к принятию новой роли ученика, понимание им на доступном уровне ролевых функций и включение в процесс обучения на основе интереса к его содержанию и организации.  </w:t>
      </w:r>
    </w:p>
    <w:p w:rsidR="00C83EA4" w:rsidRPr="00BE0772" w:rsidRDefault="00C83EA4" w:rsidP="00BE0772">
      <w:pPr>
        <w:ind w:firstLine="709"/>
        <w:jc w:val="both"/>
        <w:rPr>
          <w:rFonts w:eastAsia="Times New Roman" w:cs="Times New Roman"/>
        </w:rPr>
      </w:pPr>
      <w:r w:rsidRPr="00BE0772">
        <w:rPr>
          <w:rFonts w:eastAsia="Times New Roman" w:cs="Times New Roman"/>
        </w:rPr>
        <w:t xml:space="preserve">2. Коммуникативные учебные действия обеспечивают способность вступать в коммуникацию с взрослыми и сверстниками в процессе обучения. 3. Регулятивные учебные действия обеспечивают успешную работу на любом уроке и любом этапе обучения. </w:t>
      </w:r>
      <w:proofErr w:type="gramStart"/>
      <w:r w:rsidRPr="00BE0772">
        <w:rPr>
          <w:rFonts w:eastAsia="Times New Roman" w:cs="Times New Roman"/>
        </w:rPr>
        <w:t>Благодаря</w:t>
      </w:r>
      <w:proofErr w:type="gramEnd"/>
      <w:r w:rsidRPr="00BE0772">
        <w:rPr>
          <w:rFonts w:eastAsia="Times New Roman" w:cs="Times New Roman"/>
        </w:rPr>
        <w:t xml:space="preserve"> </w:t>
      </w:r>
      <w:proofErr w:type="gramStart"/>
      <w:r w:rsidRPr="00BE0772">
        <w:rPr>
          <w:rFonts w:eastAsia="Times New Roman" w:cs="Times New Roman"/>
        </w:rPr>
        <w:t>им</w:t>
      </w:r>
      <w:proofErr w:type="gramEnd"/>
      <w:r w:rsidRPr="00BE0772">
        <w:rPr>
          <w:rFonts w:eastAsia="Times New Roman" w:cs="Times New Roman"/>
        </w:rPr>
        <w:t xml:space="preserve"> создаются условия для формирования и реализации начальных логических операций. </w:t>
      </w:r>
    </w:p>
    <w:p w:rsidR="00C83EA4" w:rsidRPr="00BE0772" w:rsidRDefault="00C83EA4" w:rsidP="00BE0772">
      <w:pPr>
        <w:ind w:firstLine="709"/>
        <w:jc w:val="both"/>
        <w:rPr>
          <w:rFonts w:eastAsia="Times New Roman" w:cs="Times New Roman"/>
        </w:rPr>
      </w:pPr>
      <w:r w:rsidRPr="00BE0772">
        <w:rPr>
          <w:rFonts w:eastAsia="Times New Roman" w:cs="Times New Roman"/>
        </w:rPr>
        <w:lastRenderedPageBreak/>
        <w:t xml:space="preserve">4. Познавательные учебные действия представлены комплексом начальных логических операций, которые необходимы для усвоения и использования знаний и умений в различных условиях, составляют основу для дальнейшего формирования логического мышления школьников.  Умение использовать все группы действий в различных образовательных ситуациях является показателем их </w:t>
      </w:r>
      <w:proofErr w:type="spellStart"/>
      <w:r w:rsidRPr="00BE0772">
        <w:rPr>
          <w:rFonts w:eastAsia="Times New Roman" w:cs="Times New Roman"/>
        </w:rPr>
        <w:t>сформированности</w:t>
      </w:r>
      <w:proofErr w:type="spellEnd"/>
      <w:r w:rsidRPr="00BE0772">
        <w:rPr>
          <w:rFonts w:eastAsia="Times New Roman" w:cs="Times New Roman"/>
        </w:rPr>
        <w:t xml:space="preserve">.  </w:t>
      </w:r>
    </w:p>
    <w:p w:rsidR="00C83EA4" w:rsidRPr="00BE0772" w:rsidRDefault="00C83EA4" w:rsidP="00BE0772">
      <w:pPr>
        <w:ind w:firstLine="709"/>
        <w:jc w:val="center"/>
        <w:rPr>
          <w:rFonts w:eastAsia="Times New Roman" w:cs="Times New Roman"/>
        </w:rPr>
      </w:pPr>
      <w:r w:rsidRPr="00BE0772">
        <w:rPr>
          <w:rFonts w:eastAsia="Times New Roman" w:cs="Times New Roman"/>
        </w:rPr>
        <w:t>Характеристика базовых учебных действий</w:t>
      </w:r>
    </w:p>
    <w:p w:rsidR="00C83EA4" w:rsidRPr="00BE0772" w:rsidRDefault="00C83EA4" w:rsidP="00BE0772">
      <w:pPr>
        <w:ind w:firstLine="709"/>
        <w:jc w:val="both"/>
      </w:pPr>
      <w:r w:rsidRPr="00BE0772">
        <w:rPr>
          <w:rFonts w:eastAsia="Times New Roman" w:cs="Times New Roman"/>
        </w:rPr>
        <w:t xml:space="preserve"> </w:t>
      </w:r>
      <w:r w:rsidRPr="00BE0772">
        <w:rPr>
          <w:rFonts w:eastAsia="Times New Roman" w:cs="Times New Roman"/>
          <w:u w:val="single"/>
        </w:rPr>
        <w:t>Личностные учебные дейс</w:t>
      </w:r>
      <w:r w:rsidRPr="00BE0772">
        <w:rPr>
          <w:rFonts w:eastAsia="Times New Roman" w:cs="Times New Roman"/>
        </w:rPr>
        <w:t>твия ― осознание себя как ученика, заинтересованного посещением школы, обучением, занятиями, как члена семьи, одноклассника, друга; способность к осмыслению социального окружения, своего места в нем, принятие соответствующих возрасту ценностей и социальных ролей; положительное отношение к окружающей действительности, готовность к организации взаимодействия с ней и эстетическому ее восприятию; целостный, социально ориентированный взгляд на мир в единстве его природной и социальной частей;  самостоятельность в выполнении учебных заданий, поручений, договоренностей; понимание личной ответственности за свои поступки на основе представлений об этических нормах и правилах поведения в современном обществе; готовность к безопасному и бережному поведению в природе и обществе.</w:t>
      </w:r>
      <w:r w:rsidRPr="00BE0772">
        <w:t xml:space="preserve"> </w:t>
      </w:r>
    </w:p>
    <w:p w:rsidR="00C83EA4" w:rsidRPr="00BE0772" w:rsidRDefault="00C83EA4" w:rsidP="00BE0772">
      <w:pPr>
        <w:ind w:firstLine="709"/>
        <w:jc w:val="both"/>
        <w:rPr>
          <w:rFonts w:eastAsia="Times New Roman" w:cs="Times New Roman"/>
        </w:rPr>
      </w:pPr>
      <w:r w:rsidRPr="00BE0772">
        <w:rPr>
          <w:rFonts w:eastAsia="Times New Roman" w:cs="Times New Roman"/>
          <w:u w:val="single"/>
        </w:rPr>
        <w:t>Коммуникативные учебные действия</w:t>
      </w:r>
      <w:r w:rsidRPr="00BE0772">
        <w:rPr>
          <w:rFonts w:eastAsia="Times New Roman" w:cs="Times New Roman"/>
        </w:rPr>
        <w:t xml:space="preserve"> включают следующие умения:  вступать в контакт и работать в коллективе (</w:t>
      </w:r>
      <w:proofErr w:type="spellStart"/>
      <w:r w:rsidRPr="00BE0772">
        <w:rPr>
          <w:rFonts w:eastAsia="Times New Roman" w:cs="Times New Roman"/>
        </w:rPr>
        <w:t>учитель−ученик</w:t>
      </w:r>
      <w:proofErr w:type="spellEnd"/>
      <w:r w:rsidRPr="00BE0772">
        <w:rPr>
          <w:rFonts w:eastAsia="Times New Roman" w:cs="Times New Roman"/>
        </w:rPr>
        <w:t xml:space="preserve">, ученик– </w:t>
      </w:r>
      <w:proofErr w:type="gramStart"/>
      <w:r w:rsidRPr="00BE0772">
        <w:rPr>
          <w:rFonts w:eastAsia="Times New Roman" w:cs="Times New Roman"/>
        </w:rPr>
        <w:t>уч</w:t>
      </w:r>
      <w:proofErr w:type="gramEnd"/>
      <w:r w:rsidRPr="00BE0772">
        <w:rPr>
          <w:rFonts w:eastAsia="Times New Roman" w:cs="Times New Roman"/>
        </w:rPr>
        <w:t xml:space="preserve">еник, ученик–класс, </w:t>
      </w:r>
      <w:proofErr w:type="spellStart"/>
      <w:r w:rsidRPr="00BE0772">
        <w:rPr>
          <w:rFonts w:eastAsia="Times New Roman" w:cs="Times New Roman"/>
        </w:rPr>
        <w:t>учитель−класс</w:t>
      </w:r>
      <w:proofErr w:type="spellEnd"/>
      <w:r w:rsidRPr="00BE0772">
        <w:rPr>
          <w:rFonts w:eastAsia="Times New Roman" w:cs="Times New Roman"/>
        </w:rPr>
        <w:t>);  использовать принятые ритуалы социального взаимодействия с одноклассниками и учителем;  обращаться за помощью и принимать помощь;  слушать и понимать инструкцию к учебному заданию в разных видах деятельности и быту;  сотрудничать с взрослыми и сверстниками в разных социальных ситуациях; доброжелательно относиться, сопереживать, конструктивно взаимодействовать с людьми;  договариваться и изменять свое поведение в соответствии с объективным мнением большинства в конфликтных или иных ситуациях взаимодействия с окружающими.</w:t>
      </w:r>
    </w:p>
    <w:p w:rsidR="00C83EA4" w:rsidRPr="00BE0772" w:rsidRDefault="00C83EA4" w:rsidP="00BE0772">
      <w:pPr>
        <w:tabs>
          <w:tab w:val="left" w:pos="2863"/>
        </w:tabs>
        <w:ind w:firstLine="993"/>
        <w:jc w:val="both"/>
        <w:rPr>
          <w:rFonts w:eastAsia="Times New Roman" w:cs="Times New Roman"/>
        </w:rPr>
      </w:pPr>
      <w:r w:rsidRPr="00BE0772">
        <w:rPr>
          <w:rFonts w:eastAsia="Times New Roman" w:cs="Times New Roman"/>
          <w:u w:val="single"/>
        </w:rPr>
        <w:t>Регулятивные учебные действия</w:t>
      </w:r>
      <w:r w:rsidRPr="00BE0772">
        <w:rPr>
          <w:rFonts w:eastAsia="Times New Roman" w:cs="Times New Roman"/>
        </w:rPr>
        <w:t xml:space="preserve"> включают следующие умения:  адекватно соблюдать ритуалы школьного поведения (поднимать руку, вставать и выходить из-за парты и т. д.); принимать цели и произвольно включаться в деятельность, следовать предложенному плану и работать в общем темпе;  активно участвовать в деятельности, контролировать и оценивать свои действия и действия одноклассников;  соотносить свои действия и их результаты с заданными образцами, принимать оценку деятельности, оценивать ее с учетом предложенных критериев, корректировать свою деятельность с учетом выявленных недочетов. </w:t>
      </w:r>
    </w:p>
    <w:p w:rsidR="00C83EA4" w:rsidRPr="00BE0772" w:rsidRDefault="00C83EA4" w:rsidP="00BE0772">
      <w:pPr>
        <w:tabs>
          <w:tab w:val="left" w:pos="2863"/>
        </w:tabs>
        <w:ind w:firstLine="993"/>
        <w:jc w:val="both"/>
        <w:rPr>
          <w:rFonts w:eastAsia="Times New Roman" w:cs="Times New Roman"/>
        </w:rPr>
      </w:pPr>
      <w:r w:rsidRPr="00BE0772">
        <w:rPr>
          <w:rFonts w:eastAsia="Times New Roman" w:cs="Times New Roman"/>
          <w:u w:val="single"/>
        </w:rPr>
        <w:t>К познавательным учебным действиям</w:t>
      </w:r>
      <w:r w:rsidRPr="00BE0772">
        <w:rPr>
          <w:rFonts w:eastAsia="Times New Roman" w:cs="Times New Roman"/>
        </w:rPr>
        <w:t xml:space="preserve"> относятся следующие умения:  выделять некоторые существенные, общие и отличительные свойства хорошо знакомых предметов;  устанавливать </w:t>
      </w:r>
      <w:proofErr w:type="spellStart"/>
      <w:r w:rsidRPr="00BE0772">
        <w:rPr>
          <w:rFonts w:eastAsia="Times New Roman" w:cs="Times New Roman"/>
        </w:rPr>
        <w:t>видо-родовые</w:t>
      </w:r>
      <w:proofErr w:type="spellEnd"/>
      <w:r w:rsidRPr="00BE0772">
        <w:rPr>
          <w:rFonts w:eastAsia="Times New Roman" w:cs="Times New Roman"/>
        </w:rPr>
        <w:t xml:space="preserve"> отношения предметов;  делать простейшие обобщения, сравнивать, классифицировать на наглядном материале;  пользоваться знаками, символами, предметами-заместителями;  читать; писать; выполнять арифметические действия;  наблюдать под руководством взрослого за предметами и явлениями окружающей действительности;  работать с несложной по содержанию и структуре информацией (понимать изображение, текст, устное высказывание, элементарное схематическое изображение, таблицу, предъявленных на бумажных и электронных и других носителях).</w:t>
      </w:r>
    </w:p>
    <w:p w:rsidR="00C83EA4" w:rsidRPr="00BE0772" w:rsidRDefault="00C83EA4" w:rsidP="00BE0772">
      <w:pPr>
        <w:tabs>
          <w:tab w:val="left" w:pos="926"/>
        </w:tabs>
        <w:jc w:val="center"/>
        <w:rPr>
          <w:rFonts w:eastAsia="Times New Roman" w:cs="Times New Roman"/>
        </w:rPr>
      </w:pPr>
      <w:r w:rsidRPr="00BE0772">
        <w:rPr>
          <w:rFonts w:eastAsia="Times New Roman" w:cs="Times New Roman"/>
        </w:rPr>
        <w:t>V-IX классы</w:t>
      </w:r>
    </w:p>
    <w:p w:rsidR="00C83EA4" w:rsidRPr="00BE0772" w:rsidRDefault="00C83EA4" w:rsidP="00BE0772">
      <w:pPr>
        <w:tabs>
          <w:tab w:val="left" w:pos="926"/>
        </w:tabs>
        <w:jc w:val="both"/>
        <w:rPr>
          <w:rFonts w:eastAsia="Times New Roman" w:cs="Times New Roman"/>
        </w:rPr>
      </w:pPr>
      <w:r w:rsidRPr="00BE0772">
        <w:rPr>
          <w:rFonts w:eastAsia="Times New Roman" w:cs="Times New Roman"/>
          <w:u w:val="single"/>
        </w:rPr>
        <w:t xml:space="preserve">Личностные учебные действия </w:t>
      </w:r>
      <w:r w:rsidRPr="00BE0772">
        <w:rPr>
          <w:rFonts w:eastAsia="Times New Roman" w:cs="Times New Roman"/>
        </w:rPr>
        <w:t xml:space="preserve">представлены следующими умениями: испытывать чувство гордости за свою страну; гордиться школьными успехами и достижениями как собственными, так и своих товарищей; адекватно эмоционально откликаться на произведения литературы, музыки, живописи и др.; уважительно и бережно относиться к людям труда и результатам их деятельности; активно включаться в общеполезную </w:t>
      </w:r>
      <w:r w:rsidRPr="00BE0772">
        <w:rPr>
          <w:rFonts w:eastAsia="Times New Roman" w:cs="Times New Roman"/>
        </w:rPr>
        <w:lastRenderedPageBreak/>
        <w:t xml:space="preserve">социальную деятельность; бережно относиться к культурно-историческому наследию родного края и страны. </w:t>
      </w:r>
    </w:p>
    <w:p w:rsidR="00C83EA4" w:rsidRPr="00BE0772" w:rsidRDefault="00C83EA4" w:rsidP="00BE0772">
      <w:pPr>
        <w:tabs>
          <w:tab w:val="left" w:pos="926"/>
        </w:tabs>
        <w:ind w:firstLine="993"/>
        <w:jc w:val="both"/>
        <w:rPr>
          <w:rFonts w:eastAsia="Times New Roman" w:cs="Times New Roman"/>
        </w:rPr>
      </w:pPr>
      <w:r w:rsidRPr="00BE0772">
        <w:rPr>
          <w:rFonts w:eastAsia="Times New Roman" w:cs="Times New Roman"/>
        </w:rPr>
        <w:t xml:space="preserve"> </w:t>
      </w:r>
      <w:r w:rsidRPr="00BE0772">
        <w:rPr>
          <w:rFonts w:eastAsia="Times New Roman" w:cs="Times New Roman"/>
          <w:u w:val="single"/>
        </w:rPr>
        <w:t>Коммуникативные учебные действия</w:t>
      </w:r>
      <w:r w:rsidRPr="00BE0772">
        <w:rPr>
          <w:rFonts w:eastAsia="Times New Roman" w:cs="Times New Roman"/>
        </w:rPr>
        <w:t xml:space="preserve"> включают: вступать и поддерживать коммуникацию в разных ситуациях социального взаимодействия (учебных, трудовых, бытовых и др.); слушать собеседника, вступать в диалог и поддерживать его, использовать разные виды делового письма для решения жизненно значимых задач; использовать доступные источники и средства получения информации для решения коммуникативных и познавательных задач. </w:t>
      </w:r>
    </w:p>
    <w:p w:rsidR="00C83EA4" w:rsidRPr="00BE0772" w:rsidRDefault="00C83EA4" w:rsidP="00BE0772">
      <w:pPr>
        <w:tabs>
          <w:tab w:val="left" w:pos="926"/>
        </w:tabs>
        <w:ind w:firstLine="993"/>
        <w:jc w:val="both"/>
        <w:rPr>
          <w:rFonts w:eastAsia="Times New Roman" w:cs="Times New Roman"/>
        </w:rPr>
      </w:pPr>
      <w:r w:rsidRPr="00BE0772">
        <w:rPr>
          <w:rFonts w:eastAsia="Times New Roman" w:cs="Times New Roman"/>
          <w:u w:val="single"/>
        </w:rPr>
        <w:t>Регулятивные учебные действия</w:t>
      </w:r>
      <w:r w:rsidRPr="00BE0772">
        <w:rPr>
          <w:rFonts w:eastAsia="Times New Roman" w:cs="Times New Roman"/>
        </w:rPr>
        <w:t xml:space="preserve"> представлены умениями: принимать и сохранять цели и задачи решения типовых учебных и практических задач, осуществлять коллективный поиск средств их осуществления; осознанно действовать на основе разных видов инструкций для решения практических и учебных задач; осуществлять взаимный контроль в совместной деятельности; обладать готовностью к осуществлению самоконтроля в процессе деятельности; адекватно реагировать на внешний контроль и оценку, корректировать в соответствии с ней свою деятельность. </w:t>
      </w:r>
    </w:p>
    <w:p w:rsidR="00C83EA4" w:rsidRPr="00BE0772" w:rsidRDefault="00C83EA4" w:rsidP="00BE0772">
      <w:pPr>
        <w:tabs>
          <w:tab w:val="left" w:pos="926"/>
        </w:tabs>
        <w:ind w:firstLine="993"/>
        <w:jc w:val="both"/>
        <w:rPr>
          <w:rFonts w:eastAsia="Times New Roman" w:cs="Times New Roman"/>
        </w:rPr>
      </w:pPr>
      <w:r w:rsidRPr="00BE0772">
        <w:rPr>
          <w:rFonts w:eastAsia="Times New Roman" w:cs="Times New Roman"/>
          <w:u w:val="single"/>
        </w:rPr>
        <w:t>Познавательные учебные действия</w:t>
      </w:r>
      <w:r w:rsidRPr="00BE0772">
        <w:rPr>
          <w:rFonts w:eastAsia="Times New Roman" w:cs="Times New Roman"/>
        </w:rPr>
        <w:t xml:space="preserve">: </w:t>
      </w:r>
      <w:proofErr w:type="gramStart"/>
      <w:r w:rsidRPr="00BE0772">
        <w:rPr>
          <w:rFonts w:eastAsia="Times New Roman" w:cs="Times New Roman"/>
        </w:rPr>
        <w:t xml:space="preserve">Дифференцированно воспринимать окружающий мир, его </w:t>
      </w:r>
      <w:proofErr w:type="spellStart"/>
      <w:r w:rsidRPr="00BE0772">
        <w:rPr>
          <w:rFonts w:eastAsia="Times New Roman" w:cs="Times New Roman"/>
        </w:rPr>
        <w:t>временнопространственную</w:t>
      </w:r>
      <w:proofErr w:type="spellEnd"/>
      <w:r w:rsidRPr="00BE0772">
        <w:rPr>
          <w:rFonts w:eastAsia="Times New Roman" w:cs="Times New Roman"/>
        </w:rPr>
        <w:t xml:space="preserve"> организацию;  использовать усвоенные логические операции (сравнение, анализ, синтез, обобщение, классификацию, установление аналогий, закономерностей, причинно-следственных связей) на наглядном, доступном вербальном материале, основе практической деятельности в соответствии с индивидуальными возможностями;  использовать в жизни и деятельности некоторые </w:t>
      </w:r>
      <w:proofErr w:type="spellStart"/>
      <w:r w:rsidRPr="00BE0772">
        <w:rPr>
          <w:rFonts w:eastAsia="Times New Roman" w:cs="Times New Roman"/>
        </w:rPr>
        <w:t>межпредметные</w:t>
      </w:r>
      <w:proofErr w:type="spellEnd"/>
      <w:r w:rsidRPr="00BE0772">
        <w:rPr>
          <w:rFonts w:eastAsia="Times New Roman" w:cs="Times New Roman"/>
        </w:rPr>
        <w:t xml:space="preserve"> знания, отражающие несложные, доступные существенные связи и отношения между объектами и процессами.</w:t>
      </w:r>
      <w:proofErr w:type="gramEnd"/>
    </w:p>
    <w:p w:rsidR="006A3967" w:rsidRPr="00BE0772" w:rsidRDefault="00C83EA4" w:rsidP="00BE0772">
      <w:pPr>
        <w:tabs>
          <w:tab w:val="left" w:pos="2606"/>
        </w:tabs>
        <w:ind w:firstLine="1134"/>
        <w:jc w:val="both"/>
        <w:rPr>
          <w:rFonts w:eastAsia="Times New Roman" w:cs="Times New Roman"/>
        </w:rPr>
      </w:pPr>
      <w:r w:rsidRPr="00BE0772">
        <w:rPr>
          <w:rFonts w:eastAsia="Times New Roman" w:cs="Times New Roman"/>
        </w:rPr>
        <w:t xml:space="preserve">Для оценки </w:t>
      </w:r>
      <w:proofErr w:type="spellStart"/>
      <w:r w:rsidRPr="00BE0772">
        <w:rPr>
          <w:rFonts w:eastAsia="Times New Roman" w:cs="Times New Roman"/>
        </w:rPr>
        <w:t>сформированности</w:t>
      </w:r>
      <w:proofErr w:type="spellEnd"/>
      <w:r w:rsidRPr="00BE0772">
        <w:rPr>
          <w:rFonts w:eastAsia="Times New Roman" w:cs="Times New Roman"/>
        </w:rPr>
        <w:t xml:space="preserve"> каждого действия  использ</w:t>
      </w:r>
      <w:r w:rsidR="006A3967" w:rsidRPr="00BE0772">
        <w:rPr>
          <w:rFonts w:eastAsia="Times New Roman" w:cs="Times New Roman"/>
        </w:rPr>
        <w:t>уется сл</w:t>
      </w:r>
      <w:r w:rsidRPr="00BE0772">
        <w:rPr>
          <w:rFonts w:eastAsia="Times New Roman" w:cs="Times New Roman"/>
        </w:rPr>
        <w:t>едующ</w:t>
      </w:r>
      <w:r w:rsidR="006A3967" w:rsidRPr="00BE0772">
        <w:rPr>
          <w:rFonts w:eastAsia="Times New Roman" w:cs="Times New Roman"/>
        </w:rPr>
        <w:t>ая система</w:t>
      </w:r>
      <w:r w:rsidRPr="00BE0772">
        <w:rPr>
          <w:rFonts w:eastAsia="Times New Roman" w:cs="Times New Roman"/>
        </w:rPr>
        <w:t xml:space="preserve"> оценки:  0 баллов ― действие отсутствует, обучающийся не понимает его смысла, не включается в процесс выполнения вместе с учителем; 1 балл ― смысл действия понимает, связывает с конкретной ситуацией, выполняет действие только по прямому указанию учителя, при необходимости требуется оказание помощи; </w:t>
      </w:r>
      <w:proofErr w:type="gramStart"/>
      <w:r w:rsidRPr="00BE0772">
        <w:rPr>
          <w:rFonts w:eastAsia="Times New Roman" w:cs="Times New Roman"/>
        </w:rPr>
        <w:t xml:space="preserve">2 балла ― преимущественно выполняет действие по указанию учителя, в отдельных ситуациях способен выполнить его самостоятельно; 3 балла ― способен самостоятельно выполнять действие в определенных ситуациях, нередко допускает ошибки, которые исправляет по прямому указанию учителя;  4 балла ― способен самостоятельно применять действие, но иногда допускает ошибки, которые исправляет по замечанию учителя; 5 баллов ― самостоятельно применяет действие в любой ситуации.  </w:t>
      </w:r>
      <w:proofErr w:type="gramEnd"/>
    </w:p>
    <w:p w:rsidR="006A3967" w:rsidRPr="00BE0772" w:rsidRDefault="00C83EA4" w:rsidP="00BE0772">
      <w:pPr>
        <w:tabs>
          <w:tab w:val="left" w:pos="2606"/>
        </w:tabs>
        <w:ind w:firstLine="1134"/>
        <w:jc w:val="both"/>
        <w:rPr>
          <w:rFonts w:eastAsia="Times New Roman" w:cs="Times New Roman"/>
        </w:rPr>
      </w:pPr>
      <w:r w:rsidRPr="00BE0772">
        <w:rPr>
          <w:rFonts w:eastAsia="Times New Roman" w:cs="Times New Roman"/>
        </w:rPr>
        <w:t xml:space="preserve">Балльная система оценки позволяет объективно оценить промежуточные и итоговые достижения  учащегося в овладении конкретными учебными действиями, получить общую картину </w:t>
      </w:r>
      <w:proofErr w:type="spellStart"/>
      <w:r w:rsidRPr="00BE0772">
        <w:rPr>
          <w:rFonts w:eastAsia="Times New Roman" w:cs="Times New Roman"/>
        </w:rPr>
        <w:t>сформированности</w:t>
      </w:r>
      <w:proofErr w:type="spellEnd"/>
      <w:r w:rsidRPr="00BE0772">
        <w:rPr>
          <w:rFonts w:eastAsia="Times New Roman" w:cs="Times New Roman"/>
        </w:rPr>
        <w:t xml:space="preserve"> учебных действий у всех учащихся, и на этой основе осуществить корректировку процесса их формирования на протяжении всего времени обучения. </w:t>
      </w:r>
    </w:p>
    <w:p w:rsidR="006A3967" w:rsidRPr="00BE0772" w:rsidRDefault="006A3967" w:rsidP="00BE0772">
      <w:pPr>
        <w:rPr>
          <w:rFonts w:eastAsia="Times New Roman" w:cs="Times New Roman"/>
        </w:rPr>
      </w:pPr>
    </w:p>
    <w:p w:rsidR="006A3967" w:rsidRDefault="006A3967" w:rsidP="006A3967">
      <w:pPr>
        <w:tabs>
          <w:tab w:val="left" w:pos="2126"/>
        </w:tabs>
        <w:spacing w:line="360" w:lineRule="auto"/>
        <w:jc w:val="center"/>
        <w:rPr>
          <w:rFonts w:eastAsia="Times New Roman" w:cs="Times New Roman"/>
          <w:b/>
          <w:sz w:val="28"/>
          <w:szCs w:val="28"/>
        </w:rPr>
      </w:pPr>
      <w:r w:rsidRPr="006A3967">
        <w:rPr>
          <w:rFonts w:eastAsia="Times New Roman" w:cs="Times New Roman"/>
          <w:b/>
          <w:sz w:val="28"/>
          <w:szCs w:val="28"/>
        </w:rPr>
        <w:t>3.2.</w:t>
      </w:r>
      <w:r>
        <w:rPr>
          <w:rFonts w:eastAsia="Times New Roman" w:cs="Times New Roman"/>
          <w:sz w:val="28"/>
          <w:szCs w:val="28"/>
        </w:rPr>
        <w:t xml:space="preserve"> </w:t>
      </w:r>
      <w:r w:rsidRPr="006A3967">
        <w:rPr>
          <w:rFonts w:eastAsia="Times New Roman" w:cs="Times New Roman"/>
          <w:b/>
          <w:sz w:val="28"/>
          <w:szCs w:val="28"/>
        </w:rPr>
        <w:t>Программы учебных предметов,</w:t>
      </w:r>
    </w:p>
    <w:p w:rsidR="006A3967" w:rsidRDefault="006A3967" w:rsidP="006A3967">
      <w:pPr>
        <w:tabs>
          <w:tab w:val="left" w:pos="2126"/>
        </w:tabs>
        <w:spacing w:line="360" w:lineRule="auto"/>
        <w:jc w:val="center"/>
        <w:rPr>
          <w:rFonts w:eastAsia="Times New Roman" w:cs="Times New Roman"/>
          <w:b/>
          <w:sz w:val="28"/>
          <w:szCs w:val="28"/>
        </w:rPr>
      </w:pPr>
      <w:r w:rsidRPr="006A3967">
        <w:rPr>
          <w:rFonts w:eastAsia="Times New Roman" w:cs="Times New Roman"/>
          <w:b/>
          <w:sz w:val="28"/>
          <w:szCs w:val="28"/>
        </w:rPr>
        <w:t>курсов коррекционно-развивающей области</w:t>
      </w:r>
    </w:p>
    <w:p w:rsidR="007B0AFB" w:rsidRPr="00BE0772" w:rsidRDefault="007B0AFB" w:rsidP="00BE0772">
      <w:pPr>
        <w:pStyle w:val="31"/>
        <w:tabs>
          <w:tab w:val="center" w:pos="4904"/>
          <w:tab w:val="left" w:pos="6510"/>
        </w:tabs>
        <w:spacing w:before="120" w:after="0" w:line="240" w:lineRule="auto"/>
        <w:ind w:firstLine="454"/>
        <w:rPr>
          <w:rFonts w:ascii="Times New Roman" w:hAnsi="Times New Roman" w:cs="Times New Roman"/>
          <w:color w:val="auto"/>
          <w:sz w:val="24"/>
          <w:szCs w:val="24"/>
        </w:rPr>
      </w:pPr>
      <w:r w:rsidRPr="00BE0772">
        <w:rPr>
          <w:rFonts w:ascii="Times New Roman" w:hAnsi="Times New Roman" w:cs="Times New Roman"/>
          <w:i w:val="0"/>
          <w:color w:val="auto"/>
          <w:sz w:val="24"/>
          <w:szCs w:val="24"/>
          <w:lang w:val="en-US"/>
        </w:rPr>
        <w:t>I</w:t>
      </w:r>
      <w:r w:rsidRPr="00BE0772">
        <w:rPr>
          <w:rFonts w:ascii="Times New Roman" w:hAnsi="Times New Roman" w:cs="Times New Roman"/>
          <w:i w:val="0"/>
          <w:color w:val="auto"/>
          <w:sz w:val="24"/>
          <w:szCs w:val="24"/>
        </w:rPr>
        <w:t>-</w:t>
      </w:r>
      <w:r w:rsidRPr="00BE0772">
        <w:rPr>
          <w:rFonts w:ascii="Times New Roman" w:hAnsi="Times New Roman" w:cs="Times New Roman"/>
          <w:i w:val="0"/>
          <w:color w:val="auto"/>
          <w:sz w:val="24"/>
          <w:szCs w:val="24"/>
          <w:lang w:val="en-US"/>
        </w:rPr>
        <w:t>IV</w:t>
      </w:r>
      <w:r w:rsidRPr="00BE0772">
        <w:rPr>
          <w:rFonts w:ascii="Times New Roman" w:hAnsi="Times New Roman" w:cs="Times New Roman"/>
          <w:i w:val="0"/>
          <w:color w:val="auto"/>
          <w:sz w:val="24"/>
          <w:szCs w:val="24"/>
        </w:rPr>
        <w:t xml:space="preserve"> классы</w:t>
      </w:r>
    </w:p>
    <w:p w:rsidR="007B0AFB" w:rsidRPr="00BE0772" w:rsidRDefault="007B0AFB" w:rsidP="00BE0772">
      <w:pPr>
        <w:spacing w:before="120"/>
        <w:ind w:firstLine="567"/>
        <w:jc w:val="center"/>
        <w:rPr>
          <w:rFonts w:cs="Times New Roman"/>
          <w:b/>
        </w:rPr>
      </w:pPr>
      <w:r w:rsidRPr="00BE0772">
        <w:rPr>
          <w:rFonts w:cs="Times New Roman"/>
          <w:b/>
        </w:rPr>
        <w:t>РУССКИЙ ЯЗЫК</w:t>
      </w:r>
    </w:p>
    <w:p w:rsidR="007B0AFB" w:rsidRPr="00BE0772" w:rsidRDefault="007B0AFB" w:rsidP="00BE0772">
      <w:pPr>
        <w:spacing w:before="120"/>
        <w:ind w:firstLine="567"/>
        <w:jc w:val="center"/>
        <w:rPr>
          <w:rFonts w:cs="Times New Roman"/>
        </w:rPr>
      </w:pPr>
      <w:r w:rsidRPr="00BE0772">
        <w:rPr>
          <w:rFonts w:cs="Times New Roman"/>
          <w:b/>
        </w:rPr>
        <w:t>Пояснительная записка</w:t>
      </w:r>
    </w:p>
    <w:p w:rsidR="007B0AFB" w:rsidRPr="00BE0772" w:rsidRDefault="007B0AFB" w:rsidP="00BE0772">
      <w:pPr>
        <w:spacing w:before="120"/>
        <w:ind w:firstLine="567"/>
        <w:jc w:val="both"/>
        <w:rPr>
          <w:rFonts w:cs="Times New Roman"/>
        </w:rPr>
      </w:pPr>
      <w:r w:rsidRPr="00BE0772">
        <w:rPr>
          <w:rFonts w:cs="Times New Roman"/>
        </w:rPr>
        <w:t>Обучение русскому языку в дополнительном первом классе (</w:t>
      </w:r>
      <w:r w:rsidRPr="00BE0772">
        <w:rPr>
          <w:rFonts w:cs="Times New Roman"/>
          <w:lang w:val="en-US"/>
        </w:rPr>
        <w:t>I</w:t>
      </w:r>
      <w:r w:rsidRPr="00BE0772">
        <w:rPr>
          <w:rFonts w:cs="Times New Roman"/>
          <w:vertAlign w:val="superscript"/>
        </w:rPr>
        <w:t>1</w:t>
      </w:r>
      <w:r w:rsidRPr="00BE0772">
        <w:rPr>
          <w:rFonts w:cs="Times New Roman"/>
        </w:rPr>
        <w:t xml:space="preserve">) </w:t>
      </w:r>
      <w:r w:rsidRPr="00BE0772">
        <w:rPr>
          <w:rFonts w:cs="Times New Roman"/>
          <w:lang w:val="en-US"/>
        </w:rPr>
        <w:t>I</w:t>
      </w:r>
      <w:r w:rsidRPr="00BE0772">
        <w:rPr>
          <w:rFonts w:cs="Times New Roman"/>
        </w:rPr>
        <w:t>–</w:t>
      </w:r>
      <w:r w:rsidRPr="00BE0772">
        <w:rPr>
          <w:rFonts w:cs="Times New Roman"/>
          <w:lang w:val="en-US"/>
        </w:rPr>
        <w:t>IV</w:t>
      </w:r>
      <w:r w:rsidRPr="00BE0772">
        <w:rPr>
          <w:rFonts w:cs="Times New Roman"/>
        </w:rPr>
        <w:t xml:space="preserve"> классах предусматривает изучение следующих разделов: «Подготовка к усвоению грамоты», </w:t>
      </w:r>
      <w:r w:rsidRPr="00BE0772">
        <w:rPr>
          <w:rFonts w:cs="Times New Roman"/>
        </w:rPr>
        <w:lastRenderedPageBreak/>
        <w:t>«Обучение грамоте», «Практические грамматические упражнения и развитие речи», «Чтение и развитие речи», «Речевая практика».</w:t>
      </w:r>
    </w:p>
    <w:p w:rsidR="007B0AFB" w:rsidRPr="00BE0772" w:rsidRDefault="007B0AFB" w:rsidP="00BE0772">
      <w:pPr>
        <w:ind w:firstLine="567"/>
        <w:jc w:val="both"/>
        <w:rPr>
          <w:rFonts w:cs="Times New Roman"/>
        </w:rPr>
      </w:pPr>
      <w:r w:rsidRPr="00BE0772">
        <w:rPr>
          <w:rFonts w:cs="Times New Roman"/>
        </w:rPr>
        <w:t>В младших классах изучение всех предметов, входящих в структуру русского языка, призвано решить следующие задачи:</w:t>
      </w:r>
    </w:p>
    <w:p w:rsidR="007B0AFB" w:rsidRPr="00BE0772" w:rsidRDefault="007B0AFB" w:rsidP="00BE0772">
      <w:pPr>
        <w:ind w:firstLine="567"/>
        <w:jc w:val="both"/>
        <w:rPr>
          <w:rFonts w:cs="Times New Roman"/>
        </w:rPr>
      </w:pPr>
      <w:r w:rsidRPr="00BE0772">
        <w:rPr>
          <w:rFonts w:cs="Times New Roman"/>
        </w:rPr>
        <w:t xml:space="preserve">― Уточнение и обогащение представлений об окружающей </w:t>
      </w:r>
      <w:proofErr w:type="gramStart"/>
      <w:r w:rsidRPr="00BE0772">
        <w:rPr>
          <w:rFonts w:cs="Times New Roman"/>
        </w:rPr>
        <w:t>действительности</w:t>
      </w:r>
      <w:proofErr w:type="gramEnd"/>
      <w:r w:rsidRPr="00BE0772">
        <w:rPr>
          <w:rFonts w:cs="Times New Roman"/>
        </w:rPr>
        <w:t xml:space="preserve"> и овладение на этой основе языковыми средствами (слово, предложение, словосочетание);</w:t>
      </w:r>
    </w:p>
    <w:p w:rsidR="007B0AFB" w:rsidRPr="00BE0772" w:rsidRDefault="007B0AFB" w:rsidP="00BE0772">
      <w:pPr>
        <w:ind w:firstLine="567"/>
        <w:jc w:val="both"/>
        <w:rPr>
          <w:rFonts w:cs="Times New Roman"/>
        </w:rPr>
      </w:pPr>
      <w:r w:rsidRPr="00BE0772">
        <w:rPr>
          <w:rFonts w:cs="Times New Roman"/>
        </w:rPr>
        <w:t>― Формирование первоначальных «</w:t>
      </w:r>
      <w:proofErr w:type="spellStart"/>
      <w:r w:rsidRPr="00BE0772">
        <w:rPr>
          <w:rFonts w:cs="Times New Roman"/>
        </w:rPr>
        <w:t>дограмматических</w:t>
      </w:r>
      <w:proofErr w:type="spellEnd"/>
      <w:r w:rsidRPr="00BE0772">
        <w:rPr>
          <w:rFonts w:cs="Times New Roman"/>
        </w:rPr>
        <w:t>» понятий и развитие коммуникативно-речевых навыков;</w:t>
      </w:r>
    </w:p>
    <w:p w:rsidR="007B0AFB" w:rsidRPr="00BE0772" w:rsidRDefault="007B0AFB" w:rsidP="00BE0772">
      <w:pPr>
        <w:ind w:firstLine="567"/>
        <w:jc w:val="both"/>
        <w:rPr>
          <w:rFonts w:cs="Times New Roman"/>
        </w:rPr>
      </w:pPr>
      <w:r w:rsidRPr="00BE0772">
        <w:rPr>
          <w:rFonts w:cs="Times New Roman"/>
        </w:rPr>
        <w:t>― Овладение различными доступными средствами устной и письменной коммуникации для решения практико-ориентированных задач;</w:t>
      </w:r>
    </w:p>
    <w:p w:rsidR="007B0AFB" w:rsidRPr="00BE0772" w:rsidRDefault="007B0AFB" w:rsidP="00BE0772">
      <w:pPr>
        <w:ind w:firstLine="567"/>
        <w:jc w:val="both"/>
        <w:rPr>
          <w:rFonts w:cs="Times New Roman"/>
        </w:rPr>
      </w:pPr>
      <w:r w:rsidRPr="00BE0772">
        <w:rPr>
          <w:rFonts w:cs="Times New Roman"/>
        </w:rPr>
        <w:t>― Коррекция недостатков речевой и мыслительной деятельности;</w:t>
      </w:r>
    </w:p>
    <w:p w:rsidR="007B0AFB" w:rsidRPr="00BE0772" w:rsidRDefault="007B0AFB" w:rsidP="00BE0772">
      <w:pPr>
        <w:ind w:firstLine="567"/>
        <w:jc w:val="both"/>
        <w:rPr>
          <w:rFonts w:cs="Times New Roman"/>
        </w:rPr>
      </w:pPr>
      <w:r w:rsidRPr="00BE0772">
        <w:rPr>
          <w:rFonts w:cs="Times New Roman"/>
        </w:rPr>
        <w:t>― Формирование основ навыка полноценного чтения художественных текстов доступных для понимания по структуре и содержанию;</w:t>
      </w:r>
    </w:p>
    <w:p w:rsidR="007B0AFB" w:rsidRPr="00BE0772" w:rsidRDefault="007B0AFB" w:rsidP="00BE0772">
      <w:pPr>
        <w:ind w:firstLine="567"/>
        <w:jc w:val="both"/>
        <w:rPr>
          <w:rFonts w:cs="Times New Roman"/>
        </w:rPr>
      </w:pPr>
      <w:r w:rsidRPr="00BE0772">
        <w:rPr>
          <w:rFonts w:cs="Times New Roman"/>
        </w:rPr>
        <w:t>― Развитие навыков устной коммуникации;</w:t>
      </w:r>
    </w:p>
    <w:p w:rsidR="007B0AFB" w:rsidRPr="00BE0772" w:rsidRDefault="007B0AFB" w:rsidP="00BE0772">
      <w:pPr>
        <w:ind w:firstLine="567"/>
        <w:jc w:val="both"/>
        <w:rPr>
          <w:rFonts w:cs="Times New Roman"/>
          <w:b/>
          <w:bCs/>
          <w:iCs/>
        </w:rPr>
      </w:pPr>
      <w:r w:rsidRPr="00BE0772">
        <w:rPr>
          <w:rFonts w:cs="Times New Roman"/>
        </w:rPr>
        <w:t>― Формирование положительных нравственных качеств и свойств личности.</w:t>
      </w:r>
    </w:p>
    <w:p w:rsidR="007B0AFB" w:rsidRPr="00BE0772" w:rsidRDefault="007B0AFB" w:rsidP="00BE0772">
      <w:pPr>
        <w:ind w:firstLine="709"/>
        <w:jc w:val="both"/>
        <w:rPr>
          <w:rFonts w:cs="Times New Roman"/>
          <w:bCs/>
          <w:i/>
        </w:rPr>
      </w:pPr>
      <w:r w:rsidRPr="00BE0772">
        <w:rPr>
          <w:rFonts w:cs="Times New Roman"/>
          <w:b/>
          <w:bCs/>
          <w:iCs/>
        </w:rPr>
        <w:t>Подготовка к усвоению грамоты.</w:t>
      </w:r>
      <w:r w:rsidRPr="00BE0772">
        <w:rPr>
          <w:rFonts w:cs="Times New Roman"/>
        </w:rPr>
        <w:t xml:space="preserve"> </w:t>
      </w:r>
      <w:r w:rsidRPr="00BE0772">
        <w:rPr>
          <w:rFonts w:cs="Times New Roman"/>
          <w:i/>
        </w:rPr>
        <w:t>Подготовка к усвоению первоначальных навыков чтения.</w:t>
      </w:r>
      <w:r w:rsidRPr="00BE0772">
        <w:rPr>
          <w:rFonts w:cs="Times New Roman"/>
        </w:rPr>
        <w:t xml:space="preserve"> Развитие слухового внимания, фонематического слуха. Элементарный звуковой анализ. Совершенствование произносительной стороны речи.</w:t>
      </w:r>
      <w:r w:rsidRPr="00BE0772">
        <w:rPr>
          <w:rFonts w:cs="Times New Roman"/>
          <w:b/>
          <w:bCs/>
        </w:rPr>
        <w:t xml:space="preserve"> </w:t>
      </w:r>
      <w:r w:rsidRPr="00BE0772">
        <w:rPr>
          <w:rFonts w:cs="Times New Roman"/>
          <w:bCs/>
        </w:rPr>
        <w:t>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наличия/отсутствия звука в слове на слух.</w:t>
      </w:r>
    </w:p>
    <w:p w:rsidR="007B0AFB" w:rsidRPr="00BE0772" w:rsidRDefault="007B0AFB" w:rsidP="00BE0772">
      <w:pPr>
        <w:ind w:firstLine="709"/>
        <w:jc w:val="both"/>
        <w:rPr>
          <w:rFonts w:cs="Times New Roman"/>
          <w:bCs/>
          <w:i/>
        </w:rPr>
      </w:pPr>
      <w:r w:rsidRPr="00BE0772">
        <w:rPr>
          <w:rFonts w:cs="Times New Roman"/>
          <w:bCs/>
          <w:i/>
        </w:rPr>
        <w:t>Подготовка к усвоению первоначальных навыков письма</w:t>
      </w:r>
      <w:r w:rsidRPr="00BE0772">
        <w:rPr>
          <w:rFonts w:cs="Times New Roman"/>
          <w:bCs/>
        </w:rPr>
        <w:t>.</w:t>
      </w:r>
      <w:r w:rsidRPr="00BE0772">
        <w:rPr>
          <w:rFonts w:cs="Times New Roman"/>
          <w:b/>
          <w:bCs/>
        </w:rPr>
        <w:t xml:space="preserve"> </w:t>
      </w:r>
      <w:r w:rsidRPr="00BE0772">
        <w:rPr>
          <w:rFonts w:cs="Times New Roman"/>
        </w:rPr>
        <w:t>Развитие зритель</w:t>
      </w:r>
      <w:r w:rsidRPr="00BE0772">
        <w:rPr>
          <w:rFonts w:cs="Times New Roman"/>
        </w:rPr>
        <w:softHyphen/>
        <w:t>ного восприятия и пространственной ориентировки на плоскости ли</w:t>
      </w:r>
      <w:r w:rsidRPr="00BE0772">
        <w:rPr>
          <w:rFonts w:cs="Times New Roman"/>
        </w:rPr>
        <w:softHyphen/>
        <w:t>с</w:t>
      </w:r>
      <w:r w:rsidRPr="00BE0772">
        <w:rPr>
          <w:rFonts w:cs="Times New Roman"/>
        </w:rPr>
        <w:softHyphen/>
        <w:t xml:space="preserve">та. </w:t>
      </w:r>
      <w:r w:rsidRPr="00BE0772">
        <w:rPr>
          <w:rFonts w:cs="Times New Roman"/>
          <w:bCs/>
        </w:rPr>
        <w:t>Со</w:t>
      </w:r>
      <w:r w:rsidRPr="00BE0772">
        <w:rPr>
          <w:rFonts w:cs="Times New Roman"/>
          <w:bCs/>
        </w:rPr>
        <w:softHyphen/>
        <w:t>вер</w:t>
      </w:r>
      <w:r w:rsidRPr="00BE0772">
        <w:rPr>
          <w:rFonts w:cs="Times New Roman"/>
          <w:bCs/>
        </w:rPr>
        <w:softHyphen/>
        <w:t>шен</w:t>
      </w:r>
      <w:r w:rsidRPr="00BE0772">
        <w:rPr>
          <w:rFonts w:cs="Times New Roman"/>
          <w:bCs/>
        </w:rPr>
        <w:softHyphen/>
        <w:t>с</w:t>
      </w:r>
      <w:r w:rsidRPr="00BE0772">
        <w:rPr>
          <w:rFonts w:cs="Times New Roman"/>
          <w:bCs/>
        </w:rPr>
        <w:softHyphen/>
        <w:t>т</w:t>
      </w:r>
      <w:r w:rsidRPr="00BE0772">
        <w:rPr>
          <w:rFonts w:cs="Times New Roman"/>
          <w:bCs/>
        </w:rPr>
        <w:softHyphen/>
        <w:t>во</w:t>
      </w:r>
      <w:r w:rsidRPr="00BE0772">
        <w:rPr>
          <w:rFonts w:cs="Times New Roman"/>
          <w:bCs/>
        </w:rPr>
        <w:softHyphen/>
        <w:t>ва</w:t>
      </w:r>
      <w:r w:rsidRPr="00BE0772">
        <w:rPr>
          <w:rFonts w:cs="Times New Roman"/>
          <w:bCs/>
        </w:rPr>
        <w:softHyphen/>
        <w:t>ние и развитие мелкой моторики пальцев рук. Усвоение гигиенических правил письма. Подготовка к усвоению навыков письма.</w:t>
      </w:r>
    </w:p>
    <w:p w:rsidR="007B0AFB" w:rsidRPr="00BE0772" w:rsidRDefault="007B0AFB" w:rsidP="00BE0772">
      <w:pPr>
        <w:ind w:firstLine="709"/>
        <w:jc w:val="both"/>
        <w:rPr>
          <w:rFonts w:cs="Times New Roman"/>
          <w:bCs/>
        </w:rPr>
      </w:pPr>
      <w:r w:rsidRPr="00BE0772">
        <w:rPr>
          <w:rFonts w:cs="Times New Roman"/>
          <w:bCs/>
          <w:i/>
        </w:rPr>
        <w:t>Речевое развитие</w:t>
      </w:r>
      <w:r w:rsidRPr="00BE0772">
        <w:rPr>
          <w:rFonts w:cs="Times New Roman"/>
          <w:bCs/>
        </w:rPr>
        <w:t>. Понимание обращенной речи. Выполнение несложных словесных инструкций. Обогащение словарного запаса за счет слов, относящихся к различным грамматическим категориям. Активизация словаря. Составление нераспространенных и простых распространенных предложений (из 3-4 слов) на основе различных опор (совершаемого действия, простой сюжетной картинки, наблюдению и т. д.).</w:t>
      </w:r>
    </w:p>
    <w:p w:rsidR="007B0AFB" w:rsidRPr="00BE0772" w:rsidRDefault="007B0AFB" w:rsidP="00BE0772">
      <w:pPr>
        <w:ind w:firstLine="709"/>
        <w:jc w:val="both"/>
        <w:rPr>
          <w:rFonts w:cs="Times New Roman"/>
          <w:b/>
          <w:bCs/>
        </w:rPr>
      </w:pPr>
      <w:r w:rsidRPr="00BE0772">
        <w:rPr>
          <w:rFonts w:cs="Times New Roman"/>
          <w:bCs/>
        </w:rPr>
        <w:t>Расширение арсенала языковых средств, необходимых для вербального об</w:t>
      </w:r>
      <w:r w:rsidRPr="00BE0772">
        <w:rPr>
          <w:rFonts w:cs="Times New Roman"/>
          <w:bCs/>
        </w:rPr>
        <w:softHyphen/>
        <w:t>щения. Формирование элементарных коммуникативных навыков диалогичес</w:t>
      </w:r>
      <w:r w:rsidRPr="00BE0772">
        <w:rPr>
          <w:rFonts w:cs="Times New Roman"/>
          <w:bCs/>
        </w:rPr>
        <w:softHyphen/>
        <w:t>кой речи: ответы на вопросы собеседника на темы, близкие личному опы</w:t>
      </w:r>
      <w:r w:rsidRPr="00BE0772">
        <w:rPr>
          <w:rFonts w:cs="Times New Roman"/>
          <w:bCs/>
        </w:rPr>
        <w:softHyphen/>
        <w:t>ту, на основе предметно-практической деятельности, наблюдений за ок</w:t>
      </w:r>
      <w:r w:rsidRPr="00BE0772">
        <w:rPr>
          <w:rFonts w:cs="Times New Roman"/>
          <w:bCs/>
        </w:rPr>
        <w:softHyphen/>
        <w:t>ру</w:t>
      </w:r>
      <w:r w:rsidRPr="00BE0772">
        <w:rPr>
          <w:rFonts w:cs="Times New Roman"/>
          <w:bCs/>
        </w:rPr>
        <w:softHyphen/>
        <w:t>жа</w:t>
      </w:r>
      <w:r w:rsidRPr="00BE0772">
        <w:rPr>
          <w:rFonts w:cs="Times New Roman"/>
          <w:bCs/>
        </w:rPr>
        <w:softHyphen/>
        <w:t>ю</w:t>
      </w:r>
      <w:r w:rsidRPr="00BE0772">
        <w:rPr>
          <w:rFonts w:cs="Times New Roman"/>
          <w:bCs/>
        </w:rPr>
        <w:softHyphen/>
        <w:t xml:space="preserve">щей действительностью и т.д. </w:t>
      </w:r>
    </w:p>
    <w:p w:rsidR="007B0AFB" w:rsidRPr="00BE0772" w:rsidRDefault="007B0AFB" w:rsidP="00BE0772">
      <w:pPr>
        <w:ind w:firstLine="709"/>
        <w:jc w:val="center"/>
        <w:rPr>
          <w:rFonts w:cs="Times New Roman"/>
          <w:bCs/>
          <w:i/>
        </w:rPr>
      </w:pPr>
      <w:r w:rsidRPr="00BE0772">
        <w:rPr>
          <w:rFonts w:cs="Times New Roman"/>
          <w:b/>
          <w:bCs/>
        </w:rPr>
        <w:t>Обучение грамоте</w:t>
      </w:r>
    </w:p>
    <w:p w:rsidR="007B0AFB" w:rsidRPr="00BE0772" w:rsidRDefault="007B0AFB" w:rsidP="00BE0772">
      <w:pPr>
        <w:ind w:firstLine="709"/>
        <w:jc w:val="both"/>
        <w:rPr>
          <w:rFonts w:cs="Times New Roman"/>
          <w:bCs/>
        </w:rPr>
      </w:pPr>
      <w:r w:rsidRPr="00BE0772">
        <w:rPr>
          <w:rFonts w:cs="Times New Roman"/>
          <w:bCs/>
          <w:i/>
        </w:rPr>
        <w:t>Формирование элементарных навыков чтения</w:t>
      </w:r>
      <w:r w:rsidRPr="00BE0772">
        <w:rPr>
          <w:rFonts w:cs="Times New Roman"/>
          <w:bCs/>
        </w:rPr>
        <w:t>.</w:t>
      </w:r>
    </w:p>
    <w:p w:rsidR="007B0AFB" w:rsidRPr="00BE0772" w:rsidRDefault="007B0AFB" w:rsidP="00BE0772">
      <w:pPr>
        <w:ind w:firstLine="709"/>
        <w:jc w:val="both"/>
        <w:rPr>
          <w:rFonts w:cs="Times New Roman"/>
          <w:bCs/>
        </w:rPr>
      </w:pPr>
      <w:r w:rsidRPr="00BE0772">
        <w:rPr>
          <w:rFonts w:cs="Times New Roman"/>
          <w:bCs/>
        </w:rPr>
        <w:t>Звуки речи. Выделение звуки на фоне полного слова. Отчетливое произ</w:t>
      </w:r>
      <w:r w:rsidRPr="00BE0772">
        <w:rPr>
          <w:rFonts w:cs="Times New Roman"/>
          <w:bCs/>
        </w:rPr>
        <w:softHyphen/>
        <w:t>несение. Определение места звука в слове. Определение последовательнос</w:t>
      </w:r>
      <w:r w:rsidRPr="00BE0772">
        <w:rPr>
          <w:rFonts w:cs="Times New Roman"/>
          <w:bCs/>
        </w:rPr>
        <w:softHyphen/>
        <w:t>ти звуков в несложных по структуре словах. Сравнение на слух слов, раз</w:t>
      </w:r>
      <w:r w:rsidRPr="00BE0772">
        <w:rPr>
          <w:rFonts w:cs="Times New Roman"/>
          <w:bCs/>
        </w:rPr>
        <w:softHyphen/>
        <w:t>ли</w:t>
      </w:r>
      <w:r w:rsidRPr="00BE0772">
        <w:rPr>
          <w:rFonts w:cs="Times New Roman"/>
          <w:bCs/>
        </w:rPr>
        <w:softHyphen/>
        <w:t>ча</w:t>
      </w:r>
      <w:r w:rsidRPr="00BE0772">
        <w:rPr>
          <w:rFonts w:cs="Times New Roman"/>
          <w:bCs/>
        </w:rPr>
        <w:softHyphen/>
        <w:t>ющихся одним звуком.</w:t>
      </w:r>
    </w:p>
    <w:p w:rsidR="007B0AFB" w:rsidRPr="00BE0772" w:rsidRDefault="007B0AFB" w:rsidP="00BE0772">
      <w:pPr>
        <w:ind w:firstLine="709"/>
        <w:jc w:val="both"/>
        <w:rPr>
          <w:rFonts w:cs="Times New Roman"/>
          <w:bCs/>
        </w:rPr>
      </w:pPr>
      <w:r w:rsidRPr="00BE0772">
        <w:rPr>
          <w:rFonts w:cs="Times New Roman"/>
          <w:bCs/>
        </w:rPr>
        <w:t>Различение гласных и согласных звуков на слух и в собственном произношении.</w:t>
      </w:r>
    </w:p>
    <w:p w:rsidR="007B0AFB" w:rsidRPr="00BE0772" w:rsidRDefault="007B0AFB" w:rsidP="00BE0772">
      <w:pPr>
        <w:ind w:firstLine="709"/>
        <w:jc w:val="both"/>
        <w:rPr>
          <w:rFonts w:cs="Times New Roman"/>
        </w:rPr>
      </w:pPr>
      <w:r w:rsidRPr="00BE0772">
        <w:rPr>
          <w:rFonts w:cs="Times New Roman"/>
          <w:bCs/>
        </w:rPr>
        <w:t>Обозначение звука буквой. Соотнесение и различение звука и буквы. Звукобуквенный анализ несложных по структуре слов.</w:t>
      </w:r>
    </w:p>
    <w:p w:rsidR="007B0AFB" w:rsidRPr="00BE0772" w:rsidRDefault="007B0AFB" w:rsidP="00BE0772">
      <w:pPr>
        <w:ind w:firstLine="709"/>
        <w:jc w:val="both"/>
        <w:rPr>
          <w:rFonts w:cs="Times New Roman"/>
          <w:i/>
        </w:rPr>
      </w:pPr>
      <w:r w:rsidRPr="00BE0772">
        <w:rPr>
          <w:rFonts w:cs="Times New Roman"/>
        </w:rPr>
        <w:t>Образование и чтение слогов различной структуры (состоящих из одной гласной, закрытых и открытых двухбуквенных слогов, закрытых трёхбу</w:t>
      </w:r>
      <w:r w:rsidRPr="00BE0772">
        <w:rPr>
          <w:rFonts w:cs="Times New Roman"/>
        </w:rPr>
        <w:softHyphen/>
        <w:t>к</w:t>
      </w:r>
      <w:r w:rsidRPr="00BE0772">
        <w:rPr>
          <w:rFonts w:cs="Times New Roman"/>
        </w:rPr>
        <w:softHyphen/>
        <w:t>ве</w:t>
      </w:r>
      <w:r w:rsidRPr="00BE0772">
        <w:rPr>
          <w:rFonts w:cs="Times New Roman"/>
        </w:rPr>
        <w:softHyphen/>
        <w:t>н</w:t>
      </w:r>
      <w:r w:rsidRPr="00BE0772">
        <w:rPr>
          <w:rFonts w:cs="Times New Roman"/>
        </w:rPr>
        <w:softHyphen/>
        <w:t>ных слогов с твердыми и мягкими согласными, со стечениями согласных в на</w:t>
      </w:r>
      <w:r w:rsidRPr="00BE0772">
        <w:rPr>
          <w:rFonts w:cs="Times New Roman"/>
        </w:rPr>
        <w:softHyphen/>
        <w:t>чале или в конце слова). Составление и чтение слов из усвоенных слоговых стру</w:t>
      </w:r>
      <w:r w:rsidRPr="00BE0772">
        <w:rPr>
          <w:rFonts w:cs="Times New Roman"/>
        </w:rPr>
        <w:softHyphen/>
        <w:t>ктур. Формирование основ навыка правильного, осознанного и выразительного чтения на материале предложений и небольших текстов (после предваритель</w:t>
      </w:r>
      <w:r w:rsidRPr="00BE0772">
        <w:rPr>
          <w:rFonts w:cs="Times New Roman"/>
        </w:rPr>
        <w:softHyphen/>
        <w:t xml:space="preserve">ной отработки с учителем). Разучивание с голоса коротких стихотворений, загадок, </w:t>
      </w:r>
      <w:proofErr w:type="spellStart"/>
      <w:r w:rsidRPr="00BE0772">
        <w:rPr>
          <w:rFonts w:cs="Times New Roman"/>
        </w:rPr>
        <w:t>чистоговорок</w:t>
      </w:r>
      <w:proofErr w:type="spellEnd"/>
      <w:r w:rsidRPr="00BE0772">
        <w:rPr>
          <w:rFonts w:cs="Times New Roman"/>
        </w:rPr>
        <w:t>.</w:t>
      </w:r>
    </w:p>
    <w:p w:rsidR="007B0AFB" w:rsidRPr="00BE0772" w:rsidRDefault="007B0AFB" w:rsidP="00BE0772">
      <w:pPr>
        <w:ind w:firstLine="709"/>
        <w:jc w:val="both"/>
        <w:rPr>
          <w:rFonts w:cs="Times New Roman"/>
        </w:rPr>
      </w:pPr>
      <w:r w:rsidRPr="00BE0772">
        <w:rPr>
          <w:rFonts w:cs="Times New Roman"/>
          <w:i/>
        </w:rPr>
        <w:lastRenderedPageBreak/>
        <w:t>Формирование элементарных навыков письма.</w:t>
      </w:r>
    </w:p>
    <w:p w:rsidR="007B0AFB" w:rsidRPr="00BE0772" w:rsidRDefault="007B0AFB" w:rsidP="00BE0772">
      <w:pPr>
        <w:ind w:firstLine="709"/>
        <w:jc w:val="both"/>
        <w:rPr>
          <w:rFonts w:cs="Times New Roman"/>
        </w:rPr>
      </w:pPr>
      <w:r w:rsidRPr="00BE0772">
        <w:rPr>
          <w:rFonts w:cs="Times New Roman"/>
        </w:rPr>
        <w:t>Развитие мелкой моторики пальцев рук; координации и точности</w:t>
      </w:r>
      <w:r w:rsidRPr="00BE0772">
        <w:rPr>
          <w:rFonts w:cs="Times New Roman"/>
          <w:iCs/>
        </w:rPr>
        <w:t xml:space="preserve"> движения руки. Развитие умения ориентироваться на пространстве листа в тетради и классной доски</w:t>
      </w:r>
      <w:r w:rsidRPr="00BE0772">
        <w:rPr>
          <w:rFonts w:cs="Times New Roman"/>
          <w:i/>
          <w:iCs/>
        </w:rPr>
        <w:t>.</w:t>
      </w:r>
    </w:p>
    <w:p w:rsidR="007B0AFB" w:rsidRPr="00BE0772" w:rsidRDefault="007B0AFB" w:rsidP="00BE0772">
      <w:pPr>
        <w:ind w:firstLine="709"/>
        <w:jc w:val="both"/>
        <w:rPr>
          <w:rFonts w:cs="Times New Roman"/>
        </w:rPr>
      </w:pPr>
      <w:r w:rsidRPr="00BE0772">
        <w:rPr>
          <w:rFonts w:cs="Times New Roman"/>
        </w:rPr>
        <w:t xml:space="preserve">Усвоение начертания рукописных заглавных и строчных букв.  </w:t>
      </w:r>
    </w:p>
    <w:p w:rsidR="007B0AFB" w:rsidRPr="00BE0772" w:rsidRDefault="007B0AFB" w:rsidP="00BE0772">
      <w:pPr>
        <w:ind w:firstLine="709"/>
        <w:jc w:val="both"/>
        <w:rPr>
          <w:rFonts w:cs="Times New Roman"/>
        </w:rPr>
      </w:pPr>
      <w:r w:rsidRPr="00BE0772">
        <w:rPr>
          <w:rFonts w:cs="Times New Roman"/>
        </w:rPr>
        <w:t>Письмо букв, буквосочетаний, слогов, слов, предложений с соблюдением гигиенических норм. Овладение разборчивым, аккуратным письмом. Досло</w:t>
      </w:r>
      <w:r w:rsidRPr="00BE0772">
        <w:rPr>
          <w:rFonts w:cs="Times New Roman"/>
        </w:rPr>
        <w:softHyphen/>
        <w:t>вное списывание слов и предложений; списывание со вставкой пропущен</w:t>
      </w:r>
      <w:r w:rsidRPr="00BE0772">
        <w:rPr>
          <w:rFonts w:cs="Times New Roman"/>
        </w:rPr>
        <w:softHyphen/>
        <w:t>ной буквы или слога после предварительного разбора с учителем. Усвоение при</w:t>
      </w:r>
      <w:r w:rsidRPr="00BE0772">
        <w:rPr>
          <w:rFonts w:cs="Times New Roman"/>
        </w:rPr>
        <w:softHyphen/>
        <w:t>ёмов и последовательности правильного списывания текста. Письмо под ди</w:t>
      </w:r>
      <w:r w:rsidRPr="00BE0772">
        <w:rPr>
          <w:rFonts w:cs="Times New Roman"/>
        </w:rPr>
        <w:softHyphen/>
        <w:t>к</w:t>
      </w:r>
      <w:r w:rsidRPr="00BE0772">
        <w:rPr>
          <w:rFonts w:cs="Times New Roman"/>
        </w:rPr>
        <w:softHyphen/>
        <w:t>товку слов и предложений, написание которых не расходится с их произно</w:t>
      </w:r>
      <w:r w:rsidRPr="00BE0772">
        <w:rPr>
          <w:rFonts w:cs="Times New Roman"/>
        </w:rPr>
        <w:softHyphen/>
        <w:t>шением.</w:t>
      </w:r>
    </w:p>
    <w:p w:rsidR="007B0AFB" w:rsidRPr="00BE0772" w:rsidRDefault="007B0AFB" w:rsidP="00BE0772">
      <w:pPr>
        <w:ind w:firstLine="709"/>
        <w:jc w:val="both"/>
        <w:rPr>
          <w:rFonts w:cs="Times New Roman"/>
          <w:i/>
        </w:rPr>
      </w:pPr>
      <w:r w:rsidRPr="00BE0772">
        <w:rPr>
          <w:rFonts w:cs="Times New Roman"/>
        </w:rP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w:t>
      </w:r>
      <w:proofErr w:type="spellStart"/>
      <w:proofErr w:type="gramStart"/>
      <w:r w:rsidRPr="00BE0772">
        <w:rPr>
          <w:rFonts w:cs="Times New Roman"/>
          <w:b/>
          <w:bCs/>
          <w:i/>
          <w:iCs/>
        </w:rPr>
        <w:t>ча</w:t>
      </w:r>
      <w:proofErr w:type="spellEnd"/>
      <w:r w:rsidRPr="00BE0772">
        <w:rPr>
          <w:rFonts w:cs="Times New Roman"/>
          <w:b/>
          <w:bCs/>
        </w:rPr>
        <w:t>—</w:t>
      </w:r>
      <w:proofErr w:type="spellStart"/>
      <w:r w:rsidRPr="00BE0772">
        <w:rPr>
          <w:rFonts w:cs="Times New Roman"/>
          <w:b/>
          <w:bCs/>
          <w:i/>
          <w:iCs/>
        </w:rPr>
        <w:t>ща</w:t>
      </w:r>
      <w:proofErr w:type="spellEnd"/>
      <w:proofErr w:type="gramEnd"/>
      <w:r w:rsidRPr="00BE0772">
        <w:rPr>
          <w:rFonts w:cs="Times New Roman"/>
          <w:b/>
          <w:bCs/>
        </w:rPr>
        <w:t xml:space="preserve">, </w:t>
      </w:r>
      <w:r w:rsidRPr="00BE0772">
        <w:rPr>
          <w:rFonts w:cs="Times New Roman"/>
          <w:b/>
          <w:bCs/>
          <w:i/>
          <w:iCs/>
        </w:rPr>
        <w:t>чу</w:t>
      </w:r>
      <w:r w:rsidRPr="00BE0772">
        <w:rPr>
          <w:rFonts w:cs="Times New Roman"/>
          <w:b/>
          <w:bCs/>
        </w:rPr>
        <w:t>—</w:t>
      </w:r>
      <w:proofErr w:type="spellStart"/>
      <w:r w:rsidRPr="00BE0772">
        <w:rPr>
          <w:rFonts w:cs="Times New Roman"/>
          <w:b/>
          <w:bCs/>
          <w:i/>
          <w:iCs/>
        </w:rPr>
        <w:t>щу</w:t>
      </w:r>
      <w:proofErr w:type="spellEnd"/>
      <w:r w:rsidRPr="00BE0772">
        <w:rPr>
          <w:rFonts w:cs="Times New Roman"/>
          <w:b/>
          <w:bCs/>
        </w:rPr>
        <w:t xml:space="preserve">, </w:t>
      </w:r>
      <w:proofErr w:type="spellStart"/>
      <w:r w:rsidRPr="00BE0772">
        <w:rPr>
          <w:rFonts w:cs="Times New Roman"/>
          <w:b/>
          <w:bCs/>
          <w:i/>
          <w:iCs/>
        </w:rPr>
        <w:t>жи</w:t>
      </w:r>
      <w:proofErr w:type="spellEnd"/>
      <w:r w:rsidRPr="00BE0772">
        <w:rPr>
          <w:rFonts w:cs="Times New Roman"/>
          <w:b/>
          <w:bCs/>
        </w:rPr>
        <w:t>—</w:t>
      </w:r>
      <w:proofErr w:type="spellStart"/>
      <w:r w:rsidRPr="00BE0772">
        <w:rPr>
          <w:rFonts w:cs="Times New Roman"/>
          <w:b/>
          <w:bCs/>
          <w:i/>
          <w:iCs/>
        </w:rPr>
        <w:t>ши</w:t>
      </w:r>
      <w:proofErr w:type="spellEnd"/>
      <w:r w:rsidRPr="00BE0772">
        <w:rPr>
          <w:rFonts w:cs="Times New Roman"/>
        </w:rPr>
        <w:t>).</w:t>
      </w:r>
    </w:p>
    <w:p w:rsidR="007B0AFB" w:rsidRPr="00BE0772" w:rsidRDefault="007B0AFB" w:rsidP="00BE0772">
      <w:pPr>
        <w:ind w:firstLine="709"/>
        <w:jc w:val="both"/>
        <w:rPr>
          <w:rFonts w:cs="Times New Roman"/>
        </w:rPr>
      </w:pPr>
      <w:r w:rsidRPr="00BE0772">
        <w:rPr>
          <w:rFonts w:cs="Times New Roman"/>
          <w:i/>
        </w:rPr>
        <w:t>Речевое развитие.</w:t>
      </w:r>
    </w:p>
    <w:p w:rsidR="007B0AFB" w:rsidRPr="00BE0772" w:rsidRDefault="007B0AFB" w:rsidP="00BE0772">
      <w:pPr>
        <w:ind w:firstLine="709"/>
        <w:jc w:val="both"/>
        <w:rPr>
          <w:rFonts w:cs="Times New Roman"/>
          <w:b/>
        </w:rPr>
      </w:pPr>
      <w:r w:rsidRPr="00BE0772">
        <w:rPr>
          <w:rFonts w:cs="Times New Roman"/>
        </w:rPr>
        <w:t>Использование усвоенных языковых средств (слов, словосочетаний и кон</w:t>
      </w:r>
      <w:r w:rsidRPr="00BE0772">
        <w:rPr>
          <w:rFonts w:cs="Times New Roman"/>
        </w:rPr>
        <w:softHyphen/>
        <w:t>струкций предложений) для выражения просьбы и собственного намерения (после проведения под</w:t>
      </w:r>
      <w:r w:rsidRPr="00BE0772">
        <w:rPr>
          <w:rFonts w:cs="Times New Roman"/>
        </w:rPr>
        <w:softHyphen/>
        <w:t>го</w:t>
      </w:r>
      <w:r w:rsidRPr="00BE0772">
        <w:rPr>
          <w:rFonts w:cs="Times New Roman"/>
        </w:rPr>
        <w:softHyphen/>
        <w:t>товительной работы); ответов на вопросы педаго</w:t>
      </w:r>
      <w:r w:rsidRPr="00BE0772">
        <w:rPr>
          <w:rFonts w:cs="Times New Roman"/>
        </w:rPr>
        <w:softHyphen/>
        <w:t>га и товарищей класса. Пересказ про</w:t>
      </w:r>
      <w:r w:rsidRPr="00BE0772">
        <w:rPr>
          <w:rFonts w:cs="Times New Roman"/>
        </w:rPr>
        <w:softHyphen/>
        <w:t>с</w:t>
      </w:r>
      <w:r w:rsidRPr="00BE0772">
        <w:rPr>
          <w:rFonts w:cs="Times New Roman"/>
        </w:rPr>
        <w:softHyphen/>
        <w:t>лу</w:t>
      </w:r>
      <w:r w:rsidRPr="00BE0772">
        <w:rPr>
          <w:rFonts w:cs="Times New Roman"/>
        </w:rPr>
        <w:softHyphen/>
        <w:t>шанных и предварительно разобран</w:t>
      </w:r>
      <w:r w:rsidRPr="00BE0772">
        <w:rPr>
          <w:rFonts w:cs="Times New Roman"/>
        </w:rPr>
        <w:softHyphen/>
        <w:t>ных небольших по объему текстов с опорой на во</w:t>
      </w:r>
      <w:r w:rsidRPr="00BE0772">
        <w:rPr>
          <w:rFonts w:cs="Times New Roman"/>
        </w:rPr>
        <w:softHyphen/>
        <w:t>п</w:t>
      </w:r>
      <w:r w:rsidRPr="00BE0772">
        <w:rPr>
          <w:rFonts w:cs="Times New Roman"/>
        </w:rPr>
        <w:softHyphen/>
        <w:t>росы учителя и ил</w:t>
      </w:r>
      <w:r w:rsidRPr="00BE0772">
        <w:rPr>
          <w:rFonts w:cs="Times New Roman"/>
        </w:rPr>
        <w:softHyphen/>
        <w:t>лю</w:t>
      </w:r>
      <w:r w:rsidRPr="00BE0772">
        <w:rPr>
          <w:rFonts w:cs="Times New Roman"/>
        </w:rPr>
        <w:softHyphen/>
        <w:t>с</w:t>
      </w:r>
      <w:r w:rsidRPr="00BE0772">
        <w:rPr>
          <w:rFonts w:cs="Times New Roman"/>
        </w:rPr>
        <w:softHyphen/>
        <w:t>т</w:t>
      </w:r>
      <w:r w:rsidRPr="00BE0772">
        <w:rPr>
          <w:rFonts w:cs="Times New Roman"/>
        </w:rPr>
        <w:softHyphen/>
        <w:t>ра</w:t>
      </w:r>
      <w:r w:rsidRPr="00BE0772">
        <w:rPr>
          <w:rFonts w:cs="Times New Roman"/>
        </w:rPr>
        <w:softHyphen/>
        <w:t>тивный ма</w:t>
      </w:r>
      <w:r w:rsidRPr="00BE0772">
        <w:rPr>
          <w:rFonts w:cs="Times New Roman"/>
        </w:rPr>
        <w:softHyphen/>
        <w:t>те</w:t>
      </w:r>
      <w:r w:rsidRPr="00BE0772">
        <w:rPr>
          <w:rFonts w:cs="Times New Roman"/>
        </w:rPr>
        <w:softHyphen/>
        <w:t>ри</w:t>
      </w:r>
      <w:r w:rsidRPr="00BE0772">
        <w:rPr>
          <w:rFonts w:cs="Times New Roman"/>
        </w:rPr>
        <w:softHyphen/>
        <w:t>ал. Составление двух-трех предложений с опорой на серию сю</w:t>
      </w:r>
      <w:r w:rsidRPr="00BE0772">
        <w:rPr>
          <w:rFonts w:cs="Times New Roman"/>
        </w:rPr>
        <w:softHyphen/>
        <w:t>жетных кар</w:t>
      </w:r>
      <w:r w:rsidRPr="00BE0772">
        <w:rPr>
          <w:rFonts w:cs="Times New Roman"/>
        </w:rPr>
        <w:softHyphen/>
        <w:t>тин, организованные наблюдения, практические действия и т.д.</w:t>
      </w:r>
    </w:p>
    <w:p w:rsidR="007B0AFB" w:rsidRPr="00BE0772" w:rsidRDefault="007B0AFB" w:rsidP="00BE0772">
      <w:pPr>
        <w:spacing w:before="120" w:after="120"/>
        <w:ind w:firstLine="709"/>
        <w:jc w:val="center"/>
        <w:rPr>
          <w:rFonts w:cs="Times New Roman"/>
          <w:b/>
          <w:bCs/>
        </w:rPr>
      </w:pPr>
      <w:r w:rsidRPr="00BE0772">
        <w:rPr>
          <w:rFonts w:cs="Times New Roman"/>
          <w:b/>
        </w:rPr>
        <w:t>Практические грамматические упражнения и развитие речи</w:t>
      </w:r>
    </w:p>
    <w:p w:rsidR="007B0AFB" w:rsidRPr="00BE0772" w:rsidRDefault="007B0AFB" w:rsidP="00BE0772">
      <w:pPr>
        <w:ind w:firstLine="709"/>
        <w:jc w:val="both"/>
        <w:rPr>
          <w:rFonts w:cs="Times New Roman"/>
          <w:b/>
        </w:rPr>
      </w:pPr>
      <w:r w:rsidRPr="00BE0772">
        <w:rPr>
          <w:rFonts w:cs="Times New Roman"/>
          <w:b/>
          <w:bCs/>
        </w:rPr>
        <w:t>Фонетика.</w:t>
      </w:r>
      <w:r w:rsidRPr="00BE0772">
        <w:rPr>
          <w:rFonts w:cs="Times New Roman"/>
        </w:rPr>
        <w:t xml:space="preserve">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 </w:t>
      </w:r>
    </w:p>
    <w:p w:rsidR="007B0AFB" w:rsidRPr="00BE0772" w:rsidRDefault="007B0AFB" w:rsidP="00BE0772">
      <w:pPr>
        <w:ind w:firstLine="709"/>
        <w:jc w:val="both"/>
        <w:rPr>
          <w:rFonts w:cs="Times New Roman"/>
          <w:b/>
          <w:bCs/>
        </w:rPr>
      </w:pPr>
      <w:r w:rsidRPr="00BE0772">
        <w:rPr>
          <w:rFonts w:cs="Times New Roman"/>
          <w:b/>
        </w:rPr>
        <w:t>Графика.</w:t>
      </w:r>
      <w:r w:rsidRPr="00BE0772">
        <w:rPr>
          <w:rFonts w:cs="Times New Roman"/>
        </w:rPr>
        <w:t xml:space="preserve"> Обозначение мягкости согласных на письме буквами </w:t>
      </w:r>
      <w:proofErr w:type="spellStart"/>
      <w:r w:rsidRPr="00BE0772">
        <w:rPr>
          <w:rFonts w:cs="Times New Roman"/>
          <w:b/>
          <w:bCs/>
        </w:rPr>
        <w:t>ь</w:t>
      </w:r>
      <w:proofErr w:type="spellEnd"/>
      <w:r w:rsidRPr="00BE0772">
        <w:rPr>
          <w:rFonts w:cs="Times New Roman"/>
          <w:b/>
          <w:bCs/>
        </w:rPr>
        <w:t xml:space="preserve">, е, ё, и, </w:t>
      </w:r>
      <w:proofErr w:type="spellStart"/>
      <w:r w:rsidRPr="00BE0772">
        <w:rPr>
          <w:rFonts w:cs="Times New Roman"/>
          <w:b/>
          <w:bCs/>
        </w:rPr>
        <w:t>ю</w:t>
      </w:r>
      <w:proofErr w:type="spellEnd"/>
      <w:r w:rsidRPr="00BE0772">
        <w:rPr>
          <w:rFonts w:cs="Times New Roman"/>
          <w:b/>
          <w:bCs/>
        </w:rPr>
        <w:t>, я</w:t>
      </w:r>
      <w:r w:rsidRPr="00BE0772">
        <w:rPr>
          <w:rFonts w:cs="Times New Roman"/>
        </w:rPr>
        <w:t xml:space="preserve">. Разделительный </w:t>
      </w:r>
      <w:proofErr w:type="spellStart"/>
      <w:r w:rsidRPr="00BE0772">
        <w:rPr>
          <w:rFonts w:cs="Times New Roman"/>
          <w:b/>
          <w:bCs/>
        </w:rPr>
        <w:t>ь</w:t>
      </w:r>
      <w:proofErr w:type="spellEnd"/>
      <w:r w:rsidRPr="00BE0772">
        <w:rPr>
          <w:rFonts w:cs="Times New Roman"/>
        </w:rPr>
        <w:t>. Слог. Перенос слов. Алфавит.</w:t>
      </w:r>
    </w:p>
    <w:p w:rsidR="007B0AFB" w:rsidRPr="00BE0772" w:rsidRDefault="007B0AFB" w:rsidP="00BE0772">
      <w:pPr>
        <w:ind w:firstLine="709"/>
        <w:jc w:val="both"/>
        <w:rPr>
          <w:rFonts w:cs="Times New Roman"/>
        </w:rPr>
      </w:pPr>
      <w:r w:rsidRPr="00BE0772">
        <w:rPr>
          <w:rFonts w:cs="Times New Roman"/>
          <w:b/>
          <w:bCs/>
        </w:rPr>
        <w:t>Слово.</w:t>
      </w:r>
      <w:r w:rsidRPr="00BE0772">
        <w:rPr>
          <w:rFonts w:cs="Times New Roman"/>
        </w:rPr>
        <w:t xml:space="preserve"> Слова, обозначающие </w:t>
      </w:r>
      <w:r w:rsidRPr="00BE0772">
        <w:rPr>
          <w:rFonts w:cs="Times New Roman"/>
          <w:b/>
          <w:bCs/>
          <w:i/>
          <w:iCs/>
        </w:rPr>
        <w:t>название предметов</w:t>
      </w:r>
      <w:r w:rsidRPr="00BE0772">
        <w:rPr>
          <w:rFonts w:cs="Times New Roman"/>
        </w:rPr>
        <w:t xml:space="preserve">. Различение слова и предмета. </w:t>
      </w:r>
      <w:proofErr w:type="gramStart"/>
      <w:r w:rsidRPr="00BE0772">
        <w:rPr>
          <w:rFonts w:cs="Times New Roman"/>
        </w:rPr>
        <w:t>Слова-предметы, отвечающие на вопрос кто? и что? расширение круга слов, обозначающих фрукты, овощи, мебель, транспорт, явления природы, растения, животных.</w:t>
      </w:r>
      <w:proofErr w:type="gramEnd"/>
      <w:r w:rsidRPr="00BE0772">
        <w:rPr>
          <w:rFonts w:cs="Times New Roman"/>
        </w:rPr>
        <w:t xml:space="preserve"> Слова с уменьшительно-ласкательными суффиксами. </w:t>
      </w:r>
    </w:p>
    <w:p w:rsidR="007B0AFB" w:rsidRPr="00BE0772" w:rsidRDefault="007B0AFB" w:rsidP="00BE0772">
      <w:pPr>
        <w:ind w:firstLine="709"/>
        <w:jc w:val="both"/>
        <w:rPr>
          <w:rFonts w:cs="Times New Roman"/>
        </w:rPr>
      </w:pPr>
      <w:r w:rsidRPr="00BE0772">
        <w:rPr>
          <w:rFonts w:cs="Times New Roman"/>
        </w:rPr>
        <w:t xml:space="preserve">Имена собственные. Большая буква в именах, фамилиях, отчествах, кличках животных, названиях городов, сёл и деревень, улиц, географических объектов. </w:t>
      </w:r>
    </w:p>
    <w:p w:rsidR="007B0AFB" w:rsidRPr="00BE0772" w:rsidRDefault="007B0AFB" w:rsidP="00BE0772">
      <w:pPr>
        <w:ind w:firstLine="709"/>
        <w:jc w:val="both"/>
        <w:rPr>
          <w:rFonts w:cs="Times New Roman"/>
        </w:rPr>
      </w:pPr>
      <w:r w:rsidRPr="00BE0772">
        <w:rPr>
          <w:rFonts w:cs="Times New Roman"/>
        </w:rPr>
        <w:t xml:space="preserve">Знакомство с антонимами и синонимами без называния терминов («Слова-друзья» и «Слова-враги»). </w:t>
      </w:r>
    </w:p>
    <w:p w:rsidR="007B0AFB" w:rsidRPr="00BE0772" w:rsidRDefault="007B0AFB" w:rsidP="00BE0772">
      <w:pPr>
        <w:ind w:firstLine="709"/>
        <w:jc w:val="both"/>
        <w:rPr>
          <w:rFonts w:cs="Times New Roman"/>
        </w:rPr>
      </w:pPr>
      <w:r w:rsidRPr="00BE0772">
        <w:rPr>
          <w:rFonts w:cs="Times New Roman"/>
        </w:rPr>
        <w:t xml:space="preserve">Слова, обозначающие </w:t>
      </w:r>
      <w:r w:rsidRPr="00BE0772">
        <w:rPr>
          <w:rFonts w:cs="Times New Roman"/>
          <w:b/>
          <w:bCs/>
          <w:i/>
          <w:iCs/>
        </w:rPr>
        <w:t>название действий</w:t>
      </w:r>
      <w:r w:rsidRPr="00BE0772">
        <w:rPr>
          <w:rFonts w:cs="Times New Roman"/>
        </w:rPr>
        <w:t>. Различение действия и его названия. Название действий</w:t>
      </w:r>
      <w:r w:rsidRPr="00BE0772">
        <w:rPr>
          <w:rFonts w:cs="Times New Roman"/>
        </w:rPr>
        <w:tab/>
        <w:t xml:space="preserve"> по вопросам </w:t>
      </w:r>
      <w:r w:rsidRPr="00BE0772">
        <w:rPr>
          <w:rFonts w:cs="Times New Roman"/>
          <w:i/>
          <w:iCs/>
        </w:rPr>
        <w:t xml:space="preserve">что делает? что делают? что делал? что будет делать? </w:t>
      </w:r>
      <w:r w:rsidRPr="00BE0772">
        <w:rPr>
          <w:rFonts w:cs="Times New Roman"/>
        </w:rPr>
        <w:t xml:space="preserve">Согласование слов-действий со словами-предметами.  </w:t>
      </w:r>
    </w:p>
    <w:p w:rsidR="007B0AFB" w:rsidRPr="00BE0772" w:rsidRDefault="007B0AFB" w:rsidP="00BE0772">
      <w:pPr>
        <w:tabs>
          <w:tab w:val="left" w:pos="5530"/>
        </w:tabs>
        <w:ind w:firstLine="709"/>
        <w:jc w:val="both"/>
        <w:rPr>
          <w:rFonts w:cs="Times New Roman"/>
        </w:rPr>
      </w:pPr>
      <w:r w:rsidRPr="00BE0772">
        <w:rPr>
          <w:rFonts w:cs="Times New Roman"/>
        </w:rPr>
        <w:t xml:space="preserve">Слова, обозначающие </w:t>
      </w:r>
      <w:r w:rsidRPr="00BE0772">
        <w:rPr>
          <w:rFonts w:cs="Times New Roman"/>
          <w:b/>
          <w:bCs/>
          <w:i/>
          <w:iCs/>
        </w:rPr>
        <w:t>признак предмета</w:t>
      </w:r>
      <w:r w:rsidRPr="00BE0772">
        <w:rPr>
          <w:rFonts w:cs="Times New Roman"/>
        </w:rPr>
        <w:t xml:space="preserve">. Определение признака предмета по вопросам </w:t>
      </w:r>
      <w:proofErr w:type="gramStart"/>
      <w:r w:rsidRPr="00BE0772">
        <w:rPr>
          <w:rFonts w:cs="Times New Roman"/>
          <w:i/>
          <w:iCs/>
        </w:rPr>
        <w:t>какой</w:t>
      </w:r>
      <w:proofErr w:type="gramEnd"/>
      <w:r w:rsidRPr="00BE0772">
        <w:rPr>
          <w:rFonts w:cs="Times New Roman"/>
          <w:i/>
          <w:iCs/>
        </w:rPr>
        <w:t xml:space="preserve">? какая? какое? какие? </w:t>
      </w:r>
      <w:r w:rsidRPr="00BE0772">
        <w:rPr>
          <w:rFonts w:cs="Times New Roman"/>
        </w:rPr>
        <w:t>Название признаков, обозначающих цвет, форму, величину, материал, вкус предмета.</w:t>
      </w:r>
      <w:r w:rsidRPr="00BE0772">
        <w:rPr>
          <w:rFonts w:cs="Times New Roman"/>
          <w:i/>
          <w:iCs/>
        </w:rPr>
        <w:t xml:space="preserve"> </w:t>
      </w:r>
    </w:p>
    <w:p w:rsidR="007B0AFB" w:rsidRPr="00BE0772" w:rsidRDefault="007B0AFB" w:rsidP="00BE0772">
      <w:pPr>
        <w:ind w:firstLine="709"/>
        <w:jc w:val="both"/>
        <w:rPr>
          <w:rFonts w:cs="Times New Roman"/>
          <w:b/>
          <w:bCs/>
          <w:i/>
          <w:iCs/>
        </w:rPr>
      </w:pPr>
      <w:r w:rsidRPr="00BE0772">
        <w:rPr>
          <w:rFonts w:cs="Times New Roman"/>
        </w:rPr>
        <w:t>Дифференциация слов, относящихся к разным категориям.</w:t>
      </w:r>
    </w:p>
    <w:p w:rsidR="007B0AFB" w:rsidRPr="00BE0772" w:rsidRDefault="007B0AFB" w:rsidP="00BE0772">
      <w:pPr>
        <w:ind w:firstLine="709"/>
        <w:jc w:val="both"/>
        <w:rPr>
          <w:rFonts w:cs="Times New Roman"/>
          <w:b/>
        </w:rPr>
      </w:pPr>
      <w:r w:rsidRPr="00BE0772">
        <w:rPr>
          <w:rFonts w:cs="Times New Roman"/>
          <w:b/>
          <w:bCs/>
          <w:i/>
          <w:iCs/>
        </w:rPr>
        <w:t>Предлог.</w:t>
      </w:r>
      <w:r w:rsidRPr="00BE0772">
        <w:rPr>
          <w:rFonts w:cs="Times New Roman"/>
        </w:rPr>
        <w:t xml:space="preserve">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 </w:t>
      </w:r>
    </w:p>
    <w:p w:rsidR="007B0AFB" w:rsidRPr="00BE0772" w:rsidRDefault="007B0AFB" w:rsidP="00BE0772">
      <w:pPr>
        <w:ind w:firstLine="709"/>
        <w:jc w:val="both"/>
        <w:rPr>
          <w:rFonts w:cs="Times New Roman"/>
          <w:b/>
        </w:rPr>
      </w:pPr>
      <w:r w:rsidRPr="00BE0772">
        <w:rPr>
          <w:rFonts w:cs="Times New Roman"/>
          <w:b/>
        </w:rPr>
        <w:t xml:space="preserve">Имена собственные </w:t>
      </w:r>
      <w:r w:rsidRPr="00BE0772">
        <w:rPr>
          <w:rFonts w:cs="Times New Roman"/>
        </w:rPr>
        <w:t>(имена и фамилии людей, клички животных, названия городов, сел, улиц, площадей).</w:t>
      </w:r>
    </w:p>
    <w:p w:rsidR="007B0AFB" w:rsidRPr="00BE0772" w:rsidRDefault="007B0AFB" w:rsidP="00BE0772">
      <w:pPr>
        <w:ind w:firstLine="709"/>
        <w:jc w:val="both"/>
        <w:rPr>
          <w:rFonts w:cs="Times New Roman"/>
          <w:b/>
        </w:rPr>
      </w:pPr>
      <w:r w:rsidRPr="00BE0772">
        <w:rPr>
          <w:rFonts w:cs="Times New Roman"/>
          <w:b/>
        </w:rPr>
        <w:lastRenderedPageBreak/>
        <w:t>Правописание</w:t>
      </w:r>
      <w:r w:rsidRPr="00BE0772">
        <w:rPr>
          <w:rFonts w:cs="Times New Roman"/>
        </w:rPr>
        <w:t>.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7B0AFB" w:rsidRPr="00BE0772" w:rsidRDefault="007B0AFB" w:rsidP="00BE0772">
      <w:pPr>
        <w:ind w:firstLine="709"/>
        <w:jc w:val="both"/>
        <w:rPr>
          <w:rFonts w:cs="Times New Roman"/>
          <w:b/>
          <w:bCs/>
        </w:rPr>
      </w:pPr>
      <w:r w:rsidRPr="00BE0772">
        <w:rPr>
          <w:rFonts w:cs="Times New Roman"/>
          <w:b/>
        </w:rPr>
        <w:t>Родственные слова</w:t>
      </w:r>
      <w:r w:rsidRPr="00BE0772">
        <w:rPr>
          <w:rFonts w:cs="Times New Roman"/>
        </w:rPr>
        <w:t xml:space="preserve">. Подбор гнёзд родственных слов. Общая часть родственных слов. Проверяемые безударные гласные в </w:t>
      </w:r>
      <w:proofErr w:type="gramStart"/>
      <w:r w:rsidRPr="00BE0772">
        <w:rPr>
          <w:rFonts w:cs="Times New Roman"/>
        </w:rPr>
        <w:t>корне слова</w:t>
      </w:r>
      <w:proofErr w:type="gramEnd"/>
      <w:r w:rsidRPr="00BE0772">
        <w:rPr>
          <w:rFonts w:cs="Times New Roman"/>
        </w:rPr>
        <w:t xml:space="preserve">, подбор проверочных слов. Слова с непроверяемыми орфограммами в корне. </w:t>
      </w:r>
    </w:p>
    <w:p w:rsidR="007B0AFB" w:rsidRPr="00BE0772" w:rsidRDefault="007B0AFB" w:rsidP="00BE0772">
      <w:pPr>
        <w:ind w:firstLine="709"/>
        <w:jc w:val="both"/>
        <w:rPr>
          <w:rFonts w:cs="Times New Roman"/>
          <w:b/>
        </w:rPr>
      </w:pPr>
      <w:r w:rsidRPr="00BE0772">
        <w:rPr>
          <w:rFonts w:cs="Times New Roman"/>
          <w:b/>
          <w:bCs/>
        </w:rPr>
        <w:t>Предложение.</w:t>
      </w:r>
      <w:r w:rsidRPr="00BE0772">
        <w:rPr>
          <w:rFonts w:cs="Times New Roman"/>
        </w:rPr>
        <w:t xml:space="preserve">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w:t>
      </w:r>
      <w:proofErr w:type="gramStart"/>
      <w:r w:rsidRPr="00BE0772">
        <w:rPr>
          <w:rFonts w:cs="Times New Roman"/>
        </w:rPr>
        <w:t>Составление предложений с опорой на сюжетную картину, серию сюжетных картин, по вопросам, по теме, по опорным слова.</w:t>
      </w:r>
      <w:proofErr w:type="gramEnd"/>
      <w:r w:rsidRPr="00BE0772">
        <w:rPr>
          <w:rFonts w:cs="Times New Roman"/>
        </w:rPr>
        <w:t xml:space="preserve"> Распространение предложений с опорой на предметную картинку или вопросы. Работа с деформированными предложениями. Работа с диалогами.</w:t>
      </w:r>
    </w:p>
    <w:p w:rsidR="007B0AFB" w:rsidRPr="00BE0772" w:rsidRDefault="007B0AFB" w:rsidP="00BE0772">
      <w:pPr>
        <w:ind w:firstLine="709"/>
        <w:jc w:val="both"/>
        <w:rPr>
          <w:rFonts w:cs="Times New Roman"/>
          <w:b/>
        </w:rPr>
      </w:pPr>
      <w:r w:rsidRPr="00BE0772">
        <w:rPr>
          <w:rFonts w:cs="Times New Roman"/>
          <w:b/>
        </w:rPr>
        <w:t>Развитие речи.</w:t>
      </w:r>
      <w:r w:rsidRPr="00BE0772">
        <w:rPr>
          <w:rFonts w:cs="Times New Roman"/>
        </w:rPr>
        <w:t xml:space="preserve"> Составление подписей к картинкам. Выбор заголовка </w:t>
      </w:r>
      <w:proofErr w:type="gramStart"/>
      <w:r w:rsidRPr="00BE0772">
        <w:rPr>
          <w:rFonts w:cs="Times New Roman"/>
        </w:rPr>
        <w:t>к</w:t>
      </w:r>
      <w:proofErr w:type="gramEnd"/>
      <w:r w:rsidRPr="00BE0772">
        <w:rPr>
          <w:rFonts w:cs="Times New Roman"/>
        </w:rPr>
        <w:t xml:space="preserve">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7B0AFB" w:rsidRPr="00BE0772" w:rsidRDefault="007B0AFB" w:rsidP="00BE0772">
      <w:pPr>
        <w:spacing w:before="120" w:after="120"/>
        <w:ind w:firstLine="709"/>
        <w:jc w:val="center"/>
        <w:rPr>
          <w:b/>
          <w:bCs/>
        </w:rPr>
      </w:pPr>
      <w:r w:rsidRPr="00BE0772">
        <w:rPr>
          <w:rFonts w:cs="Times New Roman"/>
          <w:b/>
        </w:rPr>
        <w:t>Чтение и развитие речи</w:t>
      </w:r>
    </w:p>
    <w:p w:rsidR="007B0AFB" w:rsidRPr="00BE0772" w:rsidRDefault="007B0AFB" w:rsidP="00BE0772">
      <w:pPr>
        <w:pStyle w:val="western"/>
        <w:shd w:val="clear" w:color="auto" w:fill="FFFFFF"/>
        <w:spacing w:before="0"/>
        <w:ind w:firstLine="709"/>
        <w:jc w:val="both"/>
        <w:rPr>
          <w:b/>
          <w:bCs/>
          <w:color w:val="auto"/>
        </w:rPr>
      </w:pPr>
      <w:r w:rsidRPr="00BE0772">
        <w:rPr>
          <w:b/>
          <w:bCs/>
          <w:color w:val="auto"/>
        </w:rPr>
        <w:t>Содержание чтения (круг чтения)</w:t>
      </w:r>
      <w:r w:rsidRPr="00BE0772">
        <w:rPr>
          <w:color w:val="auto"/>
        </w:rPr>
        <w:t xml:space="preserve">. Произведения устного народного творчества (пословица, скороговорка, загадка,  </w:t>
      </w:r>
      <w:proofErr w:type="spellStart"/>
      <w:r w:rsidRPr="00BE0772">
        <w:rPr>
          <w:color w:val="auto"/>
        </w:rPr>
        <w:t>потешка</w:t>
      </w:r>
      <w:proofErr w:type="spellEnd"/>
      <w:r w:rsidRPr="00BE0772">
        <w:rPr>
          <w:color w:val="auto"/>
        </w:rPr>
        <w:t xml:space="preserve">, </w:t>
      </w:r>
      <w:proofErr w:type="spellStart"/>
      <w:r w:rsidRPr="00BE0772">
        <w:rPr>
          <w:color w:val="auto"/>
        </w:rPr>
        <w:t>закличка</w:t>
      </w:r>
      <w:proofErr w:type="spellEnd"/>
      <w:r w:rsidRPr="00BE0772">
        <w:rPr>
          <w:color w:val="auto"/>
        </w:rPr>
        <w:t xml:space="preserve">,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 и пр. </w:t>
      </w:r>
    </w:p>
    <w:p w:rsidR="007B0AFB" w:rsidRPr="00BE0772" w:rsidRDefault="007B0AFB" w:rsidP="00BE0772">
      <w:pPr>
        <w:pStyle w:val="western"/>
        <w:shd w:val="clear" w:color="auto" w:fill="FFFFFF"/>
        <w:spacing w:before="0"/>
        <w:ind w:firstLine="709"/>
        <w:jc w:val="both"/>
        <w:rPr>
          <w:b/>
          <w:bCs/>
          <w:color w:val="auto"/>
        </w:rPr>
      </w:pPr>
      <w:r w:rsidRPr="00BE0772">
        <w:rPr>
          <w:b/>
          <w:bCs/>
          <w:color w:val="auto"/>
        </w:rPr>
        <w:t>Примерная тематика произведений</w:t>
      </w:r>
      <w:r w:rsidRPr="00BE0772">
        <w:rPr>
          <w:color w:val="auto"/>
        </w:rPr>
        <w:t>: произведения о Родине, родной природе, об отношении человека к природе, к животным, труду, друг другу; о жизни детей, их дружбе и товариществе; произведении о добре и зле.</w:t>
      </w:r>
    </w:p>
    <w:p w:rsidR="007B0AFB" w:rsidRPr="00BE0772" w:rsidRDefault="007B0AFB" w:rsidP="00BE0772">
      <w:pPr>
        <w:pStyle w:val="western"/>
        <w:shd w:val="clear" w:color="auto" w:fill="FFFFFF"/>
        <w:spacing w:before="0"/>
        <w:ind w:firstLine="709"/>
        <w:jc w:val="both"/>
        <w:rPr>
          <w:b/>
          <w:bCs/>
          <w:color w:val="auto"/>
        </w:rPr>
      </w:pPr>
      <w:proofErr w:type="gramStart"/>
      <w:r w:rsidRPr="00BE0772">
        <w:rPr>
          <w:b/>
          <w:bCs/>
          <w:color w:val="auto"/>
        </w:rPr>
        <w:t>Жанровое разнообразие</w:t>
      </w:r>
      <w:r w:rsidRPr="00BE0772">
        <w:rPr>
          <w:color w:val="auto"/>
        </w:rPr>
        <w:t xml:space="preserve">: сказки, рассказы, стихотворения, басни, пословицы, поговорки, загадки, считалки, </w:t>
      </w:r>
      <w:proofErr w:type="spellStart"/>
      <w:r w:rsidRPr="00BE0772">
        <w:rPr>
          <w:color w:val="auto"/>
        </w:rPr>
        <w:t>потешки</w:t>
      </w:r>
      <w:proofErr w:type="spellEnd"/>
      <w:r w:rsidRPr="00BE0772">
        <w:rPr>
          <w:color w:val="auto"/>
        </w:rPr>
        <w:t xml:space="preserve">. </w:t>
      </w:r>
      <w:proofErr w:type="gramEnd"/>
    </w:p>
    <w:p w:rsidR="007B0AFB" w:rsidRPr="00BE0772" w:rsidRDefault="007B0AFB" w:rsidP="00BE0772">
      <w:pPr>
        <w:pStyle w:val="western"/>
        <w:shd w:val="clear" w:color="auto" w:fill="FFFFFF"/>
        <w:spacing w:before="0"/>
        <w:ind w:firstLine="709"/>
        <w:jc w:val="both"/>
        <w:rPr>
          <w:b/>
          <w:bCs/>
          <w:color w:val="auto"/>
        </w:rPr>
      </w:pPr>
      <w:r w:rsidRPr="00BE0772">
        <w:rPr>
          <w:b/>
          <w:bCs/>
          <w:color w:val="auto"/>
        </w:rPr>
        <w:t>Навык чтения:</w:t>
      </w:r>
      <w:r w:rsidRPr="00BE0772">
        <w:rPr>
          <w:color w:val="auto"/>
        </w:rPr>
        <w:t xml:space="preserve">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 </w:t>
      </w:r>
    </w:p>
    <w:p w:rsidR="007B0AFB" w:rsidRPr="00BE0772" w:rsidRDefault="007B0AFB" w:rsidP="00BE0772">
      <w:pPr>
        <w:pStyle w:val="western"/>
        <w:shd w:val="clear" w:color="auto" w:fill="FFFFFF"/>
        <w:spacing w:before="0"/>
        <w:ind w:firstLine="709"/>
        <w:jc w:val="both"/>
        <w:rPr>
          <w:b/>
          <w:bCs/>
          <w:color w:val="auto"/>
        </w:rPr>
      </w:pPr>
      <w:r w:rsidRPr="00BE0772">
        <w:rPr>
          <w:b/>
          <w:bCs/>
          <w:color w:val="auto"/>
        </w:rPr>
        <w:t>Работа с текстом.</w:t>
      </w:r>
      <w:r w:rsidRPr="00BE0772">
        <w:rPr>
          <w:color w:val="auto"/>
        </w:rPr>
        <w:t xml:space="preserve">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учителя. Составление картинного плана. Пересказ текста или части текста по плану и опорным словам. </w:t>
      </w:r>
    </w:p>
    <w:p w:rsidR="007B0AFB" w:rsidRPr="00BE0772" w:rsidRDefault="007B0AFB" w:rsidP="00BE0772">
      <w:pPr>
        <w:pStyle w:val="western"/>
        <w:shd w:val="clear" w:color="auto" w:fill="FFFFFF"/>
        <w:spacing w:before="0"/>
        <w:ind w:firstLine="709"/>
        <w:jc w:val="both"/>
        <w:rPr>
          <w:b/>
          <w:color w:val="auto"/>
        </w:rPr>
      </w:pPr>
      <w:r w:rsidRPr="00BE0772">
        <w:rPr>
          <w:b/>
          <w:bCs/>
          <w:color w:val="auto"/>
        </w:rPr>
        <w:t>Внеклассное чтение</w:t>
      </w:r>
      <w:r w:rsidRPr="00BE0772">
        <w:rPr>
          <w:color w:val="auto"/>
        </w:rPr>
        <w:t xml:space="preserve">. Чтение детских книг русских и зарубежных писателей. Знание заглавия и автора произведения. Ориентировка в книге по оглавлению. Ответы на вопросы о </w:t>
      </w:r>
      <w:proofErr w:type="gramStart"/>
      <w:r w:rsidRPr="00BE0772">
        <w:rPr>
          <w:color w:val="auto"/>
        </w:rPr>
        <w:t>прочитанном</w:t>
      </w:r>
      <w:proofErr w:type="gramEnd"/>
      <w:r w:rsidRPr="00BE0772">
        <w:rPr>
          <w:color w:val="auto"/>
        </w:rPr>
        <w:t xml:space="preserve">, пересказ. Отчет о прочитанной книге. </w:t>
      </w:r>
    </w:p>
    <w:p w:rsidR="007B0AFB" w:rsidRPr="00BE0772" w:rsidRDefault="007B0AFB" w:rsidP="00BE0772">
      <w:pPr>
        <w:spacing w:before="120" w:after="120"/>
        <w:ind w:firstLine="567"/>
        <w:jc w:val="center"/>
        <w:rPr>
          <w:rFonts w:cs="Times New Roman"/>
          <w:b/>
        </w:rPr>
      </w:pPr>
      <w:r w:rsidRPr="00BE0772">
        <w:rPr>
          <w:rFonts w:cs="Times New Roman"/>
          <w:b/>
        </w:rPr>
        <w:t>Речевая практика</w:t>
      </w:r>
    </w:p>
    <w:p w:rsidR="007B0AFB" w:rsidRPr="00BE0772" w:rsidRDefault="007B0AFB" w:rsidP="00BE0772">
      <w:pPr>
        <w:pStyle w:val="a4"/>
        <w:ind w:left="0" w:firstLine="709"/>
        <w:jc w:val="both"/>
      </w:pPr>
      <w:proofErr w:type="spellStart"/>
      <w:r w:rsidRPr="00BE0772">
        <w:rPr>
          <w:b/>
        </w:rPr>
        <w:t>Аудирование</w:t>
      </w:r>
      <w:proofErr w:type="spellEnd"/>
      <w:r w:rsidRPr="00BE0772">
        <w:rPr>
          <w:b/>
        </w:rPr>
        <w:t xml:space="preserve"> и понимание речи. </w:t>
      </w:r>
      <w:r w:rsidRPr="00BE0772">
        <w:t xml:space="preserve">Выполнение простых и составных устных инструкций учителя, словесный отчет о выполненных действиях. Прослушивание и выполнение инструкций, записанных на </w:t>
      </w:r>
      <w:proofErr w:type="spellStart"/>
      <w:r w:rsidRPr="00BE0772">
        <w:t>аудионосители</w:t>
      </w:r>
      <w:proofErr w:type="spellEnd"/>
      <w:r w:rsidRPr="00BE0772">
        <w:t xml:space="preserve">. Чтение и выполнение словесных инструкций, предъявленных в письменном виде.  </w:t>
      </w:r>
    </w:p>
    <w:p w:rsidR="007B0AFB" w:rsidRPr="00BE0772" w:rsidRDefault="007B0AFB" w:rsidP="00BE0772">
      <w:pPr>
        <w:pStyle w:val="a4"/>
        <w:ind w:left="0" w:firstLine="709"/>
        <w:jc w:val="both"/>
      </w:pPr>
      <w:r w:rsidRPr="00BE0772">
        <w:lastRenderedPageBreak/>
        <w:t>Соотнесение речи и изображения (выбор картинки, соответствующей слову, предложению).</w:t>
      </w:r>
    </w:p>
    <w:p w:rsidR="007B0AFB" w:rsidRPr="00BE0772" w:rsidRDefault="007B0AFB" w:rsidP="00BE0772">
      <w:pPr>
        <w:pStyle w:val="a4"/>
        <w:ind w:left="0" w:firstLine="709"/>
        <w:jc w:val="both"/>
      </w:pPr>
      <w:r w:rsidRPr="00BE0772">
        <w:t xml:space="preserve">Повторение и воспроизведение по подобию, по памяти отдельных слогов, слов, предложений. </w:t>
      </w:r>
    </w:p>
    <w:p w:rsidR="007B0AFB" w:rsidRPr="00BE0772" w:rsidRDefault="007B0AFB" w:rsidP="00BE0772">
      <w:pPr>
        <w:ind w:firstLine="709"/>
        <w:jc w:val="both"/>
        <w:rPr>
          <w:rFonts w:cs="Times New Roman"/>
          <w:b/>
        </w:rPr>
      </w:pPr>
      <w:r w:rsidRPr="00BE0772">
        <w:rPr>
          <w:rFonts w:cs="Times New Roman"/>
        </w:rPr>
        <w:t>Слушание небольших литературных произведений в изложении педагога и с аудио-носителей. Ответы на вопросы по прослушанному тексту, пересказ.</w:t>
      </w:r>
    </w:p>
    <w:p w:rsidR="007B0AFB" w:rsidRPr="00BE0772" w:rsidRDefault="007B0AFB" w:rsidP="00BE0772">
      <w:pPr>
        <w:ind w:firstLine="709"/>
        <w:jc w:val="both"/>
        <w:rPr>
          <w:rFonts w:cs="Times New Roman"/>
          <w:b/>
        </w:rPr>
      </w:pPr>
      <w:r w:rsidRPr="00BE0772">
        <w:rPr>
          <w:rFonts w:cs="Times New Roman"/>
          <w:b/>
        </w:rPr>
        <w:t>Дикция и выразительность речи.</w:t>
      </w:r>
      <w:r w:rsidRPr="00BE0772">
        <w:rPr>
          <w:rFonts w:cs="Times New Roman"/>
        </w:rPr>
        <w:t xml:space="preserve">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 </w:t>
      </w:r>
    </w:p>
    <w:p w:rsidR="007B0AFB" w:rsidRPr="00BE0772" w:rsidRDefault="007B0AFB" w:rsidP="00BE0772">
      <w:pPr>
        <w:ind w:firstLine="709"/>
        <w:jc w:val="both"/>
        <w:rPr>
          <w:rFonts w:cs="Times New Roman"/>
        </w:rPr>
      </w:pPr>
      <w:r w:rsidRPr="00BE0772">
        <w:rPr>
          <w:rFonts w:cs="Times New Roman"/>
          <w:b/>
        </w:rPr>
        <w:t xml:space="preserve">Общение и его значение в жизни. </w:t>
      </w:r>
      <w:r w:rsidRPr="00BE0772">
        <w:rPr>
          <w:rFonts w:cs="Times New Roman"/>
        </w:rPr>
        <w:t>Речевое и неречевое общение. Правила речевого общения. Письменное общение (афиши, реклама, письма, открытки и др.). Условные знаки в общении людей.</w:t>
      </w:r>
      <w:r w:rsidRPr="00BE0772">
        <w:rPr>
          <w:rFonts w:cs="Times New Roman"/>
          <w:b/>
        </w:rPr>
        <w:t xml:space="preserve"> </w:t>
      </w:r>
    </w:p>
    <w:p w:rsidR="007B0AFB" w:rsidRPr="00BE0772" w:rsidRDefault="007B0AFB" w:rsidP="00BE0772">
      <w:pPr>
        <w:ind w:firstLine="709"/>
        <w:jc w:val="both"/>
        <w:rPr>
          <w:rFonts w:cs="Times New Roman"/>
        </w:rPr>
      </w:pPr>
      <w:r w:rsidRPr="00BE0772">
        <w:rPr>
          <w:rFonts w:cs="Times New Roman"/>
        </w:rPr>
        <w:t>Общение на расстоянии. Кино, телевидение, радио».</w:t>
      </w:r>
    </w:p>
    <w:p w:rsidR="007B0AFB" w:rsidRPr="00BE0772" w:rsidRDefault="007B0AFB" w:rsidP="00BE0772">
      <w:pPr>
        <w:ind w:firstLine="709"/>
        <w:jc w:val="both"/>
        <w:rPr>
          <w:rFonts w:cs="Times New Roman"/>
        </w:rPr>
      </w:pPr>
      <w:r w:rsidRPr="00BE0772">
        <w:rPr>
          <w:rFonts w:cs="Times New Roman"/>
        </w:rPr>
        <w:t xml:space="preserve">Виртуальное общение. Общение в социальных сетях. </w:t>
      </w:r>
    </w:p>
    <w:p w:rsidR="007B0AFB" w:rsidRPr="00BE0772" w:rsidRDefault="007B0AFB" w:rsidP="00BE0772">
      <w:pPr>
        <w:ind w:firstLine="709"/>
        <w:jc w:val="both"/>
        <w:rPr>
          <w:rFonts w:cs="Times New Roman"/>
          <w:b/>
        </w:rPr>
      </w:pPr>
      <w:r w:rsidRPr="00BE0772">
        <w:rPr>
          <w:rFonts w:cs="Times New Roman"/>
        </w:rPr>
        <w:t>Влияние речи на мысли, чувства, поступки людей.</w:t>
      </w:r>
    </w:p>
    <w:p w:rsidR="007B0AFB" w:rsidRPr="00BE0772" w:rsidRDefault="007B0AFB" w:rsidP="00BE0772">
      <w:pPr>
        <w:pStyle w:val="a4"/>
        <w:ind w:left="0" w:firstLine="709"/>
        <w:jc w:val="both"/>
        <w:rPr>
          <w:i/>
        </w:rPr>
      </w:pPr>
      <w:r w:rsidRPr="00BE0772">
        <w:rPr>
          <w:b/>
        </w:rPr>
        <w:t>Организация речевого общения</w:t>
      </w:r>
    </w:p>
    <w:p w:rsidR="007B0AFB" w:rsidRPr="00BE0772" w:rsidRDefault="007B0AFB" w:rsidP="00BE0772">
      <w:pPr>
        <w:pStyle w:val="a4"/>
        <w:ind w:left="0" w:firstLine="709"/>
        <w:jc w:val="both"/>
        <w:rPr>
          <w:u w:val="single"/>
        </w:rPr>
      </w:pPr>
      <w:r w:rsidRPr="00BE0772">
        <w:rPr>
          <w:i/>
        </w:rPr>
        <w:t xml:space="preserve">Базовые формулы речевого общения </w:t>
      </w:r>
    </w:p>
    <w:p w:rsidR="007B0AFB" w:rsidRPr="00BE0772" w:rsidRDefault="007B0AFB" w:rsidP="00BE0772">
      <w:pPr>
        <w:pStyle w:val="a4"/>
        <w:ind w:left="0" w:firstLine="709"/>
        <w:jc w:val="both"/>
        <w:rPr>
          <w:u w:val="single"/>
        </w:rPr>
      </w:pPr>
      <w:r w:rsidRPr="00BE0772">
        <w:rPr>
          <w:u w:val="single"/>
        </w:rPr>
        <w:t>Обращение, привлечение внимания.</w:t>
      </w:r>
      <w:r w:rsidRPr="00BE0772">
        <w:t xml:space="preserve">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и др.). Специфика половозрастных обращений (дедушка, бабушка, тетенька, девушка, мужчина и др.). Вступление в речевой контакт с незнакомым человеком без обращения («Скажите, пожалуйста…»). Обращение в письме, в поздравительной открытке. </w:t>
      </w:r>
    </w:p>
    <w:p w:rsidR="007B0AFB" w:rsidRPr="00BE0772" w:rsidRDefault="007B0AFB" w:rsidP="00BE0772">
      <w:pPr>
        <w:pStyle w:val="a4"/>
        <w:ind w:left="0" w:firstLine="709"/>
        <w:jc w:val="both"/>
        <w:rPr>
          <w:u w:val="single"/>
        </w:rPr>
      </w:pPr>
      <w:r w:rsidRPr="00BE0772">
        <w:rPr>
          <w:u w:val="single"/>
        </w:rPr>
        <w:t>Знакомство, представление, приветствие.</w:t>
      </w:r>
      <w:r w:rsidRPr="00BE0772">
        <w:t xml:space="preserve"> Формулы «Давай познакомимся», «Меня зовут …», «Меня зовут …, а тебя?». Формулы  «Это …», «</w:t>
      </w:r>
      <w:proofErr w:type="gramStart"/>
      <w:r w:rsidRPr="00BE0772">
        <w:t>Познакомься</w:t>
      </w:r>
      <w:proofErr w:type="gramEnd"/>
      <w:r w:rsidRPr="00BE0772">
        <w:t xml:space="preserve"> пожалуйста, это …». Ответные реплики на приглашение познакомиться («Очень приятно!», «Рад познакомиться!»).</w:t>
      </w:r>
    </w:p>
    <w:p w:rsidR="007B0AFB" w:rsidRPr="00BE0772" w:rsidRDefault="007B0AFB" w:rsidP="00BE0772">
      <w:pPr>
        <w:pStyle w:val="a4"/>
        <w:ind w:left="0" w:firstLine="709"/>
        <w:jc w:val="both"/>
      </w:pPr>
      <w:r w:rsidRPr="00BE0772">
        <w:rPr>
          <w:u w:val="single"/>
        </w:rPr>
        <w:t>Приветствие и прощание.</w:t>
      </w:r>
      <w:r w:rsidRPr="00BE0772">
        <w:t xml:space="preserve">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 </w:t>
      </w:r>
    </w:p>
    <w:p w:rsidR="007B0AFB" w:rsidRPr="00BE0772" w:rsidRDefault="007B0AFB" w:rsidP="00BE0772">
      <w:pPr>
        <w:pStyle w:val="a4"/>
        <w:ind w:left="0" w:firstLine="709"/>
        <w:jc w:val="both"/>
      </w:pPr>
      <w:r w:rsidRPr="00BE0772">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w:t>
      </w:r>
      <w:proofErr w:type="spellStart"/>
      <w:r w:rsidRPr="00BE0772">
        <w:t>чао</w:t>
      </w:r>
      <w:proofErr w:type="spellEnd"/>
      <w:r w:rsidRPr="00BE0772">
        <w:t xml:space="preserve">» и др.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  </w:t>
      </w:r>
    </w:p>
    <w:p w:rsidR="007B0AFB" w:rsidRPr="00BE0772" w:rsidRDefault="007B0AFB" w:rsidP="00BE0772">
      <w:pPr>
        <w:pStyle w:val="a4"/>
        <w:ind w:left="0" w:firstLine="709"/>
        <w:jc w:val="both"/>
        <w:rPr>
          <w:u w:val="single"/>
        </w:rPr>
      </w:pPr>
      <w:r w:rsidRPr="00BE0772">
        <w:t>Формулы, сопровождающие ситуации приветствия и прощания «Как дела?», «Как живешь?», «До завтра», «Всего хорошего» и др. Просьбы при прощании «Приход</w:t>
      </w:r>
      <w:proofErr w:type="gramStart"/>
      <w:r w:rsidRPr="00BE0772">
        <w:t>и(</w:t>
      </w:r>
      <w:proofErr w:type="gramEnd"/>
      <w:r w:rsidRPr="00BE0772">
        <w:t xml:space="preserve">те) еще», «Заходи(те», «Звони(те)». </w:t>
      </w:r>
    </w:p>
    <w:p w:rsidR="007B0AFB" w:rsidRPr="00BE0772" w:rsidRDefault="007B0AFB" w:rsidP="00BE0772">
      <w:pPr>
        <w:pStyle w:val="a4"/>
        <w:ind w:left="0" w:firstLine="709"/>
        <w:jc w:val="both"/>
        <w:rPr>
          <w:u w:val="single"/>
        </w:rPr>
      </w:pPr>
      <w:r w:rsidRPr="00BE0772">
        <w:rPr>
          <w:u w:val="single"/>
        </w:rPr>
        <w:t>Приглашение, предложение.</w:t>
      </w:r>
      <w:r w:rsidRPr="00BE0772">
        <w:t xml:space="preserve"> Приглашение домой. Правила поведения в гостях.  </w:t>
      </w:r>
    </w:p>
    <w:p w:rsidR="007B0AFB" w:rsidRPr="00BE0772" w:rsidRDefault="007B0AFB" w:rsidP="00BE0772">
      <w:pPr>
        <w:pStyle w:val="a4"/>
        <w:ind w:left="0" w:firstLine="709"/>
        <w:jc w:val="both"/>
      </w:pPr>
      <w:r w:rsidRPr="00BE0772">
        <w:rPr>
          <w:u w:val="single"/>
        </w:rPr>
        <w:t>Поздравление, пожелание.</w:t>
      </w:r>
      <w:r w:rsidRPr="00BE0772">
        <w:t xml:space="preserve"> Формулы «Поздравляю </w:t>
      </w:r>
      <w:proofErr w:type="gramStart"/>
      <w:r w:rsidRPr="00BE0772">
        <w:t>с</w:t>
      </w:r>
      <w:proofErr w:type="gramEnd"/>
      <w:r w:rsidRPr="00BE0772">
        <w:t xml:space="preserve"> …», «Поздравляю </w:t>
      </w:r>
      <w:proofErr w:type="gramStart"/>
      <w:r w:rsidRPr="00BE0772">
        <w:t>с</w:t>
      </w:r>
      <w:proofErr w:type="gramEnd"/>
      <w:r w:rsidRPr="00BE0772">
        <w:t xml:space="preserve"> праздником …» и их развертывание с помощью обращения по имени и отчеству.</w:t>
      </w:r>
    </w:p>
    <w:p w:rsidR="007B0AFB" w:rsidRPr="00BE0772" w:rsidRDefault="007B0AFB" w:rsidP="00BE0772">
      <w:pPr>
        <w:pStyle w:val="a4"/>
        <w:ind w:left="0" w:firstLine="709"/>
        <w:jc w:val="both"/>
      </w:pPr>
      <w:r w:rsidRPr="00BE0772">
        <w:t xml:space="preserve">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 </w:t>
      </w:r>
    </w:p>
    <w:p w:rsidR="007B0AFB" w:rsidRPr="00BE0772" w:rsidRDefault="007B0AFB" w:rsidP="00BE0772">
      <w:pPr>
        <w:pStyle w:val="a4"/>
        <w:ind w:left="0" w:firstLine="709"/>
        <w:jc w:val="both"/>
      </w:pPr>
      <w:r w:rsidRPr="00BE0772">
        <w:t xml:space="preserve">Поздравительные открытки. </w:t>
      </w:r>
    </w:p>
    <w:p w:rsidR="007B0AFB" w:rsidRPr="00BE0772" w:rsidRDefault="007B0AFB" w:rsidP="00BE0772">
      <w:pPr>
        <w:pStyle w:val="a4"/>
        <w:ind w:left="0" w:firstLine="709"/>
        <w:jc w:val="both"/>
        <w:rPr>
          <w:u w:val="single"/>
        </w:rPr>
      </w:pPr>
      <w:r w:rsidRPr="00BE0772">
        <w:lastRenderedPageBreak/>
        <w:t>Формулы, сопровождающие вручение подарка «Это Вам (тебе)», «Я хочу подарить тебе …» и др. Этикетные и эмоциональные реакции на поздравления и подарки.</w:t>
      </w:r>
    </w:p>
    <w:p w:rsidR="007B0AFB" w:rsidRPr="00BE0772" w:rsidRDefault="007B0AFB" w:rsidP="00BE0772">
      <w:pPr>
        <w:pStyle w:val="a4"/>
        <w:ind w:left="0" w:firstLine="709"/>
        <w:jc w:val="both"/>
        <w:rPr>
          <w:u w:val="single"/>
        </w:rPr>
      </w:pPr>
      <w:r w:rsidRPr="00BE0772">
        <w:rPr>
          <w:u w:val="single"/>
        </w:rPr>
        <w:t>Одобрение, комплимент</w:t>
      </w:r>
      <w:r w:rsidRPr="00BE0772">
        <w:t xml:space="preserve">. Формулы «Мне очень нравится твой …», «Как хорошо ты …», «Как красиво!» и др. </w:t>
      </w:r>
    </w:p>
    <w:p w:rsidR="007B0AFB" w:rsidRPr="00BE0772" w:rsidRDefault="007B0AFB" w:rsidP="00BE0772">
      <w:pPr>
        <w:pStyle w:val="a4"/>
        <w:ind w:left="0" w:firstLine="709"/>
        <w:jc w:val="both"/>
        <w:rPr>
          <w:u w:val="single"/>
        </w:rPr>
      </w:pPr>
      <w:r w:rsidRPr="00BE0772">
        <w:rPr>
          <w:u w:val="single"/>
        </w:rPr>
        <w:t>Телефонный разговор.</w:t>
      </w:r>
      <w:r w:rsidRPr="00BE0772">
        <w:t xml:space="preserve">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w:t>
      </w:r>
      <w:proofErr w:type="gramStart"/>
      <w:r w:rsidRPr="00BE0772">
        <w:t>Позовите</w:t>
      </w:r>
      <w:proofErr w:type="gramEnd"/>
      <w:r w:rsidRPr="00BE0772">
        <w:t xml:space="preserve">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7B0AFB" w:rsidRPr="00BE0772" w:rsidRDefault="007B0AFB" w:rsidP="00BE0772">
      <w:pPr>
        <w:pStyle w:val="a4"/>
        <w:ind w:left="0" w:firstLine="709"/>
        <w:jc w:val="both"/>
      </w:pPr>
      <w:r w:rsidRPr="00BE0772">
        <w:rPr>
          <w:u w:val="single"/>
        </w:rPr>
        <w:t>Просьба, совет.</w:t>
      </w:r>
      <w:r w:rsidRPr="00BE0772">
        <w:t xml:space="preserve"> Обращение с просьбой к учителю, соседу по парте  на уроке или на перемене. Обращение с просьбой к незнакомому человеку. Обращение с просьбой к сверстнику, к близким людям.</w:t>
      </w:r>
    </w:p>
    <w:p w:rsidR="007B0AFB" w:rsidRPr="00BE0772" w:rsidRDefault="007B0AFB" w:rsidP="00BE0772">
      <w:pPr>
        <w:pStyle w:val="a4"/>
        <w:ind w:left="0" w:firstLine="709"/>
        <w:jc w:val="both"/>
      </w:pPr>
      <w:r w:rsidRPr="00BE0772">
        <w:t>Развертывание просьбы с помощью мотивировки. Формулы «Пожалуйста, …»</w:t>
      </w:r>
      <w:proofErr w:type="gramStart"/>
      <w:r w:rsidRPr="00BE0772">
        <w:t>, «</w:t>
      </w:r>
      <w:proofErr w:type="gramEnd"/>
      <w:r w:rsidRPr="00BE0772">
        <w:t xml:space="preserve">Можно …, пожалуйста!», «Разрешите….», «Можно мне …», «Можно я …». </w:t>
      </w:r>
    </w:p>
    <w:p w:rsidR="007B0AFB" w:rsidRPr="00BE0772" w:rsidRDefault="007B0AFB" w:rsidP="00BE0772">
      <w:pPr>
        <w:pStyle w:val="a4"/>
        <w:ind w:left="0" w:firstLine="709"/>
        <w:jc w:val="both"/>
        <w:rPr>
          <w:u w:val="single"/>
        </w:rPr>
      </w:pPr>
      <w:r w:rsidRPr="00BE0772">
        <w:t xml:space="preserve">Мотивировка отказа. Формулы «Извините, но …». </w:t>
      </w:r>
    </w:p>
    <w:p w:rsidR="007B0AFB" w:rsidRPr="00BE0772" w:rsidRDefault="007B0AFB" w:rsidP="00BE0772">
      <w:pPr>
        <w:pStyle w:val="a4"/>
        <w:ind w:left="0" w:firstLine="709"/>
        <w:jc w:val="both"/>
        <w:rPr>
          <w:u w:val="single"/>
        </w:rPr>
      </w:pPr>
      <w:r w:rsidRPr="00BE0772">
        <w:rPr>
          <w:u w:val="single"/>
        </w:rPr>
        <w:t>Благодарность.</w:t>
      </w:r>
      <w:r w:rsidRPr="00BE0772">
        <w:t xml:space="preserve">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рада» и др. как мотивировка благодарности. </w:t>
      </w:r>
      <w:proofErr w:type="gramStart"/>
      <w:r w:rsidRPr="00BE0772">
        <w:t>Ответные реплики на поздравление, пожелание («Спасибо за поздравление», «Я тоже поздравляю тебя (Вас)».</w:t>
      </w:r>
      <w:proofErr w:type="gramEnd"/>
      <w:r w:rsidRPr="00BE0772">
        <w:t xml:space="preserve"> </w:t>
      </w:r>
      <w:proofErr w:type="gramStart"/>
      <w:r w:rsidRPr="00BE0772">
        <w:t>«Спасибо, и тебя (Вас) поздравляю»).</w:t>
      </w:r>
      <w:proofErr w:type="gramEnd"/>
    </w:p>
    <w:p w:rsidR="007B0AFB" w:rsidRPr="00BE0772" w:rsidRDefault="007B0AFB" w:rsidP="00BE0772">
      <w:pPr>
        <w:pStyle w:val="a4"/>
        <w:ind w:left="0" w:firstLine="709"/>
        <w:jc w:val="both"/>
        <w:rPr>
          <w:u w:val="single"/>
        </w:rPr>
      </w:pPr>
      <w:r w:rsidRPr="00BE0772">
        <w:rPr>
          <w:u w:val="single"/>
        </w:rPr>
        <w:t xml:space="preserve">Замечание, извинение. </w:t>
      </w:r>
      <w:r w:rsidRPr="00BE0772">
        <w:t>Формулы «</w:t>
      </w:r>
      <w:proofErr w:type="gramStart"/>
      <w:r w:rsidRPr="00BE0772">
        <w:t>извините</w:t>
      </w:r>
      <w:proofErr w:type="gramEnd"/>
      <w:r w:rsidRPr="00BE0772">
        <w:t xml:space="preserve"> пожалуйста» с обращением и без него. Правильная реакция на замечания. Мотивировка извинения («Я нечаянно», «Я не хотел» и др.). Использование форм обращения при извинении. Извинение перед старшим, ровесником. Обращение и мотивировка при извинении.</w:t>
      </w:r>
    </w:p>
    <w:p w:rsidR="007B0AFB" w:rsidRPr="00BE0772" w:rsidRDefault="007B0AFB" w:rsidP="00BE0772">
      <w:pPr>
        <w:pStyle w:val="a4"/>
        <w:ind w:left="0" w:firstLine="709"/>
        <w:jc w:val="both"/>
        <w:rPr>
          <w:u w:val="single"/>
        </w:rPr>
      </w:pPr>
      <w:r w:rsidRPr="00BE0772">
        <w:rPr>
          <w:u w:val="single"/>
        </w:rPr>
        <w:t>Сочувствие, утешение.</w:t>
      </w:r>
      <w:r w:rsidRPr="00BE0772">
        <w:t xml:space="preserve"> Сочувствие заболевшему сверстнику, взрослому. Слова поддержки, утешения. </w:t>
      </w:r>
    </w:p>
    <w:p w:rsidR="007B0AFB" w:rsidRPr="00BE0772" w:rsidRDefault="007B0AFB" w:rsidP="00BE0772">
      <w:pPr>
        <w:pStyle w:val="a4"/>
        <w:ind w:left="0" w:firstLine="709"/>
        <w:jc w:val="both"/>
        <w:rPr>
          <w:i/>
        </w:rPr>
      </w:pPr>
      <w:r w:rsidRPr="00BE0772">
        <w:rPr>
          <w:u w:val="single"/>
        </w:rPr>
        <w:t>Одобрение, комплимент.</w:t>
      </w:r>
      <w:r w:rsidRPr="00BE0772">
        <w:t xml:space="preserve"> Одобрение как реакция на поздравления, подарки: «Молодец!», «Умница!», «Как красиво!»  </w:t>
      </w:r>
    </w:p>
    <w:p w:rsidR="007B0AFB" w:rsidRPr="00BE0772" w:rsidRDefault="007B0AFB" w:rsidP="00BE0772">
      <w:pPr>
        <w:pStyle w:val="a4"/>
        <w:ind w:left="709"/>
        <w:jc w:val="both"/>
      </w:pPr>
      <w:r w:rsidRPr="00BE0772">
        <w:rPr>
          <w:i/>
        </w:rPr>
        <w:t xml:space="preserve">Примерные темы речевых ситуаций </w:t>
      </w:r>
    </w:p>
    <w:p w:rsidR="007B0AFB" w:rsidRPr="00BE0772" w:rsidRDefault="007B0AFB" w:rsidP="00BE0772">
      <w:pPr>
        <w:pStyle w:val="a4"/>
        <w:ind w:left="0" w:firstLine="709"/>
        <w:jc w:val="both"/>
      </w:pPr>
      <w:r w:rsidRPr="00BE0772">
        <w:t>«Я – дома» (общение с близкими людьми, прием гостей)</w:t>
      </w:r>
    </w:p>
    <w:p w:rsidR="007B0AFB" w:rsidRPr="00BE0772" w:rsidRDefault="007B0AFB" w:rsidP="00BE0772">
      <w:pPr>
        <w:pStyle w:val="a4"/>
        <w:ind w:left="0" w:firstLine="709"/>
        <w:jc w:val="both"/>
      </w:pPr>
      <w:r w:rsidRPr="00BE0772">
        <w:t>«Я и мои товарищи» (игры и общение со сверстниками, общение в школе, в секции, в творческой студии)</w:t>
      </w:r>
    </w:p>
    <w:p w:rsidR="007B0AFB" w:rsidRPr="00BE0772" w:rsidRDefault="007B0AFB" w:rsidP="00BE0772">
      <w:pPr>
        <w:pStyle w:val="a4"/>
        <w:ind w:left="0" w:firstLine="709"/>
        <w:jc w:val="both"/>
      </w:pPr>
      <w:proofErr w:type="gramStart"/>
      <w:r w:rsidRPr="00BE0772">
        <w:t xml:space="preserve">«Я за порогом дома» (покупка, поездка в транспорте, обращение за помощью (в т.ч. в экстренной ситуации), поведение в  общественных местах (кино, кафе и др.)  </w:t>
      </w:r>
      <w:proofErr w:type="gramEnd"/>
    </w:p>
    <w:p w:rsidR="007B0AFB" w:rsidRPr="00BE0772" w:rsidRDefault="007B0AFB" w:rsidP="00BE0772">
      <w:pPr>
        <w:pStyle w:val="a4"/>
        <w:ind w:left="0" w:firstLine="709"/>
        <w:jc w:val="both"/>
      </w:pPr>
      <w:r w:rsidRPr="00BE0772">
        <w:t>«Я в мире природы» (общение с животными, поведение в парке, в лесу)</w:t>
      </w:r>
    </w:p>
    <w:p w:rsidR="007B0AFB" w:rsidRPr="00BE0772" w:rsidRDefault="007B0AFB" w:rsidP="00BE0772">
      <w:pPr>
        <w:pStyle w:val="a4"/>
        <w:ind w:left="0" w:firstLine="709"/>
        <w:jc w:val="both"/>
        <w:rPr>
          <w:i/>
        </w:rPr>
      </w:pPr>
      <w:r w:rsidRPr="00BE0772">
        <w:t xml:space="preserve">Темы речевых ситуаций формулируются исходя из уровня развития коммуникативных и речевых умений обучающихся и социальной ситуации их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   </w:t>
      </w:r>
    </w:p>
    <w:p w:rsidR="007B0AFB" w:rsidRPr="00BE0772" w:rsidRDefault="007B0AFB" w:rsidP="00BE0772">
      <w:pPr>
        <w:pStyle w:val="a4"/>
        <w:ind w:left="709"/>
        <w:jc w:val="both"/>
      </w:pPr>
      <w:r w:rsidRPr="00BE0772">
        <w:rPr>
          <w:i/>
        </w:rPr>
        <w:t>Алгоритм работы над темой речевой ситуации</w:t>
      </w:r>
    </w:p>
    <w:p w:rsidR="007B0AFB" w:rsidRPr="00BE0772" w:rsidRDefault="007B0AFB" w:rsidP="00BE0772">
      <w:pPr>
        <w:pStyle w:val="a4"/>
        <w:ind w:left="0" w:firstLine="709"/>
        <w:jc w:val="both"/>
      </w:pPr>
      <w:r w:rsidRPr="00BE0772">
        <w:t xml:space="preserve">Выявление и расширение  представлений по теме речевой ситуации. </w:t>
      </w:r>
    </w:p>
    <w:p w:rsidR="007B0AFB" w:rsidRPr="00BE0772" w:rsidRDefault="007B0AFB" w:rsidP="00BE0772">
      <w:pPr>
        <w:pStyle w:val="a4"/>
        <w:ind w:left="0" w:firstLine="709"/>
        <w:jc w:val="both"/>
      </w:pPr>
      <w:r w:rsidRPr="00BE0772">
        <w:t xml:space="preserve">Актуализация, уточнение и расширение словарного запаса о теме ситуации. </w:t>
      </w:r>
    </w:p>
    <w:p w:rsidR="007B0AFB" w:rsidRPr="00BE0772" w:rsidRDefault="007B0AFB" w:rsidP="00BE0772">
      <w:pPr>
        <w:pStyle w:val="a4"/>
        <w:ind w:left="0" w:firstLine="709"/>
        <w:jc w:val="both"/>
      </w:pPr>
      <w:r w:rsidRPr="00BE0772">
        <w:t xml:space="preserve">Составление предложений по теме ситуации, в т.ч. ответы на вопросы и формулирование вопросов учителю, одноклассникам. </w:t>
      </w:r>
    </w:p>
    <w:p w:rsidR="007B0AFB" w:rsidRPr="00BE0772" w:rsidRDefault="007B0AFB" w:rsidP="00BE0772">
      <w:pPr>
        <w:pStyle w:val="a4"/>
        <w:ind w:left="0" w:firstLine="709"/>
        <w:jc w:val="both"/>
      </w:pPr>
      <w:r w:rsidRPr="00BE0772">
        <w:t xml:space="preserve">Конструирование диалогов, участие в диалогах по теме ситуации. </w:t>
      </w:r>
    </w:p>
    <w:p w:rsidR="007B0AFB" w:rsidRPr="00BE0772" w:rsidRDefault="007B0AFB" w:rsidP="00BE0772">
      <w:pPr>
        <w:pStyle w:val="a4"/>
        <w:ind w:left="0" w:firstLine="709"/>
        <w:jc w:val="both"/>
      </w:pPr>
      <w:r w:rsidRPr="00BE0772">
        <w:t xml:space="preserve">Выбор атрибутов к ролевой игре по теме речевой ситуации. Уточнение ролей, сюжета игры, его вариативности.  </w:t>
      </w:r>
    </w:p>
    <w:p w:rsidR="007B0AFB" w:rsidRPr="00BE0772" w:rsidRDefault="007B0AFB" w:rsidP="00BE0772">
      <w:pPr>
        <w:pStyle w:val="a4"/>
        <w:ind w:left="0" w:firstLine="709"/>
        <w:jc w:val="both"/>
      </w:pPr>
      <w:r w:rsidRPr="00BE0772">
        <w:t xml:space="preserve">Моделирование речевой ситуации. </w:t>
      </w:r>
    </w:p>
    <w:p w:rsidR="007B0AFB" w:rsidRPr="00BE0772" w:rsidRDefault="007B0AFB" w:rsidP="00BE0772">
      <w:pPr>
        <w:pStyle w:val="a4"/>
        <w:ind w:left="0" w:firstLine="709"/>
        <w:jc w:val="both"/>
        <w:rPr>
          <w:b/>
        </w:rPr>
      </w:pPr>
      <w:r w:rsidRPr="00BE0772">
        <w:lastRenderedPageBreak/>
        <w:t xml:space="preserve">Составление устного текста (диалогического или несложного монологического) по теме ситуации.  </w:t>
      </w:r>
    </w:p>
    <w:p w:rsidR="007B0AFB" w:rsidRPr="00BE0772" w:rsidRDefault="007B0AFB" w:rsidP="00BE0772">
      <w:pPr>
        <w:ind w:firstLine="709"/>
        <w:jc w:val="center"/>
        <w:rPr>
          <w:rFonts w:cs="Times New Roman"/>
          <w:b/>
        </w:rPr>
      </w:pPr>
      <w:r w:rsidRPr="00BE0772">
        <w:rPr>
          <w:rFonts w:cs="Times New Roman"/>
          <w:b/>
        </w:rPr>
        <w:t>МАТЕМАТИКА</w:t>
      </w:r>
    </w:p>
    <w:p w:rsidR="007B0AFB" w:rsidRPr="00BE0772" w:rsidRDefault="007B0AFB" w:rsidP="00BE0772">
      <w:pPr>
        <w:ind w:firstLine="709"/>
        <w:jc w:val="center"/>
        <w:rPr>
          <w:rFonts w:cs="Times New Roman"/>
        </w:rPr>
      </w:pPr>
      <w:r w:rsidRPr="00BE0772">
        <w:rPr>
          <w:rFonts w:cs="Times New Roman"/>
          <w:b/>
        </w:rPr>
        <w:t>Пояснительная записка</w:t>
      </w:r>
    </w:p>
    <w:p w:rsidR="007B0AFB" w:rsidRPr="00BE0772" w:rsidRDefault="007B0AFB" w:rsidP="00BE0772">
      <w:pPr>
        <w:ind w:firstLine="709"/>
        <w:jc w:val="both"/>
        <w:rPr>
          <w:rFonts w:cs="Times New Roman"/>
          <w:color w:val="000000"/>
        </w:rPr>
      </w:pPr>
      <w:r w:rsidRPr="00BE0772">
        <w:rPr>
          <w:rFonts w:cs="Times New Roman"/>
        </w:rPr>
        <w:t xml:space="preserve">Математика является одним из важных общеобразовательных предметов. Основной целью обучения математике является подготовка </w:t>
      </w:r>
      <w:proofErr w:type="gramStart"/>
      <w:r w:rsidRPr="00BE0772">
        <w:rPr>
          <w:rFonts w:cs="Times New Roman"/>
        </w:rPr>
        <w:t>обучающихся</w:t>
      </w:r>
      <w:proofErr w:type="gramEnd"/>
      <w:r w:rsidRPr="00BE0772">
        <w:rPr>
          <w:rFonts w:cs="Times New Roman"/>
        </w:rPr>
        <w:t xml:space="preserve"> этой категории к жизни в современном обществе и овладение доступными профессионально-трудовыми навыками.</w:t>
      </w:r>
    </w:p>
    <w:p w:rsidR="007B0AFB" w:rsidRPr="00BE0772" w:rsidRDefault="007B0AFB" w:rsidP="00BE0772">
      <w:pPr>
        <w:ind w:firstLine="709"/>
        <w:jc w:val="both"/>
        <w:rPr>
          <w:rFonts w:cs="Times New Roman"/>
        </w:rPr>
      </w:pPr>
      <w:r w:rsidRPr="00BE0772">
        <w:rPr>
          <w:rFonts w:cs="Times New Roman"/>
          <w:color w:val="000000"/>
        </w:rPr>
        <w:t xml:space="preserve">Исходя из основной цели, </w:t>
      </w:r>
      <w:r w:rsidRPr="00BE0772">
        <w:rPr>
          <w:rFonts w:cs="Times New Roman"/>
        </w:rPr>
        <w:t>задачами обучения математике являются:</w:t>
      </w:r>
    </w:p>
    <w:p w:rsidR="007B0AFB" w:rsidRPr="00BE0772" w:rsidRDefault="007B0AFB" w:rsidP="00BE0772">
      <w:pPr>
        <w:pStyle w:val="a4"/>
        <w:numPr>
          <w:ilvl w:val="0"/>
          <w:numId w:val="1"/>
        </w:numPr>
        <w:tabs>
          <w:tab w:val="left" w:pos="1021"/>
        </w:tabs>
        <w:ind w:left="0" w:firstLine="709"/>
        <w:contextualSpacing w:val="0"/>
        <w:jc w:val="both"/>
      </w:pPr>
      <w:r w:rsidRPr="00BE0772">
        <w:t xml:space="preserve">формирование доступных умственно </w:t>
      </w:r>
      <w:proofErr w:type="gramStart"/>
      <w:r w:rsidRPr="00BE0772">
        <w:t>обучающимся</w:t>
      </w:r>
      <w:proofErr w:type="gramEnd"/>
      <w:r w:rsidRPr="00BE0772">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p w:rsidR="007B0AFB" w:rsidRPr="00BE0772" w:rsidRDefault="007B0AFB" w:rsidP="00BE0772">
      <w:pPr>
        <w:pStyle w:val="a4"/>
        <w:numPr>
          <w:ilvl w:val="0"/>
          <w:numId w:val="1"/>
        </w:numPr>
        <w:tabs>
          <w:tab w:val="left" w:pos="1021"/>
        </w:tabs>
        <w:ind w:left="0" w:firstLine="709"/>
        <w:contextualSpacing w:val="0"/>
        <w:jc w:val="both"/>
      </w:pPr>
      <w:r w:rsidRPr="00BE0772">
        <w:t xml:space="preserve">коррекция и развитие познавательной деятельности и личностных </w:t>
      </w:r>
      <w:proofErr w:type="gramStart"/>
      <w:r w:rsidRPr="00BE0772">
        <w:t>качеств</w:t>
      </w:r>
      <w:proofErr w:type="gramEnd"/>
      <w:r w:rsidRPr="00BE0772">
        <w:t xml:space="preserve"> обучающихся с умственной отсталостью (интеллектуальными нарушениями) средствами математики с учетом их индивидуальных возможностей;</w:t>
      </w:r>
    </w:p>
    <w:p w:rsidR="007B0AFB" w:rsidRPr="00BE0772" w:rsidRDefault="007B0AFB" w:rsidP="00BE0772">
      <w:pPr>
        <w:pStyle w:val="a4"/>
        <w:numPr>
          <w:ilvl w:val="0"/>
          <w:numId w:val="1"/>
        </w:numPr>
        <w:tabs>
          <w:tab w:val="left" w:pos="1021"/>
        </w:tabs>
        <w:ind w:left="0" w:firstLine="709"/>
        <w:contextualSpacing w:val="0"/>
        <w:jc w:val="both"/>
        <w:rPr>
          <w:b/>
        </w:rPr>
      </w:pPr>
      <w:r w:rsidRPr="00BE0772">
        <w:t>формирование положительных качеств личности, в частности аккуратности, настойчивости, трудолюбия, самостоятельности, терпеливости, любознательности, умений планировать свою деятельность, доводить начатое дело до конца, осуществлять контроль и самоконтроль.</w:t>
      </w:r>
    </w:p>
    <w:p w:rsidR="007B0AFB" w:rsidRPr="00BE0772" w:rsidRDefault="007B0AFB" w:rsidP="00BE0772">
      <w:pPr>
        <w:pStyle w:val="ab"/>
        <w:spacing w:before="0" w:after="0" w:line="240" w:lineRule="auto"/>
        <w:ind w:firstLine="709"/>
        <w:jc w:val="both"/>
        <w:rPr>
          <w:i/>
          <w:iCs/>
        </w:rPr>
      </w:pPr>
      <w:r w:rsidRPr="00BE0772">
        <w:rPr>
          <w:b/>
        </w:rPr>
        <w:t>Пропедевтика</w:t>
      </w:r>
      <w:r w:rsidRPr="00BE0772">
        <w:rPr>
          <w:iCs/>
        </w:rPr>
        <w:t>.</w:t>
      </w:r>
    </w:p>
    <w:p w:rsidR="007B0AFB" w:rsidRPr="00BE0772" w:rsidRDefault="007B0AFB" w:rsidP="00BE0772">
      <w:pPr>
        <w:pStyle w:val="ab"/>
        <w:spacing w:before="0" w:after="0" w:line="240" w:lineRule="auto"/>
        <w:ind w:firstLine="709"/>
        <w:jc w:val="both"/>
      </w:pPr>
      <w:r w:rsidRPr="00BE0772">
        <w:rPr>
          <w:i/>
          <w:iCs/>
        </w:rPr>
        <w:t>Свойства предметов</w:t>
      </w:r>
    </w:p>
    <w:p w:rsidR="007B0AFB" w:rsidRPr="00BE0772" w:rsidRDefault="007B0AFB" w:rsidP="00BE0772">
      <w:pPr>
        <w:pStyle w:val="ab"/>
        <w:spacing w:before="0" w:after="0" w:line="240" w:lineRule="auto"/>
        <w:ind w:firstLine="709"/>
        <w:jc w:val="both"/>
        <w:rPr>
          <w:i/>
          <w:iCs/>
        </w:rPr>
      </w:pPr>
      <w:r w:rsidRPr="00BE0772">
        <w:t xml:space="preserve">Предметы, обладающие определенными свойствами: цвет, форма, размер (величина), назначение. Слова: каждый, все, </w:t>
      </w:r>
      <w:proofErr w:type="gramStart"/>
      <w:r w:rsidRPr="00BE0772">
        <w:t>кроме</w:t>
      </w:r>
      <w:proofErr w:type="gramEnd"/>
      <w:r w:rsidRPr="00BE0772">
        <w:t>, остальные (оставшиеся), другие.</w:t>
      </w:r>
    </w:p>
    <w:p w:rsidR="007B0AFB" w:rsidRPr="00BE0772" w:rsidRDefault="007B0AFB" w:rsidP="00BE0772">
      <w:pPr>
        <w:pStyle w:val="ab"/>
        <w:spacing w:before="0" w:after="0" w:line="240" w:lineRule="auto"/>
        <w:ind w:firstLine="709"/>
        <w:jc w:val="both"/>
      </w:pPr>
      <w:r w:rsidRPr="00BE0772">
        <w:rPr>
          <w:i/>
          <w:iCs/>
        </w:rPr>
        <w:t>Сравнение предметов</w:t>
      </w:r>
    </w:p>
    <w:p w:rsidR="007B0AFB" w:rsidRPr="00BE0772" w:rsidRDefault="007B0AFB" w:rsidP="00BE0772">
      <w:pPr>
        <w:pStyle w:val="ab"/>
        <w:spacing w:before="0" w:after="0" w:line="240" w:lineRule="auto"/>
        <w:ind w:firstLine="709"/>
        <w:jc w:val="both"/>
      </w:pPr>
      <w:r w:rsidRPr="00BE0772">
        <w:t>Сравнение двух предметов, серии предметов.</w:t>
      </w:r>
    </w:p>
    <w:p w:rsidR="007B0AFB" w:rsidRPr="00BE0772" w:rsidRDefault="007B0AFB" w:rsidP="00BE0772">
      <w:pPr>
        <w:pStyle w:val="ab"/>
        <w:spacing w:before="0" w:after="0" w:line="240" w:lineRule="auto"/>
        <w:ind w:firstLine="709"/>
        <w:jc w:val="both"/>
      </w:pPr>
      <w:proofErr w:type="gramStart"/>
      <w:r w:rsidRPr="00BE0772">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w:t>
      </w:r>
      <w:proofErr w:type="gramEnd"/>
    </w:p>
    <w:p w:rsidR="007B0AFB" w:rsidRPr="00BE0772" w:rsidRDefault="007B0AFB" w:rsidP="00BE0772">
      <w:pPr>
        <w:pStyle w:val="ab"/>
        <w:spacing w:before="0" w:after="0" w:line="240" w:lineRule="auto"/>
        <w:ind w:firstLine="709"/>
        <w:jc w:val="both"/>
      </w:pPr>
      <w:r w:rsidRPr="00BE0772">
        <w:t xml:space="preserve">Сравнение предметов по размеру. </w:t>
      </w:r>
      <w:proofErr w:type="gramStart"/>
      <w:r w:rsidRPr="00BE0772">
        <w:t>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w:t>
      </w:r>
      <w:proofErr w:type="gramEnd"/>
      <w:r w:rsidRPr="00BE0772">
        <w:t xml:space="preserve"> </w:t>
      </w:r>
      <w:proofErr w:type="gramStart"/>
      <w:r w:rsidRPr="00BE0772">
        <w:t>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roofErr w:type="gramEnd"/>
    </w:p>
    <w:p w:rsidR="007B0AFB" w:rsidRPr="00BE0772" w:rsidRDefault="007B0AFB" w:rsidP="00BE0772">
      <w:pPr>
        <w:pStyle w:val="ab"/>
        <w:spacing w:before="0" w:after="0" w:line="240" w:lineRule="auto"/>
        <w:ind w:firstLine="709"/>
        <w:jc w:val="both"/>
        <w:rPr>
          <w:i/>
          <w:iCs/>
        </w:rPr>
      </w:pPr>
      <w:proofErr w:type="gramStart"/>
      <w:r w:rsidRPr="00BE0772">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w:t>
      </w:r>
      <w:proofErr w:type="gramEnd"/>
      <w:r w:rsidRPr="00BE0772">
        <w:t xml:space="preserve"> Сравнение трех-четырех предметов по тяжести (весу): тяжелее, легче, </w:t>
      </w:r>
      <w:proofErr w:type="gramStart"/>
      <w:r w:rsidRPr="00BE0772">
        <w:t>самый</w:t>
      </w:r>
      <w:proofErr w:type="gramEnd"/>
      <w:r w:rsidRPr="00BE0772">
        <w:t xml:space="preserve"> тяжелый, самый легкий.</w:t>
      </w:r>
    </w:p>
    <w:p w:rsidR="007B0AFB" w:rsidRPr="00BE0772" w:rsidRDefault="007B0AFB" w:rsidP="00BE0772">
      <w:pPr>
        <w:pStyle w:val="ab"/>
        <w:spacing w:before="0" w:after="0" w:line="240" w:lineRule="auto"/>
        <w:ind w:firstLine="709"/>
        <w:jc w:val="both"/>
      </w:pPr>
      <w:r w:rsidRPr="00BE0772">
        <w:rPr>
          <w:i/>
          <w:iCs/>
        </w:rPr>
        <w:t>Сравнение предметных совокупностей по количеству предметов, их составляющих</w:t>
      </w:r>
    </w:p>
    <w:p w:rsidR="007B0AFB" w:rsidRPr="00BE0772" w:rsidRDefault="007B0AFB" w:rsidP="00BE0772">
      <w:pPr>
        <w:pStyle w:val="ab"/>
        <w:spacing w:before="0" w:after="0" w:line="240" w:lineRule="auto"/>
        <w:ind w:firstLine="709"/>
        <w:jc w:val="both"/>
      </w:pPr>
      <w:r w:rsidRPr="00BE0772">
        <w:t xml:space="preserve">Сравнение двух-трех предметных совокупностей. </w:t>
      </w:r>
      <w:proofErr w:type="gramStart"/>
      <w:r w:rsidRPr="00BE0772">
        <w:t>Слова: сколько, много, мало, больше, меньше, столько же, равное, одинаковое количество, немного, несколько, один, ни одного.</w:t>
      </w:r>
      <w:proofErr w:type="gramEnd"/>
    </w:p>
    <w:p w:rsidR="007B0AFB" w:rsidRPr="00BE0772" w:rsidRDefault="007B0AFB" w:rsidP="00BE0772">
      <w:pPr>
        <w:pStyle w:val="ab"/>
        <w:spacing w:before="0" w:after="0" w:line="240" w:lineRule="auto"/>
        <w:ind w:firstLine="709"/>
        <w:jc w:val="both"/>
      </w:pPr>
      <w:r w:rsidRPr="00BE0772">
        <w:t>Сравнение количества предметов одной совокупности до и после изменения количества предметов, ее составляющих.</w:t>
      </w:r>
    </w:p>
    <w:p w:rsidR="007B0AFB" w:rsidRPr="00BE0772" w:rsidRDefault="007B0AFB" w:rsidP="00BE0772">
      <w:pPr>
        <w:pStyle w:val="ab"/>
        <w:spacing w:before="0" w:after="0" w:line="240" w:lineRule="auto"/>
        <w:ind w:firstLine="709"/>
        <w:jc w:val="both"/>
        <w:rPr>
          <w:i/>
          <w:iCs/>
        </w:rPr>
      </w:pPr>
      <w:r w:rsidRPr="00BE0772">
        <w:lastRenderedPageBreak/>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7B0AFB" w:rsidRPr="00BE0772" w:rsidRDefault="007B0AFB" w:rsidP="00BE0772">
      <w:pPr>
        <w:pStyle w:val="ab"/>
        <w:spacing w:before="0" w:after="0" w:line="240" w:lineRule="auto"/>
        <w:ind w:firstLine="709"/>
        <w:jc w:val="both"/>
      </w:pPr>
      <w:r w:rsidRPr="00BE0772">
        <w:rPr>
          <w:i/>
          <w:iCs/>
        </w:rPr>
        <w:t>Сравнение объемов жидкостей, сыпучих веществ</w:t>
      </w:r>
    </w:p>
    <w:p w:rsidR="007B0AFB" w:rsidRPr="00BE0772" w:rsidRDefault="007B0AFB" w:rsidP="00BE0772">
      <w:pPr>
        <w:pStyle w:val="ab"/>
        <w:spacing w:before="0" w:after="0" w:line="240" w:lineRule="auto"/>
        <w:ind w:firstLine="709"/>
        <w:jc w:val="both"/>
      </w:pPr>
      <w:r w:rsidRPr="00BE0772">
        <w:t>Сравнение объемов жидкостей, сыпучих веществ в одинаковых емкостях. Слова: больше, меньше, одинаково, равно, столько же.</w:t>
      </w:r>
    </w:p>
    <w:p w:rsidR="007B0AFB" w:rsidRPr="00BE0772" w:rsidRDefault="007B0AFB" w:rsidP="00BE0772">
      <w:pPr>
        <w:pStyle w:val="ab"/>
        <w:spacing w:before="0" w:after="0" w:line="240" w:lineRule="auto"/>
        <w:ind w:firstLine="709"/>
        <w:jc w:val="both"/>
        <w:rPr>
          <w:i/>
          <w:iCs/>
        </w:rPr>
      </w:pPr>
      <w:r w:rsidRPr="00BE0772">
        <w:t>Сравнение объемов жидкостей, сыпучего вещества в одной емкости до и после изменения объема.</w:t>
      </w:r>
    </w:p>
    <w:p w:rsidR="007B0AFB" w:rsidRPr="00BE0772" w:rsidRDefault="007B0AFB" w:rsidP="00BE0772">
      <w:pPr>
        <w:pStyle w:val="ab"/>
        <w:spacing w:before="0" w:after="0" w:line="240" w:lineRule="auto"/>
        <w:ind w:firstLine="709"/>
        <w:jc w:val="both"/>
      </w:pPr>
      <w:r w:rsidRPr="00BE0772">
        <w:rPr>
          <w:i/>
          <w:iCs/>
        </w:rPr>
        <w:t>Положение предметов в пространстве, на плоскости</w:t>
      </w:r>
    </w:p>
    <w:p w:rsidR="007B0AFB" w:rsidRPr="00BE0772" w:rsidRDefault="007B0AFB" w:rsidP="00BE0772">
      <w:pPr>
        <w:pStyle w:val="ab"/>
        <w:spacing w:before="0" w:after="0" w:line="240" w:lineRule="auto"/>
        <w:ind w:firstLine="709"/>
        <w:jc w:val="both"/>
      </w:pPr>
      <w:proofErr w:type="gramStart"/>
      <w:r w:rsidRPr="00BE0772">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roofErr w:type="gramEnd"/>
    </w:p>
    <w:p w:rsidR="007B0AFB" w:rsidRPr="00BE0772" w:rsidRDefault="007B0AFB" w:rsidP="00BE0772">
      <w:pPr>
        <w:pStyle w:val="ab"/>
        <w:spacing w:before="0" w:after="0" w:line="240" w:lineRule="auto"/>
        <w:ind w:firstLine="709"/>
        <w:jc w:val="both"/>
        <w:rPr>
          <w:i/>
        </w:rPr>
      </w:pPr>
      <w:proofErr w:type="gramStart"/>
      <w:r w:rsidRPr="00BE0772">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roofErr w:type="gramEnd"/>
    </w:p>
    <w:p w:rsidR="007B0AFB" w:rsidRPr="00BE0772" w:rsidRDefault="007B0AFB" w:rsidP="00BE0772">
      <w:pPr>
        <w:pStyle w:val="ab"/>
        <w:spacing w:before="0" w:after="0" w:line="240" w:lineRule="auto"/>
        <w:ind w:firstLine="709"/>
        <w:jc w:val="both"/>
      </w:pPr>
      <w:r w:rsidRPr="00BE0772">
        <w:rPr>
          <w:i/>
        </w:rPr>
        <w:t>Единицы измерения и их соотношения</w:t>
      </w:r>
    </w:p>
    <w:p w:rsidR="007B0AFB" w:rsidRPr="00BE0772" w:rsidRDefault="007B0AFB" w:rsidP="00BE0772">
      <w:pPr>
        <w:pStyle w:val="ab"/>
        <w:spacing w:before="0" w:after="0" w:line="240" w:lineRule="auto"/>
        <w:ind w:firstLine="709"/>
        <w:jc w:val="both"/>
      </w:pPr>
      <w:r w:rsidRPr="00BE0772">
        <w:t xml:space="preserve">Единица времени — сутки. Сутки: утро, день, вечер, ночь. </w:t>
      </w:r>
      <w:proofErr w:type="gramStart"/>
      <w:r w:rsidRPr="00BE0772">
        <w:t>Сегодня, завтра, вчера, на следующий день, рано, поздно, вовремя, давно, недавно, медленно, быстро.</w:t>
      </w:r>
      <w:proofErr w:type="gramEnd"/>
    </w:p>
    <w:p w:rsidR="007B0AFB" w:rsidRPr="00BE0772" w:rsidRDefault="007B0AFB" w:rsidP="00BE0772">
      <w:pPr>
        <w:pStyle w:val="ab"/>
        <w:spacing w:before="0" w:after="0" w:line="240" w:lineRule="auto"/>
        <w:ind w:firstLine="709"/>
        <w:jc w:val="both"/>
        <w:rPr>
          <w:i/>
        </w:rPr>
      </w:pPr>
      <w:r w:rsidRPr="00BE0772">
        <w:t xml:space="preserve">Сравнение по возрасту: </w:t>
      </w:r>
      <w:proofErr w:type="gramStart"/>
      <w:r w:rsidRPr="00BE0772">
        <w:t>молодой</w:t>
      </w:r>
      <w:proofErr w:type="gramEnd"/>
      <w:r w:rsidRPr="00BE0772">
        <w:t>, старый, моложе, старше.</w:t>
      </w:r>
    </w:p>
    <w:p w:rsidR="007B0AFB" w:rsidRPr="00BE0772" w:rsidRDefault="007B0AFB" w:rsidP="00BE0772">
      <w:pPr>
        <w:pStyle w:val="ab"/>
        <w:spacing w:before="0" w:after="0" w:line="240" w:lineRule="auto"/>
        <w:ind w:firstLine="709"/>
        <w:jc w:val="both"/>
      </w:pPr>
      <w:r w:rsidRPr="00BE0772">
        <w:rPr>
          <w:i/>
        </w:rPr>
        <w:t>Геометрический материал</w:t>
      </w:r>
    </w:p>
    <w:p w:rsidR="007B0AFB" w:rsidRPr="00BE0772" w:rsidRDefault="007B0AFB" w:rsidP="00BE0772">
      <w:pPr>
        <w:pStyle w:val="ab"/>
        <w:spacing w:before="0" w:after="0" w:line="240" w:lineRule="auto"/>
        <w:ind w:firstLine="709"/>
        <w:jc w:val="both"/>
        <w:rPr>
          <w:b/>
        </w:rPr>
      </w:pPr>
      <w:r w:rsidRPr="00BE0772">
        <w:t>Круг, квадрат, прямоугольник, треугольник. Шар, куб, брус.</w:t>
      </w:r>
    </w:p>
    <w:p w:rsidR="007B0AFB" w:rsidRPr="00BE0772" w:rsidRDefault="007B0AFB" w:rsidP="00BE0772">
      <w:pPr>
        <w:ind w:firstLine="709"/>
        <w:jc w:val="both"/>
        <w:rPr>
          <w:rFonts w:cs="Times New Roman"/>
          <w:b/>
        </w:rPr>
      </w:pPr>
      <w:r w:rsidRPr="00BE0772">
        <w:rPr>
          <w:rFonts w:cs="Times New Roman"/>
          <w:b/>
        </w:rPr>
        <w:t>Нумерация</w:t>
      </w:r>
      <w:r w:rsidRPr="00BE0772">
        <w:rPr>
          <w:rFonts w:cs="Times New Roman"/>
        </w:rPr>
        <w:t>. Счет предметов. Чтение и запись чисел в пределах 100. Разряды. Представление чисел в виде суммы разрядных слагаемых. Сравнение и упорядочение чисел, знаки сравнения.</w:t>
      </w:r>
    </w:p>
    <w:p w:rsidR="007B0AFB" w:rsidRPr="00BE0772" w:rsidRDefault="007B0AFB" w:rsidP="00BE0772">
      <w:pPr>
        <w:ind w:firstLine="709"/>
        <w:jc w:val="both"/>
        <w:rPr>
          <w:rFonts w:cs="Times New Roman"/>
          <w:b/>
        </w:rPr>
      </w:pPr>
      <w:r w:rsidRPr="00BE0772">
        <w:rPr>
          <w:rFonts w:cs="Times New Roman"/>
          <w:b/>
        </w:rPr>
        <w:t>Единицы измерения и их соотношения</w:t>
      </w:r>
      <w:r w:rsidRPr="00BE0772">
        <w:rPr>
          <w:rFonts w:cs="Times New Roman"/>
        </w:rPr>
        <w:t xml:space="preserve">. Величины и единицы их измерения. </w:t>
      </w:r>
      <w:proofErr w:type="gramStart"/>
      <w:r w:rsidRPr="00BE0772">
        <w:rPr>
          <w:rFonts w:cs="Times New Roman"/>
        </w:rPr>
        <w:t>Единица массы (килограмм), емкости (литр), времени (минута, час, сутки, неделя, месяц, год), стоимости (рубль, копейка), длины (миллиметр, сантиметр, дециметр, метр).</w:t>
      </w:r>
      <w:proofErr w:type="gramEnd"/>
      <w:r w:rsidRPr="00BE0772">
        <w:rPr>
          <w:rFonts w:cs="Times New Roman"/>
        </w:rPr>
        <w:t xml:space="preserve"> Соотношения между единицами измерения однородных величин. Сравнение и упорядочение однородных величин.</w:t>
      </w:r>
    </w:p>
    <w:p w:rsidR="007B0AFB" w:rsidRPr="00BE0772" w:rsidRDefault="007B0AFB" w:rsidP="00BE0772">
      <w:pPr>
        <w:ind w:firstLine="709"/>
        <w:jc w:val="both"/>
        <w:rPr>
          <w:rFonts w:cs="Times New Roman"/>
          <w:b/>
        </w:rPr>
      </w:pPr>
      <w:r w:rsidRPr="00BE0772">
        <w:rPr>
          <w:rFonts w:cs="Times New Roman"/>
          <w:b/>
        </w:rPr>
        <w:t>Арифметические действия</w:t>
      </w:r>
      <w:r w:rsidRPr="00BE0772">
        <w:rPr>
          <w:rFonts w:cs="Times New Roman"/>
        </w:rPr>
        <w:t>. 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Арифметические действия с числами 0 и 1. Взаимосвязь арифметических действий. Нахождение неизвестного компонента арифметического действия. Числовое выражение. Скобки. Порядок действий. Нахождение значения числового выражения. Использование свойств арифметических действий в вычислениях (переместительное свойство сложения и умножения). Алгоритмы письменного сложения, вычитания, умножения и деления. Способы проверки правильности вычислений.</w:t>
      </w:r>
    </w:p>
    <w:p w:rsidR="007B0AFB" w:rsidRPr="00BE0772" w:rsidRDefault="007B0AFB" w:rsidP="00BE0772">
      <w:pPr>
        <w:ind w:firstLine="709"/>
        <w:jc w:val="both"/>
        <w:rPr>
          <w:rFonts w:cs="Times New Roman"/>
          <w:b/>
        </w:rPr>
      </w:pPr>
      <w:r w:rsidRPr="00BE0772">
        <w:rPr>
          <w:rFonts w:cs="Times New Roman"/>
          <w:b/>
        </w:rPr>
        <w:t>Арифметические задачи</w:t>
      </w:r>
      <w:r w:rsidRPr="00BE0772">
        <w:rPr>
          <w:rFonts w:cs="Times New Roman"/>
        </w:rPr>
        <w:t>. Решение текстовых задач арифметическим способом. Про</w:t>
      </w:r>
      <w:r w:rsidRPr="00BE0772">
        <w:rPr>
          <w:rFonts w:cs="Times New Roman"/>
        </w:rPr>
        <w:softHyphen/>
        <w:t>стые арифметические задачи на нахождение суммы и разности (остатка). Простые ари</w:t>
      </w:r>
      <w:r w:rsidRPr="00BE0772">
        <w:rPr>
          <w:rFonts w:cs="Times New Roman"/>
        </w:rPr>
        <w:softHyphen/>
        <w:t>фметические задачи на увеличение (уменьшение) чисел на несколько единиц. Простые ари</w:t>
      </w:r>
      <w:r w:rsidRPr="00BE0772">
        <w:rPr>
          <w:rFonts w:cs="Times New Roman"/>
        </w:rPr>
        <w:softHyphen/>
        <w:t>фметические задачи на нахождение произведения, частного (деление на равные части, де</w:t>
      </w:r>
      <w:r w:rsidRPr="00BE0772">
        <w:rPr>
          <w:rFonts w:cs="Times New Roman"/>
        </w:rPr>
        <w:softHyphen/>
        <w:t>ление по содержанию); увеличение в несколько раз, уменьшение в несколько раз. Про</w:t>
      </w:r>
      <w:r w:rsidRPr="00BE0772">
        <w:rPr>
          <w:rFonts w:cs="Times New Roman"/>
        </w:rPr>
        <w:softHyphen/>
        <w:t>с</w:t>
      </w:r>
      <w:r w:rsidRPr="00BE0772">
        <w:rPr>
          <w:rFonts w:cs="Times New Roman"/>
        </w:rPr>
        <w:softHyphen/>
        <w:t>тые арифметические задачи на нахождение неизвестного слагаемого. Задачи, содержащие от</w:t>
      </w:r>
      <w:r w:rsidRPr="00BE0772">
        <w:rPr>
          <w:rFonts w:cs="Times New Roman"/>
        </w:rPr>
        <w:softHyphen/>
        <w:t>ношения «больше на (в)…», «меньше на (в)…». Задачи на расчет стоимости (цена, ко</w:t>
      </w:r>
      <w:r w:rsidRPr="00BE0772">
        <w:rPr>
          <w:rFonts w:cs="Times New Roman"/>
        </w:rPr>
        <w:softHyphen/>
        <w:t>ли</w:t>
      </w:r>
      <w:r w:rsidRPr="00BE0772">
        <w:rPr>
          <w:rFonts w:cs="Times New Roman"/>
        </w:rPr>
        <w:softHyphen/>
        <w:t>че</w:t>
      </w:r>
      <w:r w:rsidRPr="00BE0772">
        <w:rPr>
          <w:rFonts w:cs="Times New Roman"/>
        </w:rPr>
        <w:softHyphen/>
        <w:t>ство, общая стоимость товара). Составные арифметические задачи, решаемые в два дей</w:t>
      </w:r>
      <w:r w:rsidRPr="00BE0772">
        <w:rPr>
          <w:rFonts w:cs="Times New Roman"/>
        </w:rPr>
        <w:softHyphen/>
        <w:t>с</w:t>
      </w:r>
      <w:r w:rsidRPr="00BE0772">
        <w:rPr>
          <w:rFonts w:cs="Times New Roman"/>
        </w:rPr>
        <w:softHyphen/>
        <w:t>твия.</w:t>
      </w:r>
    </w:p>
    <w:p w:rsidR="007B0AFB" w:rsidRPr="00BE0772" w:rsidRDefault="007B0AFB" w:rsidP="00BE0772">
      <w:pPr>
        <w:ind w:firstLine="709"/>
        <w:jc w:val="both"/>
        <w:rPr>
          <w:rFonts w:cs="Times New Roman"/>
        </w:rPr>
      </w:pPr>
      <w:r w:rsidRPr="00BE0772">
        <w:rPr>
          <w:rFonts w:cs="Times New Roman"/>
          <w:b/>
        </w:rPr>
        <w:lastRenderedPageBreak/>
        <w:t>Геометрический материал</w:t>
      </w:r>
      <w:r w:rsidRPr="00BE0772">
        <w:rPr>
          <w:rFonts w:cs="Times New Roman"/>
        </w:rPr>
        <w:t xml:space="preserve">. Пространственные отношения. Взаимное расположение предметов в пространстве и на плоскости (выше—ниже, слева—справа, сверху—снизу, ближе— </w:t>
      </w:r>
      <w:proofErr w:type="gramStart"/>
      <w:r w:rsidRPr="00BE0772">
        <w:rPr>
          <w:rFonts w:cs="Times New Roman"/>
        </w:rPr>
        <w:t>да</w:t>
      </w:r>
      <w:proofErr w:type="gramEnd"/>
      <w:r w:rsidRPr="00BE0772">
        <w:rPr>
          <w:rFonts w:cs="Times New Roman"/>
        </w:rPr>
        <w:t>льше, между и пр.).</w:t>
      </w:r>
    </w:p>
    <w:p w:rsidR="007B0AFB" w:rsidRPr="00BE0772" w:rsidRDefault="007B0AFB" w:rsidP="00BE0772">
      <w:pPr>
        <w:ind w:firstLine="709"/>
        <w:jc w:val="both"/>
        <w:rPr>
          <w:rFonts w:cs="Times New Roman"/>
        </w:rPr>
      </w:pPr>
      <w:r w:rsidRPr="00BE0772">
        <w:rPr>
          <w:rFonts w:cs="Times New Roman"/>
        </w:rPr>
        <w:t xml:space="preserve">Геометрические фигуры. </w:t>
      </w:r>
      <w:proofErr w:type="gramStart"/>
      <w:r w:rsidRPr="00BE0772">
        <w:rPr>
          <w:rFonts w:cs="Times New Roman"/>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w:t>
      </w:r>
      <w:proofErr w:type="gramEnd"/>
      <w:r w:rsidRPr="00BE0772">
        <w:rPr>
          <w:rFonts w:cs="Times New Roman"/>
        </w:rPr>
        <w:t xml:space="preserve"> Замкнутые и незамкнутые кривые: окружность, дуга. Ломаные линии — замкнутая, незамкнутая. Граница многоугольника — замкнутая ломаная линия. Использование чертежных инструментов для выполнения построений. </w:t>
      </w:r>
    </w:p>
    <w:p w:rsidR="007B0AFB" w:rsidRPr="00BE0772" w:rsidRDefault="007B0AFB" w:rsidP="00BE0772">
      <w:pPr>
        <w:ind w:firstLine="709"/>
        <w:jc w:val="both"/>
        <w:rPr>
          <w:rFonts w:cs="Times New Roman"/>
        </w:rPr>
      </w:pPr>
      <w:r w:rsidRPr="00BE0772">
        <w:rPr>
          <w:rFonts w:cs="Times New Roman"/>
        </w:rPr>
        <w:t>Измерение длины отрезка. Сложение и вычитание отрезков. Измерение отрезков ломаной и вычисление ее длины.</w:t>
      </w:r>
    </w:p>
    <w:p w:rsidR="007B0AFB" w:rsidRPr="00BE0772" w:rsidRDefault="007B0AFB" w:rsidP="00BE0772">
      <w:pPr>
        <w:ind w:firstLine="709"/>
        <w:jc w:val="both"/>
        <w:rPr>
          <w:rFonts w:cs="Times New Roman"/>
        </w:rPr>
      </w:pPr>
      <w:r w:rsidRPr="00BE0772">
        <w:rPr>
          <w:rFonts w:cs="Times New Roman"/>
        </w:rPr>
        <w:t>Взаимное положение на плоскости геометрических фигур (пересечение, точки пересечения).</w:t>
      </w:r>
    </w:p>
    <w:p w:rsidR="007B0AFB" w:rsidRPr="00BE0772" w:rsidRDefault="007B0AFB" w:rsidP="00BE0772">
      <w:pPr>
        <w:ind w:firstLine="709"/>
        <w:jc w:val="both"/>
        <w:rPr>
          <w:rFonts w:cs="Times New Roman"/>
          <w:b/>
        </w:rPr>
      </w:pPr>
      <w:r w:rsidRPr="00BE0772">
        <w:rPr>
          <w:rFonts w:cs="Times New Roman"/>
        </w:rPr>
        <w:t>Геометрические формы в окружающем мире. Распознавание и называние: куб, шар.</w:t>
      </w:r>
    </w:p>
    <w:p w:rsidR="007B0AFB" w:rsidRPr="00BE0772" w:rsidRDefault="007B0AFB" w:rsidP="00BE0772">
      <w:pPr>
        <w:spacing w:before="120"/>
        <w:ind w:firstLine="709"/>
        <w:jc w:val="center"/>
        <w:rPr>
          <w:rFonts w:cs="Times New Roman"/>
          <w:b/>
        </w:rPr>
      </w:pPr>
      <w:r w:rsidRPr="00BE0772">
        <w:rPr>
          <w:rFonts w:cs="Times New Roman"/>
          <w:b/>
        </w:rPr>
        <w:t>МИР ПРИРОДЫ И ЧЕЛОВЕКА</w:t>
      </w:r>
    </w:p>
    <w:p w:rsidR="007B0AFB" w:rsidRPr="00BE0772" w:rsidRDefault="007B0AFB" w:rsidP="00BE0772">
      <w:pPr>
        <w:pStyle w:val="a4"/>
        <w:ind w:left="0"/>
        <w:jc w:val="center"/>
        <w:rPr>
          <w:b/>
        </w:rPr>
      </w:pPr>
      <w:r w:rsidRPr="00BE0772">
        <w:rPr>
          <w:b/>
        </w:rPr>
        <w:t>Пояснительная записка</w:t>
      </w:r>
    </w:p>
    <w:p w:rsidR="007B0AFB" w:rsidRPr="00BE0772" w:rsidRDefault="007B0AFB" w:rsidP="00BE0772">
      <w:pPr>
        <w:spacing w:before="120"/>
        <w:ind w:firstLine="709"/>
        <w:jc w:val="both"/>
        <w:rPr>
          <w:rFonts w:cs="Times New Roman"/>
        </w:rPr>
      </w:pPr>
      <w:r w:rsidRPr="00BE0772">
        <w:rPr>
          <w:rFonts w:cs="Times New Roman"/>
          <w:b/>
        </w:rPr>
        <w:t xml:space="preserve">Основная цель предмета </w:t>
      </w:r>
      <w:r w:rsidRPr="00BE0772">
        <w:rPr>
          <w:rFonts w:cs="Times New Roman"/>
        </w:rPr>
        <w:t>«Мир природы и человека» заключается в формировании первоначальных знаний о живой и неживой природе; понимании простейших взаимосвязей, существующих между миром природы и человека.</w:t>
      </w:r>
    </w:p>
    <w:p w:rsidR="007B0AFB" w:rsidRPr="00BE0772" w:rsidRDefault="007B0AFB" w:rsidP="00BE0772">
      <w:pPr>
        <w:ind w:firstLine="709"/>
        <w:jc w:val="both"/>
        <w:rPr>
          <w:rFonts w:cs="Times New Roman"/>
        </w:rPr>
      </w:pPr>
      <w:r w:rsidRPr="00BE0772">
        <w:rPr>
          <w:rFonts w:cs="Times New Roman"/>
        </w:rPr>
        <w:t>Курс «Мир природы и человека» является начальным звеном формирования естествоведческих знаний, пропедевтическим этапом формирования у учащихся умений наблюдать, анализировать, взаимодействовать с окружающим миром.</w:t>
      </w:r>
    </w:p>
    <w:p w:rsidR="007B0AFB" w:rsidRPr="00BE0772" w:rsidRDefault="007B0AFB" w:rsidP="00BE0772">
      <w:pPr>
        <w:ind w:firstLine="709"/>
        <w:jc w:val="both"/>
        <w:rPr>
          <w:rFonts w:cs="Times New Roman"/>
        </w:rPr>
      </w:pPr>
      <w:r w:rsidRPr="00BE0772">
        <w:rPr>
          <w:rFonts w:cs="Times New Roman"/>
        </w:rP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7B0AFB" w:rsidRPr="00BE0772" w:rsidRDefault="007B0AFB" w:rsidP="00BE0772">
      <w:pPr>
        <w:ind w:firstLine="709"/>
        <w:jc w:val="both"/>
        <w:rPr>
          <w:rFonts w:cs="Times New Roman"/>
        </w:rPr>
      </w:pPr>
      <w:r w:rsidRPr="00BE0772">
        <w:rPr>
          <w:rFonts w:cs="Times New Roman"/>
        </w:rPr>
        <w:t xml:space="preserve">При отборе содержания курса «Мир природы и человека» учтены современные научные данные об особенностях познавательной деятельности, эмоционально волевой регуляции, поведения младших школьников с умственной отсталостью (интеллектуальными нарушениями).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Программа реализует современный взгляд на обучение естествоведческим дисциплинам, который выдвигает на первый план обеспечение:</w:t>
      </w:r>
    </w:p>
    <w:p w:rsidR="007B0AFB" w:rsidRPr="00BE0772" w:rsidRDefault="007B0AFB" w:rsidP="00BE0772">
      <w:pPr>
        <w:pStyle w:val="a9"/>
        <w:suppressAutoHyphens w:val="0"/>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w:t>
      </w:r>
      <w:proofErr w:type="spellStart"/>
      <w:r w:rsidRPr="00BE0772">
        <w:rPr>
          <w:rFonts w:ascii="Times New Roman" w:hAnsi="Times New Roman"/>
          <w:color w:val="auto"/>
          <w:sz w:val="24"/>
          <w:szCs w:val="24"/>
        </w:rPr>
        <w:t>полисенсорности</w:t>
      </w:r>
      <w:proofErr w:type="spellEnd"/>
      <w:r w:rsidRPr="00BE0772">
        <w:rPr>
          <w:rFonts w:ascii="Times New Roman" w:hAnsi="Times New Roman"/>
          <w:color w:val="auto"/>
          <w:sz w:val="24"/>
          <w:szCs w:val="24"/>
        </w:rPr>
        <w:t xml:space="preserve"> восприятия объектов; </w:t>
      </w:r>
    </w:p>
    <w:p w:rsidR="007B0AFB" w:rsidRPr="00BE0772" w:rsidRDefault="007B0AFB" w:rsidP="00BE0772">
      <w:pPr>
        <w:pStyle w:val="a9"/>
        <w:suppressAutoHyphens w:val="0"/>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практического взаимодействия обучающихся с умственной отсталостью (интеллектуальными нарушениями) с предметами познания, по возможности в натуральном виде и в естественных условиях или в виде макетов в специально созданных учебных ситуациях;</w:t>
      </w:r>
    </w:p>
    <w:p w:rsidR="007B0AFB" w:rsidRPr="00BE0772" w:rsidRDefault="007B0AFB" w:rsidP="00BE0772">
      <w:pPr>
        <w:pStyle w:val="a9"/>
        <w:suppressAutoHyphens w:val="0"/>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накопления представлений об объектах и явлениях окружающего мира  через взаимодействие с различными носителями информации: устным и печатным словом, иллюстрациями, практической деятельностью в процессе решения учебно-познавательных задач, в совместной деятельности друг с другом в процессе решения проблемных ситуаций и т.п.;</w:t>
      </w:r>
    </w:p>
    <w:p w:rsidR="007B0AFB" w:rsidRPr="00BE0772" w:rsidRDefault="007B0AFB" w:rsidP="00BE0772">
      <w:pPr>
        <w:pStyle w:val="a9"/>
        <w:suppressAutoHyphens w:val="0"/>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закрепления представлений, постоянное обращение к уже изученному, систематизации знаний и накоплению опыта взаимодействия с предметами познания в игровой, коммуникативной и учебной деятельности;</w:t>
      </w:r>
    </w:p>
    <w:p w:rsidR="007B0AFB" w:rsidRPr="00BE0772" w:rsidRDefault="007B0AFB" w:rsidP="00BE0772">
      <w:pPr>
        <w:pStyle w:val="a9"/>
        <w:suppressAutoHyphens w:val="0"/>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 постепенного усложнения содержания предмета: расширение характеристик предмета познания, преемственность изучаемых тем.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Основное внимание при изучении курса «Мир природы и человека» уделено формированию  представлений об ок</w:t>
      </w:r>
      <w:r w:rsidRPr="00BE0772">
        <w:rPr>
          <w:rFonts w:ascii="Times New Roman" w:hAnsi="Times New Roman"/>
          <w:color w:val="auto"/>
          <w:sz w:val="24"/>
          <w:szCs w:val="24"/>
        </w:rPr>
        <w:softHyphen/>
        <w:t>ру</w:t>
      </w:r>
      <w:r w:rsidRPr="00BE0772">
        <w:rPr>
          <w:rFonts w:ascii="Times New Roman" w:hAnsi="Times New Roman"/>
          <w:color w:val="auto"/>
          <w:sz w:val="24"/>
          <w:szCs w:val="24"/>
        </w:rPr>
        <w:softHyphen/>
        <w:t>жа</w:t>
      </w:r>
      <w:r w:rsidRPr="00BE0772">
        <w:rPr>
          <w:rFonts w:ascii="Times New Roman" w:hAnsi="Times New Roman"/>
          <w:color w:val="auto"/>
          <w:sz w:val="24"/>
          <w:szCs w:val="24"/>
        </w:rPr>
        <w:softHyphen/>
        <w:t>ю</w:t>
      </w:r>
      <w:r w:rsidRPr="00BE0772">
        <w:rPr>
          <w:rFonts w:ascii="Times New Roman" w:hAnsi="Times New Roman"/>
          <w:color w:val="auto"/>
          <w:sz w:val="24"/>
          <w:szCs w:val="24"/>
        </w:rPr>
        <w:softHyphen/>
        <w:t>щем мире: жи</w:t>
      </w:r>
      <w:r w:rsidRPr="00BE0772">
        <w:rPr>
          <w:rFonts w:ascii="Times New Roman" w:hAnsi="Times New Roman"/>
          <w:color w:val="auto"/>
          <w:sz w:val="24"/>
          <w:szCs w:val="24"/>
        </w:rPr>
        <w:softHyphen/>
        <w:t>вой и неживой природе, человеке, месте человека в природе, вза</w:t>
      </w:r>
      <w:r w:rsidRPr="00BE0772">
        <w:rPr>
          <w:rFonts w:ascii="Times New Roman" w:hAnsi="Times New Roman"/>
          <w:color w:val="auto"/>
          <w:sz w:val="24"/>
          <w:szCs w:val="24"/>
        </w:rPr>
        <w:softHyphen/>
        <w:t>имосвязях человека и об</w:t>
      </w:r>
      <w:r w:rsidRPr="00BE0772">
        <w:rPr>
          <w:rFonts w:ascii="Times New Roman" w:hAnsi="Times New Roman"/>
          <w:color w:val="auto"/>
          <w:sz w:val="24"/>
          <w:szCs w:val="24"/>
        </w:rPr>
        <w:softHyphen/>
        <w:t>ще</w:t>
      </w:r>
      <w:r w:rsidRPr="00BE0772">
        <w:rPr>
          <w:rFonts w:ascii="Times New Roman" w:hAnsi="Times New Roman"/>
          <w:color w:val="auto"/>
          <w:sz w:val="24"/>
          <w:szCs w:val="24"/>
        </w:rPr>
        <w:softHyphen/>
        <w:t xml:space="preserve">ства с природой. </w:t>
      </w:r>
      <w:r w:rsidRPr="00BE0772">
        <w:rPr>
          <w:rFonts w:ascii="Times New Roman" w:hAnsi="Times New Roman"/>
          <w:color w:val="auto"/>
          <w:sz w:val="24"/>
          <w:szCs w:val="24"/>
        </w:rPr>
        <w:lastRenderedPageBreak/>
        <w:t>Практическая направленность учебного предмета реализуется через развитие способности к ис</w:t>
      </w:r>
      <w:r w:rsidRPr="00BE0772">
        <w:rPr>
          <w:rFonts w:ascii="Times New Roman" w:hAnsi="Times New Roman"/>
          <w:color w:val="auto"/>
          <w:sz w:val="24"/>
          <w:szCs w:val="24"/>
        </w:rPr>
        <w:softHyphen/>
        <w:t>поль</w:t>
      </w:r>
      <w:r w:rsidRPr="00BE0772">
        <w:rPr>
          <w:rFonts w:ascii="Times New Roman" w:hAnsi="Times New Roman"/>
          <w:color w:val="auto"/>
          <w:sz w:val="24"/>
          <w:szCs w:val="24"/>
        </w:rPr>
        <w:softHyphen/>
        <w:t>зованию знаний о живой и не</w:t>
      </w:r>
      <w:r w:rsidRPr="00BE0772">
        <w:rPr>
          <w:rFonts w:ascii="Times New Roman" w:hAnsi="Times New Roman"/>
          <w:color w:val="auto"/>
          <w:sz w:val="24"/>
          <w:szCs w:val="24"/>
        </w:rPr>
        <w:softHyphen/>
        <w:t>живой при</w:t>
      </w:r>
      <w:r w:rsidRPr="00BE0772">
        <w:rPr>
          <w:rFonts w:ascii="Times New Roman" w:hAnsi="Times New Roman"/>
          <w:color w:val="auto"/>
          <w:sz w:val="24"/>
          <w:szCs w:val="24"/>
        </w:rPr>
        <w:softHyphen/>
        <w:t xml:space="preserve">роде, об особенностях человека как </w:t>
      </w:r>
      <w:proofErr w:type="spellStart"/>
      <w:r w:rsidRPr="00BE0772">
        <w:rPr>
          <w:rFonts w:ascii="Times New Roman" w:hAnsi="Times New Roman"/>
          <w:color w:val="auto"/>
          <w:sz w:val="24"/>
          <w:szCs w:val="24"/>
        </w:rPr>
        <w:t>биосоциального</w:t>
      </w:r>
      <w:proofErr w:type="spellEnd"/>
      <w:r w:rsidRPr="00BE0772">
        <w:rPr>
          <w:rFonts w:ascii="Times New Roman" w:hAnsi="Times New Roman"/>
          <w:color w:val="auto"/>
          <w:sz w:val="24"/>
          <w:szCs w:val="24"/>
        </w:rPr>
        <w:t xml:space="preserve"> существа для осмысленной и само</w:t>
      </w:r>
      <w:r w:rsidRPr="00BE0772">
        <w:rPr>
          <w:rFonts w:ascii="Times New Roman" w:hAnsi="Times New Roman"/>
          <w:color w:val="auto"/>
          <w:sz w:val="24"/>
          <w:szCs w:val="24"/>
        </w:rPr>
        <w:softHyphen/>
        <w:t>сто</w:t>
      </w:r>
      <w:r w:rsidRPr="00BE0772">
        <w:rPr>
          <w:rFonts w:ascii="Times New Roman" w:hAnsi="Times New Roman"/>
          <w:color w:val="auto"/>
          <w:sz w:val="24"/>
          <w:szCs w:val="24"/>
        </w:rPr>
        <w:softHyphen/>
        <w:t>я</w:t>
      </w:r>
      <w:r w:rsidRPr="00BE0772">
        <w:rPr>
          <w:rFonts w:ascii="Times New Roman" w:hAnsi="Times New Roman"/>
          <w:color w:val="auto"/>
          <w:sz w:val="24"/>
          <w:szCs w:val="24"/>
        </w:rPr>
        <w:softHyphen/>
        <w:t>тель</w:t>
      </w:r>
      <w:r w:rsidRPr="00BE0772">
        <w:rPr>
          <w:rFonts w:ascii="Times New Roman" w:hAnsi="Times New Roman"/>
          <w:color w:val="auto"/>
          <w:sz w:val="24"/>
          <w:szCs w:val="24"/>
        </w:rPr>
        <w:softHyphen/>
        <w:t>ной ор</w:t>
      </w:r>
      <w:r w:rsidRPr="00BE0772">
        <w:rPr>
          <w:rFonts w:ascii="Times New Roman" w:hAnsi="Times New Roman"/>
          <w:color w:val="auto"/>
          <w:sz w:val="24"/>
          <w:szCs w:val="24"/>
        </w:rPr>
        <w:softHyphen/>
        <w:t>ганизации безопас</w:t>
      </w:r>
      <w:r w:rsidRPr="00BE0772">
        <w:rPr>
          <w:rFonts w:ascii="Times New Roman" w:hAnsi="Times New Roman"/>
          <w:color w:val="auto"/>
          <w:sz w:val="24"/>
          <w:szCs w:val="24"/>
        </w:rPr>
        <w:softHyphen/>
        <w:t>ной жи</w:t>
      </w:r>
      <w:r w:rsidRPr="00BE0772">
        <w:rPr>
          <w:rFonts w:ascii="Times New Roman" w:hAnsi="Times New Roman"/>
          <w:color w:val="auto"/>
          <w:sz w:val="24"/>
          <w:szCs w:val="24"/>
        </w:rPr>
        <w:softHyphen/>
        <w:t>зни в конкретных условиях.</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Структура курса представлена следующими разделами: «Сезонные изменения»</w:t>
      </w:r>
      <w:proofErr w:type="gramStart"/>
      <w:r w:rsidRPr="00BE0772">
        <w:rPr>
          <w:rFonts w:ascii="Times New Roman" w:hAnsi="Times New Roman"/>
          <w:color w:val="auto"/>
          <w:sz w:val="24"/>
          <w:szCs w:val="24"/>
        </w:rPr>
        <w:t xml:space="preserve"> ,</w:t>
      </w:r>
      <w:proofErr w:type="gramEnd"/>
      <w:r w:rsidRPr="00BE0772">
        <w:rPr>
          <w:rFonts w:ascii="Times New Roman" w:hAnsi="Times New Roman"/>
          <w:color w:val="auto"/>
          <w:sz w:val="24"/>
          <w:szCs w:val="24"/>
        </w:rPr>
        <w:t xml:space="preserve"> «Неживая природа», «Живая природа (в том числе человек)», «Безопасное поведение». </w:t>
      </w:r>
    </w:p>
    <w:p w:rsidR="007B0AFB" w:rsidRPr="00BE0772" w:rsidRDefault="007B0AFB" w:rsidP="00BE0772">
      <w:pPr>
        <w:pStyle w:val="a9"/>
        <w:spacing w:after="0" w:line="240" w:lineRule="auto"/>
        <w:ind w:firstLine="709"/>
        <w:jc w:val="both"/>
        <w:rPr>
          <w:rFonts w:ascii="Times New Roman" w:hAnsi="Times New Roman"/>
          <w:b/>
          <w:bCs/>
          <w:i/>
          <w:color w:val="auto"/>
          <w:sz w:val="24"/>
          <w:szCs w:val="24"/>
          <w:u w:val="single"/>
        </w:rPr>
      </w:pPr>
      <w:r w:rsidRPr="00BE0772">
        <w:rPr>
          <w:rFonts w:ascii="Times New Roman" w:hAnsi="Times New Roman"/>
          <w:color w:val="auto"/>
          <w:sz w:val="24"/>
          <w:szCs w:val="24"/>
        </w:rPr>
        <w:t xml:space="preserve">Повышение эффективности усвоения учебного содержания требует организации большого количества наблюдений, упражнений, практических работ, игр, экскурсий для ознакомления  и накопления опыта первичного взаимодействия с изучаемыми объектами и явлениями. </w:t>
      </w:r>
    </w:p>
    <w:p w:rsidR="007B0AFB" w:rsidRPr="00BE0772" w:rsidRDefault="007B0AFB" w:rsidP="00BE0772">
      <w:pPr>
        <w:pStyle w:val="a9"/>
        <w:spacing w:after="0" w:line="240" w:lineRule="auto"/>
        <w:ind w:firstLine="709"/>
        <w:jc w:val="center"/>
        <w:rPr>
          <w:rFonts w:ascii="Times New Roman" w:hAnsi="Times New Roman"/>
          <w:bCs/>
          <w:i/>
          <w:color w:val="auto"/>
          <w:sz w:val="24"/>
          <w:szCs w:val="24"/>
        </w:rPr>
      </w:pPr>
      <w:r w:rsidRPr="00BE0772">
        <w:rPr>
          <w:rFonts w:ascii="Times New Roman" w:hAnsi="Times New Roman"/>
          <w:b/>
          <w:bCs/>
          <w:i/>
          <w:color w:val="auto"/>
          <w:sz w:val="24"/>
          <w:szCs w:val="24"/>
          <w:u w:val="single"/>
        </w:rPr>
        <w:t>Сезонные изменения</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bCs/>
          <w:i/>
          <w:color w:val="auto"/>
          <w:sz w:val="24"/>
          <w:szCs w:val="24"/>
        </w:rPr>
        <w:t xml:space="preserve">Временные изменения. </w:t>
      </w:r>
      <w:r w:rsidRPr="00BE0772">
        <w:rPr>
          <w:rFonts w:ascii="Times New Roman" w:hAnsi="Times New Roman"/>
          <w:bCs/>
          <w:color w:val="auto"/>
          <w:sz w:val="24"/>
          <w:szCs w:val="24"/>
        </w:rPr>
        <w:t xml:space="preserve">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  </w:t>
      </w:r>
    </w:p>
    <w:p w:rsidR="007B0AFB" w:rsidRPr="00BE0772" w:rsidRDefault="007B0AFB" w:rsidP="00BE0772">
      <w:pPr>
        <w:pStyle w:val="a9"/>
        <w:spacing w:after="0" w:line="240" w:lineRule="auto"/>
        <w:ind w:firstLine="709"/>
        <w:jc w:val="both"/>
        <w:rPr>
          <w:rFonts w:ascii="Times New Roman" w:hAnsi="Times New Roman"/>
          <w:sz w:val="24"/>
          <w:szCs w:val="24"/>
        </w:rPr>
      </w:pPr>
      <w:r w:rsidRPr="00BE0772">
        <w:rPr>
          <w:rFonts w:ascii="Times New Roman" w:hAnsi="Times New Roman"/>
          <w:i/>
          <w:color w:val="auto"/>
          <w:sz w:val="24"/>
          <w:szCs w:val="24"/>
        </w:rPr>
        <w:t>Времена года</w:t>
      </w:r>
      <w:r w:rsidRPr="00BE0772">
        <w:rPr>
          <w:rFonts w:ascii="Times New Roman" w:hAnsi="Times New Roman"/>
          <w:color w:val="auto"/>
          <w:sz w:val="24"/>
          <w:szCs w:val="24"/>
        </w:rPr>
        <w:t>: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7B0AFB" w:rsidRPr="00BE0772" w:rsidRDefault="007B0AFB" w:rsidP="00BE0772">
      <w:pPr>
        <w:pStyle w:val="af"/>
        <w:tabs>
          <w:tab w:val="clear" w:pos="4677"/>
          <w:tab w:val="clear" w:pos="9355"/>
        </w:tabs>
        <w:ind w:firstLine="709"/>
        <w:jc w:val="both"/>
        <w:rPr>
          <w:rFonts w:ascii="Times New Roman" w:hAnsi="Times New Roman"/>
          <w:b/>
          <w:bCs/>
          <w:i/>
          <w:sz w:val="24"/>
          <w:szCs w:val="24"/>
        </w:rPr>
      </w:pPr>
      <w:r w:rsidRPr="00BE0772">
        <w:rPr>
          <w:rFonts w:ascii="Times New Roman" w:hAnsi="Times New Roman"/>
          <w:sz w:val="24"/>
          <w:szCs w:val="24"/>
        </w:rP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w:t>
      </w:r>
      <w:r w:rsidRPr="00BE0772">
        <w:rPr>
          <w:rFonts w:ascii="Times New Roman" w:hAnsi="Times New Roman"/>
          <w:sz w:val="24"/>
          <w:szCs w:val="24"/>
        </w:rPr>
        <w:softHyphen/>
        <w:t>нений в неживой и живой природе, жизни людей (в том числе и по результатам наблюдений).</w:t>
      </w:r>
    </w:p>
    <w:p w:rsidR="007B0AFB" w:rsidRPr="00BE0772" w:rsidRDefault="007B0AFB" w:rsidP="00BE0772">
      <w:pPr>
        <w:pStyle w:val="a9"/>
        <w:spacing w:after="0" w:line="240" w:lineRule="auto"/>
        <w:ind w:firstLine="709"/>
        <w:jc w:val="both"/>
        <w:rPr>
          <w:rFonts w:ascii="Times New Roman" w:hAnsi="Times New Roman"/>
          <w:bCs/>
          <w:color w:val="auto"/>
          <w:sz w:val="24"/>
          <w:szCs w:val="24"/>
        </w:rPr>
      </w:pPr>
      <w:r w:rsidRPr="00BE0772">
        <w:rPr>
          <w:rFonts w:ascii="Times New Roman" w:hAnsi="Times New Roman"/>
          <w:b/>
          <w:bCs/>
          <w:i/>
          <w:color w:val="auto"/>
          <w:sz w:val="24"/>
          <w:szCs w:val="24"/>
        </w:rPr>
        <w:t>Сезонные изменения в неживой природе</w:t>
      </w:r>
    </w:p>
    <w:p w:rsidR="007B0AFB" w:rsidRPr="00BE0772" w:rsidRDefault="007B0AFB" w:rsidP="00BE0772">
      <w:pPr>
        <w:pStyle w:val="a9"/>
        <w:spacing w:after="0" w:line="240" w:lineRule="auto"/>
        <w:ind w:firstLine="709"/>
        <w:jc w:val="both"/>
        <w:rPr>
          <w:rFonts w:ascii="Times New Roman" w:hAnsi="Times New Roman"/>
          <w:bCs/>
          <w:color w:val="auto"/>
          <w:sz w:val="24"/>
          <w:szCs w:val="24"/>
        </w:rPr>
      </w:pPr>
      <w:r w:rsidRPr="00BE0772">
        <w:rPr>
          <w:rFonts w:ascii="Times New Roman" w:hAnsi="Times New Roman"/>
          <w:bCs/>
          <w:color w:val="auto"/>
          <w:sz w:val="24"/>
          <w:szCs w:val="24"/>
        </w:rPr>
        <w:t xml:space="preserve"> </w:t>
      </w:r>
      <w:proofErr w:type="gramStart"/>
      <w:r w:rsidRPr="00BE0772">
        <w:rPr>
          <w:rFonts w:ascii="Times New Roman" w:hAnsi="Times New Roman"/>
          <w:bCs/>
          <w:color w:val="auto"/>
          <w:sz w:val="24"/>
          <w:szCs w:val="24"/>
        </w:rPr>
        <w:t>Изменения, происходящие в природе в разное время года, с постепенным на</w:t>
      </w:r>
      <w:r w:rsidRPr="00BE0772">
        <w:rPr>
          <w:rFonts w:ascii="Times New Roman" w:hAnsi="Times New Roman"/>
          <w:bCs/>
          <w:color w:val="auto"/>
          <w:sz w:val="24"/>
          <w:szCs w:val="24"/>
        </w:rPr>
        <w:softHyphen/>
        <w:t>ра</w:t>
      </w:r>
      <w:r w:rsidRPr="00BE0772">
        <w:rPr>
          <w:rFonts w:ascii="Times New Roman" w:hAnsi="Times New Roman"/>
          <w:bCs/>
          <w:color w:val="auto"/>
          <w:sz w:val="24"/>
          <w:szCs w:val="24"/>
        </w:rPr>
        <w:softHyphen/>
        <w:t>с</w:t>
      </w:r>
      <w:r w:rsidRPr="00BE0772">
        <w:rPr>
          <w:rFonts w:ascii="Times New Roman" w:hAnsi="Times New Roman"/>
          <w:bCs/>
          <w:color w:val="auto"/>
          <w:sz w:val="24"/>
          <w:szCs w:val="24"/>
        </w:rPr>
        <w:softHyphen/>
        <w:t>та</w:t>
      </w:r>
      <w:r w:rsidRPr="00BE0772">
        <w:rPr>
          <w:rFonts w:ascii="Times New Roman" w:hAnsi="Times New Roman"/>
          <w:bCs/>
          <w:color w:val="auto"/>
          <w:sz w:val="24"/>
          <w:szCs w:val="24"/>
        </w:rPr>
        <w:softHyphen/>
        <w:t>ни</w:t>
      </w:r>
      <w:r w:rsidRPr="00BE0772">
        <w:rPr>
          <w:rFonts w:ascii="Times New Roman" w:hAnsi="Times New Roman"/>
          <w:bCs/>
          <w:color w:val="auto"/>
          <w:sz w:val="24"/>
          <w:szCs w:val="24"/>
        </w:rPr>
        <w:softHyphen/>
        <w:t>ем подробности описания качественных изменений: температура воздуха (тепло – хо</w:t>
      </w:r>
      <w:r w:rsidRPr="00BE0772">
        <w:rPr>
          <w:rFonts w:ascii="Times New Roman" w:hAnsi="Times New Roman"/>
          <w:bCs/>
          <w:color w:val="auto"/>
          <w:sz w:val="24"/>
          <w:szCs w:val="24"/>
        </w:rPr>
        <w:softHyphen/>
        <w:t>ло</w:t>
      </w:r>
      <w:r w:rsidRPr="00BE0772">
        <w:rPr>
          <w:rFonts w:ascii="Times New Roman" w:hAnsi="Times New Roman"/>
          <w:bCs/>
          <w:color w:val="auto"/>
          <w:sz w:val="24"/>
          <w:szCs w:val="24"/>
        </w:rPr>
        <w:softHyphen/>
        <w:t>д</w:t>
      </w:r>
      <w:r w:rsidRPr="00BE0772">
        <w:rPr>
          <w:rFonts w:ascii="Times New Roman" w:hAnsi="Times New Roman"/>
          <w:bCs/>
          <w:color w:val="auto"/>
          <w:sz w:val="24"/>
          <w:szCs w:val="24"/>
        </w:rPr>
        <w:softHyphen/>
        <w:t>но, жара, мороз, замеры температуры); осадки (снег – дождь, иней, град); ветер (хо</w:t>
      </w:r>
      <w:r w:rsidRPr="00BE0772">
        <w:rPr>
          <w:rFonts w:ascii="Times New Roman" w:hAnsi="Times New Roman"/>
          <w:bCs/>
          <w:color w:val="auto"/>
          <w:sz w:val="24"/>
          <w:szCs w:val="24"/>
        </w:rPr>
        <w:softHyphen/>
        <w:t>ло</w:t>
      </w:r>
      <w:r w:rsidRPr="00BE0772">
        <w:rPr>
          <w:rFonts w:ascii="Times New Roman" w:hAnsi="Times New Roman"/>
          <w:bCs/>
          <w:color w:val="auto"/>
          <w:sz w:val="24"/>
          <w:szCs w:val="24"/>
        </w:rPr>
        <w:softHyphen/>
        <w:t>д</w:t>
      </w:r>
      <w:r w:rsidRPr="00BE0772">
        <w:rPr>
          <w:rFonts w:ascii="Times New Roman" w:hAnsi="Times New Roman"/>
          <w:bCs/>
          <w:color w:val="auto"/>
          <w:sz w:val="24"/>
          <w:szCs w:val="24"/>
        </w:rPr>
        <w:softHyphen/>
        <w:t>ный – теплый, направление и сила, на основе наблюдений);</w:t>
      </w:r>
      <w:proofErr w:type="gramEnd"/>
      <w:r w:rsidRPr="00BE0772">
        <w:rPr>
          <w:rFonts w:ascii="Times New Roman" w:hAnsi="Times New Roman"/>
          <w:bCs/>
          <w:color w:val="auto"/>
          <w:sz w:val="24"/>
          <w:szCs w:val="24"/>
        </w:rPr>
        <w:t xml:space="preserve"> </w:t>
      </w:r>
      <w:proofErr w:type="gramStart"/>
      <w:r w:rsidRPr="00BE0772">
        <w:rPr>
          <w:rFonts w:ascii="Times New Roman" w:hAnsi="Times New Roman"/>
          <w:bCs/>
          <w:color w:val="auto"/>
          <w:sz w:val="24"/>
          <w:szCs w:val="24"/>
        </w:rPr>
        <w:t>солнце (яркое – тусклое, боль</w:t>
      </w:r>
      <w:r w:rsidRPr="00BE0772">
        <w:rPr>
          <w:rFonts w:ascii="Times New Roman" w:hAnsi="Times New Roman"/>
          <w:bCs/>
          <w:color w:val="auto"/>
          <w:sz w:val="24"/>
          <w:szCs w:val="24"/>
        </w:rPr>
        <w:softHyphen/>
        <w:t>шое – маленькое, греет, светит) облака (облака, тучи, гроза), состояние водоемов (ручьи, лужи, покрылись льдом, теплая - холодная вода), почвы (сухая - влажная – за</w:t>
      </w:r>
      <w:r w:rsidRPr="00BE0772">
        <w:rPr>
          <w:rFonts w:ascii="Times New Roman" w:hAnsi="Times New Roman"/>
          <w:bCs/>
          <w:color w:val="auto"/>
          <w:sz w:val="24"/>
          <w:szCs w:val="24"/>
        </w:rPr>
        <w:softHyphen/>
        <w:t>мо</w:t>
      </w:r>
      <w:r w:rsidRPr="00BE0772">
        <w:rPr>
          <w:rFonts w:ascii="Times New Roman" w:hAnsi="Times New Roman"/>
          <w:bCs/>
          <w:color w:val="auto"/>
          <w:sz w:val="24"/>
          <w:szCs w:val="24"/>
        </w:rPr>
        <w:softHyphen/>
        <w:t>ро</w:t>
      </w:r>
      <w:r w:rsidRPr="00BE0772">
        <w:rPr>
          <w:rFonts w:ascii="Times New Roman" w:hAnsi="Times New Roman"/>
          <w:bCs/>
          <w:color w:val="auto"/>
          <w:sz w:val="24"/>
          <w:szCs w:val="24"/>
        </w:rPr>
        <w:softHyphen/>
        <w:t>з</w:t>
      </w:r>
      <w:r w:rsidRPr="00BE0772">
        <w:rPr>
          <w:rFonts w:ascii="Times New Roman" w:hAnsi="Times New Roman"/>
          <w:bCs/>
          <w:color w:val="auto"/>
          <w:sz w:val="24"/>
          <w:szCs w:val="24"/>
        </w:rPr>
        <w:softHyphen/>
        <w:t xml:space="preserve">ки). </w:t>
      </w:r>
      <w:proofErr w:type="gramEnd"/>
    </w:p>
    <w:p w:rsidR="007B0AFB" w:rsidRPr="00BE0772" w:rsidRDefault="007B0AFB" w:rsidP="00BE0772">
      <w:pPr>
        <w:pStyle w:val="a9"/>
        <w:spacing w:after="0" w:line="240" w:lineRule="auto"/>
        <w:ind w:firstLine="709"/>
        <w:jc w:val="both"/>
        <w:rPr>
          <w:rFonts w:ascii="Times New Roman" w:hAnsi="Times New Roman"/>
          <w:b/>
          <w:bCs/>
          <w:i/>
          <w:color w:val="auto"/>
          <w:sz w:val="24"/>
          <w:szCs w:val="24"/>
        </w:rPr>
      </w:pPr>
      <w:r w:rsidRPr="00BE0772">
        <w:rPr>
          <w:rFonts w:ascii="Times New Roman" w:hAnsi="Times New Roman"/>
          <w:bCs/>
          <w:color w:val="auto"/>
          <w:sz w:val="24"/>
          <w:szCs w:val="24"/>
        </w:rPr>
        <w:t>Солнце и изменения в неживой  и живой  природе. Долгота дня зимой и летом.</w:t>
      </w:r>
    </w:p>
    <w:p w:rsidR="007B0AFB" w:rsidRPr="00BE0772" w:rsidRDefault="007B0AFB" w:rsidP="00BE0772">
      <w:pPr>
        <w:pStyle w:val="a9"/>
        <w:spacing w:after="0" w:line="240" w:lineRule="auto"/>
        <w:ind w:firstLine="709"/>
        <w:jc w:val="both"/>
        <w:rPr>
          <w:rFonts w:ascii="Times New Roman" w:hAnsi="Times New Roman"/>
          <w:bCs/>
          <w:color w:val="auto"/>
          <w:sz w:val="24"/>
          <w:szCs w:val="24"/>
        </w:rPr>
      </w:pPr>
      <w:r w:rsidRPr="00BE0772">
        <w:rPr>
          <w:rFonts w:ascii="Times New Roman" w:hAnsi="Times New Roman"/>
          <w:b/>
          <w:bCs/>
          <w:i/>
          <w:color w:val="auto"/>
          <w:sz w:val="24"/>
          <w:szCs w:val="24"/>
        </w:rPr>
        <w:t>Растения и животные в разное время года</w:t>
      </w:r>
    </w:p>
    <w:p w:rsidR="007B0AFB" w:rsidRPr="00BE0772" w:rsidRDefault="007B0AFB" w:rsidP="00BE0772">
      <w:pPr>
        <w:pStyle w:val="a9"/>
        <w:spacing w:after="0" w:line="240" w:lineRule="auto"/>
        <w:ind w:firstLine="709"/>
        <w:jc w:val="both"/>
        <w:rPr>
          <w:rFonts w:ascii="Times New Roman" w:hAnsi="Times New Roman"/>
          <w:bCs/>
          <w:color w:val="auto"/>
          <w:sz w:val="24"/>
          <w:szCs w:val="24"/>
        </w:rPr>
      </w:pPr>
      <w:r w:rsidRPr="00BE0772">
        <w:rPr>
          <w:rFonts w:ascii="Times New Roman" w:hAnsi="Times New Roman"/>
          <w:bCs/>
          <w:color w:val="auto"/>
          <w:sz w:val="24"/>
          <w:szCs w:val="24"/>
        </w:rPr>
        <w:t xml:space="preserve">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 </w:t>
      </w:r>
    </w:p>
    <w:p w:rsidR="007B0AFB" w:rsidRPr="00BE0772" w:rsidRDefault="007B0AFB" w:rsidP="00BE0772">
      <w:pPr>
        <w:pStyle w:val="a9"/>
        <w:spacing w:after="0" w:line="240" w:lineRule="auto"/>
        <w:ind w:firstLine="709"/>
        <w:jc w:val="both"/>
        <w:rPr>
          <w:rFonts w:ascii="Times New Roman" w:hAnsi="Times New Roman"/>
          <w:b/>
          <w:bCs/>
          <w:i/>
          <w:color w:val="auto"/>
          <w:sz w:val="24"/>
          <w:szCs w:val="24"/>
        </w:rPr>
      </w:pPr>
      <w:r w:rsidRPr="00BE0772">
        <w:rPr>
          <w:rFonts w:ascii="Times New Roman" w:hAnsi="Times New Roman"/>
          <w:bCs/>
          <w:color w:val="auto"/>
          <w:sz w:val="24"/>
          <w:szCs w:val="24"/>
        </w:rPr>
        <w:t>Сад, огород. Поле, лес в разное время года. Домашние и дикие животные в разное время года.</w:t>
      </w:r>
    </w:p>
    <w:p w:rsidR="007B0AFB" w:rsidRPr="00BE0772" w:rsidRDefault="007B0AFB" w:rsidP="00BE0772">
      <w:pPr>
        <w:pStyle w:val="a9"/>
        <w:spacing w:after="0" w:line="240" w:lineRule="auto"/>
        <w:ind w:firstLine="709"/>
        <w:jc w:val="both"/>
        <w:rPr>
          <w:rFonts w:ascii="Times New Roman" w:hAnsi="Times New Roman"/>
          <w:bCs/>
          <w:color w:val="auto"/>
          <w:sz w:val="24"/>
          <w:szCs w:val="24"/>
        </w:rPr>
      </w:pPr>
      <w:r w:rsidRPr="00BE0772">
        <w:rPr>
          <w:rFonts w:ascii="Times New Roman" w:hAnsi="Times New Roman"/>
          <w:b/>
          <w:bCs/>
          <w:i/>
          <w:color w:val="auto"/>
          <w:sz w:val="24"/>
          <w:szCs w:val="24"/>
        </w:rPr>
        <w:t>Одежда людей, игры детей, труд людей в разное время года</w:t>
      </w:r>
    </w:p>
    <w:p w:rsidR="007B0AFB" w:rsidRPr="00BE0772" w:rsidRDefault="007B0AFB" w:rsidP="00BE0772">
      <w:pPr>
        <w:ind w:firstLine="709"/>
        <w:jc w:val="both"/>
        <w:rPr>
          <w:rFonts w:cs="Times New Roman"/>
        </w:rPr>
      </w:pPr>
      <w:r w:rsidRPr="00BE0772">
        <w:rPr>
          <w:rFonts w:cs="Times New Roman"/>
          <w:bCs/>
        </w:rPr>
        <w:t xml:space="preserve">Одежда людей в разное время года. </w:t>
      </w:r>
      <w:r w:rsidRPr="00BE0772">
        <w:rPr>
          <w:rFonts w:cs="Times New Roman"/>
        </w:rPr>
        <w:t>Одевание на прогулку. Учет времени года, погоды, предполагаемых занятий (игры, наблюдения, спортивные занятия).</w:t>
      </w:r>
    </w:p>
    <w:p w:rsidR="007B0AFB" w:rsidRPr="00BE0772" w:rsidRDefault="007B0AFB" w:rsidP="00BE0772">
      <w:pPr>
        <w:ind w:firstLine="709"/>
        <w:jc w:val="both"/>
        <w:rPr>
          <w:rFonts w:cs="Times New Roman"/>
          <w:bCs/>
        </w:rPr>
      </w:pPr>
      <w:r w:rsidRPr="00BE0772">
        <w:rPr>
          <w:rFonts w:cs="Times New Roman"/>
        </w:rPr>
        <w:t>Игры детей в разные сезоны года.</w:t>
      </w:r>
    </w:p>
    <w:p w:rsidR="007B0AFB" w:rsidRPr="00BE0772" w:rsidRDefault="007B0AFB" w:rsidP="00BE0772">
      <w:pPr>
        <w:pStyle w:val="a9"/>
        <w:spacing w:after="0" w:line="240" w:lineRule="auto"/>
        <w:ind w:firstLine="709"/>
        <w:jc w:val="both"/>
        <w:rPr>
          <w:rFonts w:ascii="Times New Roman" w:hAnsi="Times New Roman"/>
          <w:b/>
          <w:bCs/>
          <w:i/>
          <w:color w:val="auto"/>
          <w:sz w:val="24"/>
          <w:szCs w:val="24"/>
          <w:u w:val="single"/>
        </w:rPr>
      </w:pPr>
      <w:r w:rsidRPr="00BE0772">
        <w:rPr>
          <w:rFonts w:ascii="Times New Roman" w:hAnsi="Times New Roman"/>
          <w:bCs/>
          <w:color w:val="auto"/>
          <w:sz w:val="24"/>
          <w:szCs w:val="24"/>
        </w:rPr>
        <w:t xml:space="preserve">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 и пр.)  </w:t>
      </w:r>
    </w:p>
    <w:p w:rsidR="007B0AFB" w:rsidRPr="00BE0772" w:rsidRDefault="007B0AFB" w:rsidP="00BE0772">
      <w:pPr>
        <w:pStyle w:val="a9"/>
        <w:spacing w:after="0" w:line="240" w:lineRule="auto"/>
        <w:ind w:firstLine="709"/>
        <w:jc w:val="center"/>
        <w:rPr>
          <w:rFonts w:ascii="Times New Roman" w:hAnsi="Times New Roman"/>
          <w:i/>
          <w:iCs/>
          <w:color w:val="auto"/>
          <w:sz w:val="24"/>
          <w:szCs w:val="24"/>
        </w:rPr>
      </w:pPr>
      <w:r w:rsidRPr="00BE0772">
        <w:rPr>
          <w:rFonts w:ascii="Times New Roman" w:hAnsi="Times New Roman"/>
          <w:b/>
          <w:bCs/>
          <w:i/>
          <w:color w:val="auto"/>
          <w:sz w:val="24"/>
          <w:szCs w:val="24"/>
          <w:u w:val="single"/>
        </w:rPr>
        <w:t>Неживая природа</w:t>
      </w:r>
    </w:p>
    <w:p w:rsidR="007B0AFB" w:rsidRPr="00BE0772" w:rsidRDefault="007B0AFB" w:rsidP="00BE0772">
      <w:pPr>
        <w:pStyle w:val="a9"/>
        <w:spacing w:after="0" w:line="240" w:lineRule="auto"/>
        <w:ind w:firstLine="709"/>
        <w:jc w:val="both"/>
        <w:rPr>
          <w:rFonts w:ascii="Times New Roman" w:hAnsi="Times New Roman"/>
          <w:b/>
          <w:i/>
          <w:color w:val="auto"/>
          <w:sz w:val="24"/>
          <w:szCs w:val="24"/>
          <w:u w:val="single"/>
        </w:rPr>
      </w:pPr>
      <w:r w:rsidRPr="00BE0772">
        <w:rPr>
          <w:rFonts w:ascii="Times New Roman" w:hAnsi="Times New Roman"/>
          <w:i/>
          <w:iCs/>
          <w:color w:val="auto"/>
          <w:sz w:val="24"/>
          <w:szCs w:val="24"/>
        </w:rPr>
        <w:t>Солнце, облака, луна, звезды. Воздух. Земля: песок, глина, камни</w:t>
      </w:r>
      <w:r w:rsidRPr="00BE0772">
        <w:rPr>
          <w:rFonts w:ascii="Times New Roman" w:hAnsi="Times New Roman"/>
          <w:color w:val="auto"/>
          <w:sz w:val="24"/>
          <w:szCs w:val="24"/>
        </w:rPr>
        <w:t xml:space="preserve">. </w:t>
      </w:r>
      <w:r w:rsidRPr="00BE0772">
        <w:rPr>
          <w:rFonts w:ascii="Times New Roman" w:hAnsi="Times New Roman"/>
          <w:i/>
          <w:color w:val="auto"/>
          <w:sz w:val="24"/>
          <w:szCs w:val="24"/>
        </w:rPr>
        <w:t xml:space="preserve">Почва. Вода. </w:t>
      </w:r>
      <w:r w:rsidRPr="00BE0772">
        <w:rPr>
          <w:rFonts w:ascii="Times New Roman" w:hAnsi="Times New Roman"/>
          <w:color w:val="auto"/>
          <w:sz w:val="24"/>
          <w:szCs w:val="24"/>
        </w:rPr>
        <w:t xml:space="preserve">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ребенком), место в природе, значение. </w:t>
      </w:r>
      <w:r w:rsidRPr="00BE0772">
        <w:rPr>
          <w:rFonts w:ascii="Times New Roman" w:hAnsi="Times New Roman"/>
          <w:color w:val="auto"/>
          <w:sz w:val="24"/>
          <w:szCs w:val="24"/>
        </w:rPr>
        <w:lastRenderedPageBreak/>
        <w:t>Элементарные сведения о Земле, как планете, и  Солнце – звезде, вокруг которой в космосе двигается Земля.</w:t>
      </w:r>
    </w:p>
    <w:p w:rsidR="007B0AFB" w:rsidRPr="00BE0772" w:rsidRDefault="007B0AFB" w:rsidP="00BE0772">
      <w:pPr>
        <w:ind w:firstLine="709"/>
        <w:jc w:val="center"/>
        <w:rPr>
          <w:rFonts w:cs="Times New Roman"/>
          <w:b/>
          <w:i/>
        </w:rPr>
      </w:pPr>
      <w:r w:rsidRPr="00BE0772">
        <w:rPr>
          <w:rFonts w:cs="Times New Roman"/>
          <w:b/>
          <w:i/>
          <w:u w:val="single"/>
        </w:rPr>
        <w:t>Живая природа</w:t>
      </w:r>
    </w:p>
    <w:p w:rsidR="007B0AFB" w:rsidRPr="00BE0772" w:rsidRDefault="007B0AFB" w:rsidP="00BE0772">
      <w:pPr>
        <w:ind w:firstLine="709"/>
        <w:jc w:val="both"/>
        <w:rPr>
          <w:rFonts w:cs="Times New Roman"/>
          <w:i/>
        </w:rPr>
      </w:pPr>
      <w:r w:rsidRPr="00BE0772">
        <w:rPr>
          <w:rFonts w:cs="Times New Roman"/>
          <w:b/>
          <w:i/>
        </w:rPr>
        <w:t>Растения</w:t>
      </w:r>
      <w:r w:rsidRPr="00BE0772">
        <w:rPr>
          <w:rFonts w:cs="Times New Roman"/>
          <w:i/>
        </w:rPr>
        <w:t xml:space="preserve"> </w:t>
      </w:r>
    </w:p>
    <w:p w:rsidR="007B0AFB" w:rsidRPr="00BE0772" w:rsidRDefault="007B0AFB" w:rsidP="00BE0772">
      <w:pPr>
        <w:pStyle w:val="a9"/>
        <w:spacing w:after="0" w:line="240" w:lineRule="auto"/>
        <w:ind w:firstLine="709"/>
        <w:jc w:val="both"/>
        <w:rPr>
          <w:rFonts w:ascii="Times New Roman" w:hAnsi="Times New Roman"/>
          <w:i/>
          <w:iCs/>
          <w:color w:val="auto"/>
          <w:sz w:val="24"/>
          <w:szCs w:val="24"/>
        </w:rPr>
      </w:pPr>
      <w:r w:rsidRPr="00BE0772">
        <w:rPr>
          <w:rFonts w:ascii="Times New Roman" w:hAnsi="Times New Roman"/>
          <w:i/>
          <w:color w:val="auto"/>
          <w:sz w:val="24"/>
          <w:szCs w:val="24"/>
        </w:rPr>
        <w:t xml:space="preserve">Растения культурные. </w:t>
      </w:r>
      <w:r w:rsidRPr="00BE0772">
        <w:rPr>
          <w:rFonts w:ascii="Times New Roman" w:hAnsi="Times New Roman"/>
          <w:color w:val="auto"/>
          <w:sz w:val="24"/>
          <w:szCs w:val="24"/>
        </w:rPr>
        <w:t>Овощи. Фрукты.</w:t>
      </w:r>
      <w:r w:rsidRPr="00BE0772">
        <w:rPr>
          <w:rFonts w:ascii="Times New Roman" w:hAnsi="Times New Roman"/>
          <w:i/>
          <w:color w:val="auto"/>
          <w:sz w:val="24"/>
          <w:szCs w:val="24"/>
        </w:rPr>
        <w:t xml:space="preserve"> </w:t>
      </w:r>
      <w:r w:rsidRPr="00BE0772">
        <w:rPr>
          <w:rFonts w:ascii="Times New Roman" w:hAnsi="Times New Roman"/>
          <w:iCs/>
          <w:color w:val="auto"/>
          <w:sz w:val="24"/>
          <w:szCs w:val="24"/>
        </w:rPr>
        <w:t>Ягоды</w:t>
      </w:r>
      <w:r w:rsidRPr="00BE0772">
        <w:rPr>
          <w:rFonts w:ascii="Times New Roman" w:hAnsi="Times New Roman"/>
          <w:bCs/>
          <w:color w:val="auto"/>
          <w:sz w:val="24"/>
          <w:szCs w:val="24"/>
        </w:rPr>
        <w:t xml:space="preserve">. Арбуз, дыня, тыква. Зерновые культуры. Внешний вид, место произрастания, использование. Значение для жизни человека. Употребление в пищу. </w:t>
      </w:r>
    </w:p>
    <w:p w:rsidR="007B0AFB" w:rsidRPr="00BE0772" w:rsidRDefault="007B0AFB" w:rsidP="00BE0772">
      <w:pPr>
        <w:pStyle w:val="a9"/>
        <w:spacing w:after="0" w:line="240" w:lineRule="auto"/>
        <w:ind w:firstLine="709"/>
        <w:jc w:val="both"/>
        <w:rPr>
          <w:rFonts w:ascii="Times New Roman" w:hAnsi="Times New Roman"/>
          <w:b/>
          <w:i/>
          <w:iCs/>
          <w:color w:val="auto"/>
          <w:sz w:val="24"/>
          <w:szCs w:val="24"/>
        </w:rPr>
      </w:pPr>
      <w:r w:rsidRPr="00BE0772">
        <w:rPr>
          <w:rFonts w:ascii="Times New Roman" w:hAnsi="Times New Roman"/>
          <w:i/>
          <w:iCs/>
          <w:color w:val="auto"/>
          <w:sz w:val="24"/>
          <w:szCs w:val="24"/>
        </w:rPr>
        <w:t xml:space="preserve">Растения комнатные. </w:t>
      </w:r>
      <w:r w:rsidRPr="00BE0772">
        <w:rPr>
          <w:rFonts w:ascii="Times New Roman" w:hAnsi="Times New Roman"/>
          <w:color w:val="auto"/>
          <w:sz w:val="24"/>
          <w:szCs w:val="24"/>
        </w:rPr>
        <w:t xml:space="preserve">Название. Внешнее строение (корень, стебель, лист). Уход. </w:t>
      </w:r>
      <w:r w:rsidRPr="00BE0772">
        <w:rPr>
          <w:rFonts w:ascii="Times New Roman" w:hAnsi="Times New Roman"/>
          <w:i/>
          <w:color w:val="auto"/>
          <w:sz w:val="24"/>
          <w:szCs w:val="24"/>
        </w:rPr>
        <w:t>Растения дикорастущие.</w:t>
      </w:r>
      <w:r w:rsidRPr="00BE0772">
        <w:rPr>
          <w:rFonts w:ascii="Times New Roman" w:hAnsi="Times New Roman"/>
          <w:i/>
          <w:iCs/>
          <w:color w:val="auto"/>
          <w:sz w:val="24"/>
          <w:szCs w:val="24"/>
        </w:rPr>
        <w:t xml:space="preserve"> </w:t>
      </w:r>
      <w:r w:rsidRPr="00BE0772">
        <w:rPr>
          <w:rFonts w:ascii="Times New Roman" w:hAnsi="Times New Roman"/>
          <w:iCs/>
          <w:color w:val="auto"/>
          <w:sz w:val="24"/>
          <w:szCs w:val="24"/>
        </w:rPr>
        <w:t>Деревья. Кустарники. Травянистые растения. К</w:t>
      </w:r>
      <w:r w:rsidRPr="00BE0772">
        <w:rPr>
          <w:rFonts w:ascii="Times New Roman" w:hAnsi="Times New Roman"/>
          <w:color w:val="auto"/>
          <w:sz w:val="24"/>
          <w:szCs w:val="24"/>
        </w:rPr>
        <w:t>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r w:rsidRPr="00BE0772">
        <w:rPr>
          <w:rFonts w:ascii="Times New Roman" w:hAnsi="Times New Roman"/>
          <w:i/>
          <w:iCs/>
          <w:color w:val="auto"/>
          <w:sz w:val="24"/>
          <w:szCs w:val="24"/>
        </w:rPr>
        <w:t xml:space="preserve"> </w:t>
      </w:r>
    </w:p>
    <w:p w:rsidR="007B0AFB" w:rsidRPr="00BE0772" w:rsidRDefault="007B0AFB" w:rsidP="00BE0772">
      <w:pPr>
        <w:ind w:firstLine="709"/>
        <w:jc w:val="both"/>
        <w:rPr>
          <w:rFonts w:cs="Times New Roman"/>
        </w:rPr>
      </w:pPr>
      <w:r w:rsidRPr="00BE0772">
        <w:rPr>
          <w:rFonts w:cs="Times New Roman"/>
          <w:b/>
          <w:i/>
          <w:iCs/>
        </w:rPr>
        <w:t xml:space="preserve">Грибы </w:t>
      </w:r>
    </w:p>
    <w:p w:rsidR="007B0AFB" w:rsidRPr="00BE0772" w:rsidRDefault="007B0AFB" w:rsidP="00BE0772">
      <w:pPr>
        <w:ind w:firstLine="709"/>
        <w:jc w:val="both"/>
        <w:rPr>
          <w:rFonts w:cs="Times New Roman"/>
          <w:b/>
          <w:i/>
        </w:rPr>
      </w:pPr>
      <w:r w:rsidRPr="00BE0772">
        <w:rPr>
          <w:rFonts w:cs="Times New Roman"/>
        </w:rPr>
        <w:t xml:space="preserve">Шляпочные грибы: съедобные и не съедобные. Название. Место произрастания. Внешний вид. Значение в природе. Использование человеком. </w:t>
      </w:r>
    </w:p>
    <w:p w:rsidR="007B0AFB" w:rsidRPr="00BE0772" w:rsidRDefault="007B0AFB" w:rsidP="00BE0772">
      <w:pPr>
        <w:ind w:firstLine="709"/>
        <w:jc w:val="both"/>
        <w:rPr>
          <w:rFonts w:cs="Times New Roman"/>
          <w:i/>
          <w:iCs/>
        </w:rPr>
      </w:pPr>
      <w:r w:rsidRPr="00BE0772">
        <w:rPr>
          <w:rFonts w:cs="Times New Roman"/>
          <w:b/>
          <w:i/>
        </w:rPr>
        <w:t xml:space="preserve">Животные </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i/>
          <w:iCs/>
          <w:color w:val="auto"/>
          <w:sz w:val="24"/>
          <w:szCs w:val="24"/>
        </w:rPr>
        <w:t xml:space="preserve">Животные домашние. </w:t>
      </w:r>
      <w:r w:rsidRPr="00BE0772">
        <w:rPr>
          <w:rFonts w:ascii="Times New Roman" w:hAnsi="Times New Roman"/>
          <w:iCs/>
          <w:color w:val="auto"/>
          <w:sz w:val="24"/>
          <w:szCs w:val="24"/>
        </w:rPr>
        <w:t>Звери.</w:t>
      </w:r>
      <w:r w:rsidRPr="00BE0772">
        <w:rPr>
          <w:rFonts w:ascii="Times New Roman" w:hAnsi="Times New Roman"/>
          <w:color w:val="auto"/>
          <w:sz w:val="24"/>
          <w:szCs w:val="24"/>
        </w:rPr>
        <w:t xml:space="preserve">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 </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i/>
          <w:color w:val="auto"/>
          <w:sz w:val="24"/>
          <w:szCs w:val="24"/>
        </w:rPr>
        <w:t xml:space="preserve">Животные дикие. </w:t>
      </w:r>
      <w:r w:rsidRPr="00BE0772">
        <w:rPr>
          <w:rFonts w:ascii="Times New Roman" w:hAnsi="Times New Roman"/>
          <w:color w:val="auto"/>
          <w:sz w:val="24"/>
          <w:szCs w:val="24"/>
        </w:rPr>
        <w:t xml:space="preserve">Звери. </w:t>
      </w:r>
      <w:r w:rsidRPr="00BE0772">
        <w:rPr>
          <w:rFonts w:ascii="Times New Roman" w:hAnsi="Times New Roman"/>
          <w:iCs/>
          <w:color w:val="auto"/>
          <w:sz w:val="24"/>
          <w:szCs w:val="24"/>
        </w:rPr>
        <w:t>Птицы.</w:t>
      </w:r>
      <w:r w:rsidRPr="00BE0772">
        <w:rPr>
          <w:rFonts w:ascii="Times New Roman" w:hAnsi="Times New Roman"/>
          <w:color w:val="auto"/>
          <w:sz w:val="24"/>
          <w:szCs w:val="24"/>
        </w:rPr>
        <w:t xml:space="preserve"> </w:t>
      </w:r>
      <w:r w:rsidRPr="00BE0772">
        <w:rPr>
          <w:rFonts w:ascii="Times New Roman" w:hAnsi="Times New Roman"/>
          <w:iCs/>
          <w:color w:val="auto"/>
          <w:sz w:val="24"/>
          <w:szCs w:val="24"/>
        </w:rPr>
        <w:t>Змеи</w:t>
      </w:r>
      <w:r w:rsidRPr="00BE0772">
        <w:rPr>
          <w:rFonts w:ascii="Times New Roman" w:hAnsi="Times New Roman"/>
          <w:color w:val="auto"/>
          <w:sz w:val="24"/>
          <w:szCs w:val="24"/>
        </w:rPr>
        <w:t xml:space="preserve">. Лягушка. </w:t>
      </w:r>
      <w:r w:rsidRPr="00BE0772">
        <w:rPr>
          <w:rFonts w:ascii="Times New Roman" w:hAnsi="Times New Roman"/>
          <w:bCs/>
          <w:iCs/>
          <w:color w:val="auto"/>
          <w:sz w:val="24"/>
          <w:szCs w:val="24"/>
        </w:rPr>
        <w:t>Рыбы. Насекомые</w:t>
      </w:r>
      <w:r w:rsidRPr="00BE0772">
        <w:rPr>
          <w:rFonts w:ascii="Times New Roman" w:hAnsi="Times New Roman"/>
          <w:bCs/>
          <w:color w:val="auto"/>
          <w:sz w:val="24"/>
          <w:szCs w:val="24"/>
        </w:rPr>
        <w:t xml:space="preserve">. Названия. </w:t>
      </w:r>
      <w:r w:rsidRPr="00BE0772">
        <w:rPr>
          <w:rFonts w:ascii="Times New Roman" w:hAnsi="Times New Roman"/>
          <w:color w:val="auto"/>
          <w:sz w:val="24"/>
          <w:szCs w:val="24"/>
        </w:rPr>
        <w:t>Внешнее строение: названия частей тела. Место обитания, питание</w:t>
      </w:r>
      <w:r w:rsidRPr="00BE0772">
        <w:rPr>
          <w:rFonts w:ascii="Times New Roman" w:hAnsi="Times New Roman"/>
          <w:bCs/>
          <w:color w:val="auto"/>
          <w:sz w:val="24"/>
          <w:szCs w:val="24"/>
        </w:rPr>
        <w:t>, образ жизни</w:t>
      </w:r>
      <w:r w:rsidRPr="00BE0772">
        <w:rPr>
          <w:rFonts w:ascii="Times New Roman" w:hAnsi="Times New Roman"/>
          <w:color w:val="auto"/>
          <w:sz w:val="24"/>
          <w:szCs w:val="24"/>
        </w:rPr>
        <w:t>. Роль в при</w:t>
      </w:r>
      <w:r w:rsidRPr="00BE0772">
        <w:rPr>
          <w:rFonts w:ascii="Times New Roman" w:hAnsi="Times New Roman"/>
          <w:color w:val="auto"/>
          <w:sz w:val="24"/>
          <w:szCs w:val="24"/>
        </w:rPr>
        <w:softHyphen/>
        <w:t xml:space="preserve">роде. </w:t>
      </w:r>
      <w:r w:rsidRPr="00BE0772">
        <w:rPr>
          <w:rFonts w:ascii="Times New Roman" w:hAnsi="Times New Roman"/>
          <w:bCs/>
          <w:color w:val="auto"/>
          <w:sz w:val="24"/>
          <w:szCs w:val="24"/>
        </w:rPr>
        <w:t>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r w:rsidRPr="00BE0772">
        <w:rPr>
          <w:rFonts w:ascii="Times New Roman" w:hAnsi="Times New Roman"/>
          <w:bCs/>
          <w:i/>
          <w:iCs/>
          <w:color w:val="auto"/>
          <w:sz w:val="24"/>
          <w:szCs w:val="24"/>
        </w:rPr>
        <w:t xml:space="preserve"> </w:t>
      </w:r>
    </w:p>
    <w:p w:rsidR="007B0AFB" w:rsidRPr="00BE0772" w:rsidRDefault="007B0AFB" w:rsidP="00BE0772">
      <w:pPr>
        <w:ind w:firstLine="709"/>
        <w:jc w:val="both"/>
        <w:rPr>
          <w:rFonts w:cs="Times New Roman"/>
          <w:b/>
          <w:i/>
        </w:rPr>
      </w:pPr>
      <w:proofErr w:type="gramStart"/>
      <w:r w:rsidRPr="00BE0772">
        <w:rPr>
          <w:rFonts w:cs="Times New Roman"/>
          <w:i/>
        </w:rPr>
        <w:t xml:space="preserve">Охрана природы: </w:t>
      </w:r>
      <w:r w:rsidRPr="00BE0772">
        <w:rPr>
          <w:rFonts w:cs="Times New Roman"/>
        </w:rPr>
        <w:t xml:space="preserve">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 и т.п. </w:t>
      </w:r>
      <w:proofErr w:type="gramEnd"/>
    </w:p>
    <w:p w:rsidR="007B0AFB" w:rsidRPr="00BE0772" w:rsidRDefault="007B0AFB" w:rsidP="00BE0772">
      <w:pPr>
        <w:ind w:firstLine="709"/>
        <w:jc w:val="both"/>
        <w:rPr>
          <w:rFonts w:cs="Times New Roman"/>
        </w:rPr>
      </w:pPr>
      <w:r w:rsidRPr="00BE0772">
        <w:rPr>
          <w:rFonts w:cs="Times New Roman"/>
          <w:b/>
          <w:i/>
        </w:rPr>
        <w:t>Человек</w:t>
      </w:r>
      <w:r w:rsidRPr="00BE0772">
        <w:rPr>
          <w:rFonts w:cs="Times New Roman"/>
          <w:i/>
        </w:rPr>
        <w:t xml:space="preserve"> </w:t>
      </w:r>
    </w:p>
    <w:p w:rsidR="007B0AFB" w:rsidRPr="00BE0772" w:rsidRDefault="007B0AFB" w:rsidP="00BE0772">
      <w:pPr>
        <w:ind w:firstLine="709"/>
        <w:jc w:val="both"/>
        <w:rPr>
          <w:rFonts w:cs="Times New Roman"/>
        </w:rPr>
      </w:pPr>
      <w:r w:rsidRPr="00BE0772">
        <w:rPr>
          <w:rFonts w:cs="Times New Roman"/>
        </w:rPr>
        <w:t xml:space="preserve">Мальчик и девочка. Возрастные группы (малыш, школьник, молодой человек, взрослый, пожилой). </w:t>
      </w:r>
    </w:p>
    <w:p w:rsidR="007B0AFB" w:rsidRPr="00BE0772" w:rsidRDefault="007B0AFB" w:rsidP="00BE0772">
      <w:pPr>
        <w:ind w:firstLine="709"/>
        <w:jc w:val="both"/>
        <w:rPr>
          <w:rFonts w:cs="Times New Roman"/>
        </w:rPr>
      </w:pPr>
      <w:r w:rsidRPr="00BE0772">
        <w:rPr>
          <w:rFonts w:cs="Times New Roman"/>
        </w:rPr>
        <w:t xml:space="preserve"> </w:t>
      </w:r>
      <w:proofErr w:type="gramStart"/>
      <w:r w:rsidRPr="00BE0772">
        <w:rPr>
          <w:rFonts w:cs="Times New Roman"/>
        </w:rPr>
        <w:t>Строение тела человека (голова, туловище, ноги и руки (конечности).</w:t>
      </w:r>
      <w:proofErr w:type="gramEnd"/>
      <w:r w:rsidRPr="00BE0772">
        <w:rPr>
          <w:rFonts w:cs="Times New Roman"/>
        </w:rPr>
        <w:t xml:space="preserve"> Ориенти</w:t>
      </w:r>
      <w:r w:rsidRPr="00BE0772">
        <w:rPr>
          <w:rFonts w:cs="Times New Roman"/>
        </w:rPr>
        <w:softHyphen/>
        <w:t xml:space="preserve">ровка в схеме тела на картинке и на себе. Голова, лицо: глаза, нос, рот, уши. Покровы тела: кожа, ногти, волосы. </w:t>
      </w:r>
    </w:p>
    <w:p w:rsidR="007B0AFB" w:rsidRPr="00BE0772" w:rsidRDefault="007B0AFB" w:rsidP="00BE0772">
      <w:pPr>
        <w:ind w:firstLine="709"/>
        <w:jc w:val="both"/>
        <w:rPr>
          <w:rFonts w:cs="Times New Roman"/>
        </w:rPr>
      </w:pPr>
      <w:r w:rsidRPr="00BE0772">
        <w:rPr>
          <w:rFonts w:cs="Times New Roman"/>
        </w:rP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7B0AFB" w:rsidRPr="00BE0772" w:rsidRDefault="007B0AFB" w:rsidP="00BE0772">
      <w:pPr>
        <w:ind w:firstLine="709"/>
        <w:jc w:val="both"/>
        <w:rPr>
          <w:rFonts w:cs="Times New Roman"/>
        </w:rPr>
      </w:pPr>
      <w:proofErr w:type="gramStart"/>
      <w:r w:rsidRPr="00BE0772">
        <w:rPr>
          <w:rFonts w:cs="Times New Roman"/>
        </w:rP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w:t>
      </w:r>
      <w:proofErr w:type="gramEnd"/>
      <w:r w:rsidRPr="00BE0772">
        <w:rPr>
          <w:rFonts w:cs="Times New Roman"/>
        </w:rPr>
        <w:t xml:space="preserve"> Режим сна, работы. Личная гигиена (умывание, прием ванной), прогулки и занятия спортом</w:t>
      </w:r>
      <w:proofErr w:type="gramStart"/>
      <w:r w:rsidRPr="00BE0772">
        <w:rPr>
          <w:rFonts w:cs="Times New Roman"/>
        </w:rPr>
        <w:t xml:space="preserve"> .</w:t>
      </w:r>
      <w:proofErr w:type="gramEnd"/>
      <w:r w:rsidRPr="00BE0772">
        <w:rPr>
          <w:rFonts w:cs="Times New Roman"/>
        </w:rPr>
        <w:t xml:space="preserve">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proofErr w:type="gramStart"/>
      <w:r w:rsidRPr="00BE0772">
        <w:rPr>
          <w:rFonts w:ascii="Times New Roman" w:hAnsi="Times New Roman"/>
          <w:color w:val="auto"/>
          <w:sz w:val="24"/>
          <w:szCs w:val="24"/>
        </w:rPr>
        <w:t>Человек – член общества:</w:t>
      </w:r>
      <w:r w:rsidRPr="00BE0772">
        <w:rPr>
          <w:rFonts w:ascii="Times New Roman" w:hAnsi="Times New Roman"/>
          <w:i/>
          <w:color w:val="auto"/>
          <w:sz w:val="24"/>
          <w:szCs w:val="24"/>
        </w:rPr>
        <w:t xml:space="preserve"> </w:t>
      </w:r>
      <w:r w:rsidRPr="00BE0772">
        <w:rPr>
          <w:rFonts w:ascii="Times New Roman" w:hAnsi="Times New Roman"/>
          <w:color w:val="auto"/>
          <w:sz w:val="24"/>
          <w:szCs w:val="24"/>
        </w:rPr>
        <w:t>член семьи,</w:t>
      </w:r>
      <w:r w:rsidRPr="00BE0772">
        <w:rPr>
          <w:rFonts w:ascii="Times New Roman" w:hAnsi="Times New Roman"/>
          <w:iCs/>
          <w:color w:val="auto"/>
          <w:sz w:val="24"/>
          <w:szCs w:val="24"/>
        </w:rPr>
        <w:t xml:space="preserve"> ученик, одноклассник, друг.. Личные вещи ребенка:</w:t>
      </w:r>
      <w:r w:rsidRPr="00BE0772">
        <w:rPr>
          <w:rFonts w:ascii="Times New Roman" w:hAnsi="Times New Roman"/>
          <w:color w:val="auto"/>
          <w:sz w:val="24"/>
          <w:szCs w:val="24"/>
        </w:rPr>
        <w:t xml:space="preserve"> гигиенические принадлежности, и</w:t>
      </w:r>
      <w:r w:rsidRPr="00BE0772">
        <w:rPr>
          <w:rFonts w:ascii="Times New Roman" w:hAnsi="Times New Roman"/>
          <w:bCs/>
          <w:iCs/>
          <w:color w:val="auto"/>
          <w:sz w:val="24"/>
          <w:szCs w:val="24"/>
        </w:rPr>
        <w:t>грушки, учебные вещи, о</w:t>
      </w:r>
      <w:r w:rsidRPr="00BE0772">
        <w:rPr>
          <w:rFonts w:ascii="Times New Roman" w:hAnsi="Times New Roman"/>
          <w:bCs/>
          <w:color w:val="auto"/>
          <w:sz w:val="24"/>
          <w:szCs w:val="24"/>
        </w:rPr>
        <w:t>дежда, обувь.</w:t>
      </w:r>
      <w:proofErr w:type="gramEnd"/>
      <w:r w:rsidRPr="00BE0772">
        <w:rPr>
          <w:rFonts w:ascii="Times New Roman" w:hAnsi="Times New Roman"/>
          <w:bCs/>
          <w:color w:val="auto"/>
          <w:sz w:val="24"/>
          <w:szCs w:val="24"/>
        </w:rPr>
        <w:t xml:space="preserve"> Вещи мальчиков и девочек.  </w:t>
      </w:r>
      <w:r w:rsidRPr="00BE0772">
        <w:rPr>
          <w:rFonts w:ascii="Times New Roman" w:hAnsi="Times New Roman"/>
          <w:iCs/>
          <w:color w:val="auto"/>
          <w:sz w:val="24"/>
          <w:szCs w:val="24"/>
        </w:rPr>
        <w:t>Профессии людей ближайшего окружения ребенка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proofErr w:type="gramStart"/>
      <w:r w:rsidRPr="00BE0772">
        <w:rPr>
          <w:rFonts w:ascii="Times New Roman" w:hAnsi="Times New Roman"/>
          <w:color w:val="auto"/>
          <w:sz w:val="24"/>
          <w:szCs w:val="24"/>
        </w:rPr>
        <w:lastRenderedPageBreak/>
        <w:t>Магазины («овощи-фрукты», продуктовый, промтоварный (одежда, обувь, бытовая техника или др.), книжный).</w:t>
      </w:r>
      <w:proofErr w:type="gramEnd"/>
      <w:r w:rsidRPr="00BE0772">
        <w:rPr>
          <w:rFonts w:ascii="Times New Roman" w:hAnsi="Times New Roman"/>
          <w:color w:val="auto"/>
          <w:sz w:val="24"/>
          <w:szCs w:val="24"/>
        </w:rPr>
        <w:t xml:space="preserve">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 </w:t>
      </w:r>
    </w:p>
    <w:p w:rsidR="007B0AFB" w:rsidRPr="00BE0772" w:rsidRDefault="007B0AFB" w:rsidP="00BE0772">
      <w:pPr>
        <w:pStyle w:val="a9"/>
        <w:spacing w:after="0" w:line="240" w:lineRule="auto"/>
        <w:ind w:firstLine="709"/>
        <w:jc w:val="both"/>
        <w:rPr>
          <w:rFonts w:ascii="Times New Roman" w:hAnsi="Times New Roman"/>
          <w:iCs/>
          <w:color w:val="auto"/>
          <w:sz w:val="24"/>
          <w:szCs w:val="24"/>
        </w:rPr>
      </w:pPr>
      <w:r w:rsidRPr="00BE0772">
        <w:rPr>
          <w:rFonts w:ascii="Times New Roman" w:hAnsi="Times New Roman"/>
          <w:color w:val="auto"/>
          <w:sz w:val="24"/>
          <w:szCs w:val="24"/>
        </w:rPr>
        <w:t xml:space="preserve">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 </w:t>
      </w:r>
    </w:p>
    <w:p w:rsidR="007B0AFB" w:rsidRPr="00BE0772" w:rsidRDefault="007B0AFB" w:rsidP="00BE0772">
      <w:pPr>
        <w:pStyle w:val="a9"/>
        <w:spacing w:after="0" w:line="240" w:lineRule="auto"/>
        <w:ind w:firstLine="709"/>
        <w:jc w:val="both"/>
        <w:rPr>
          <w:rFonts w:ascii="Times New Roman" w:hAnsi="Times New Roman"/>
          <w:b/>
          <w:color w:val="auto"/>
          <w:sz w:val="24"/>
          <w:szCs w:val="24"/>
          <w:u w:val="single"/>
        </w:rPr>
      </w:pPr>
      <w:r w:rsidRPr="00BE0772">
        <w:rPr>
          <w:rFonts w:ascii="Times New Roman" w:hAnsi="Times New Roman"/>
          <w:iCs/>
          <w:color w:val="auto"/>
          <w:sz w:val="24"/>
          <w:szCs w:val="24"/>
        </w:rPr>
        <w:t>Наша Родина - Россия.</w:t>
      </w:r>
      <w:r w:rsidRPr="00BE0772">
        <w:rPr>
          <w:rFonts w:ascii="Times New Roman" w:hAnsi="Times New Roman"/>
          <w:bCs/>
          <w:color w:val="auto"/>
          <w:sz w:val="24"/>
          <w:szCs w:val="24"/>
        </w:rPr>
        <w:t xml:space="preserve"> Наш город. </w:t>
      </w:r>
      <w:r w:rsidRPr="00BE0772">
        <w:rPr>
          <w:rFonts w:ascii="Times New Roman" w:hAnsi="Times New Roman"/>
          <w:iCs/>
          <w:color w:val="auto"/>
          <w:sz w:val="24"/>
          <w:szCs w:val="24"/>
        </w:rPr>
        <w:t xml:space="preserve">Населенные пункты. Столица. </w:t>
      </w:r>
      <w:r w:rsidRPr="00BE0772">
        <w:rPr>
          <w:rFonts w:ascii="Times New Roman" w:hAnsi="Times New Roman"/>
          <w:color w:val="auto"/>
          <w:sz w:val="24"/>
          <w:szCs w:val="24"/>
        </w:rPr>
        <w:t xml:space="preserve">Флаг, Герб, Гимн России. Президент России. Наша национальность. Некоторые другие национальности. Национальные костюмы. Россия – многонациональная страна. </w:t>
      </w:r>
      <w:r w:rsidRPr="00BE0772">
        <w:rPr>
          <w:rFonts w:ascii="Times New Roman" w:hAnsi="Times New Roman"/>
          <w:bCs/>
          <w:color w:val="auto"/>
          <w:sz w:val="24"/>
          <w:szCs w:val="24"/>
        </w:rPr>
        <w:t xml:space="preserve">Праздники нашей страны.  </w:t>
      </w:r>
      <w:r w:rsidRPr="00BE0772">
        <w:rPr>
          <w:rFonts w:ascii="Times New Roman" w:hAnsi="Times New Roman"/>
          <w:color w:val="auto"/>
          <w:sz w:val="24"/>
          <w:szCs w:val="24"/>
        </w:rPr>
        <w:t>Достижение нашей страны в науке и искусствах. Великие люди страны или края.  Деньги нашей страны. Получение и расходование денег.</w:t>
      </w:r>
    </w:p>
    <w:p w:rsidR="007B0AFB" w:rsidRPr="00BE0772" w:rsidRDefault="007B0AFB" w:rsidP="00BE0772">
      <w:pPr>
        <w:ind w:firstLine="709"/>
        <w:jc w:val="center"/>
        <w:rPr>
          <w:rFonts w:cs="Times New Roman"/>
          <w:iCs/>
        </w:rPr>
      </w:pPr>
      <w:r w:rsidRPr="00BE0772">
        <w:rPr>
          <w:rFonts w:cs="Times New Roman"/>
          <w:b/>
          <w:u w:val="single"/>
        </w:rPr>
        <w:t>Безопасное поведение</w:t>
      </w:r>
    </w:p>
    <w:p w:rsidR="007B0AFB" w:rsidRPr="00BE0772" w:rsidRDefault="007B0AFB" w:rsidP="00BE0772">
      <w:pPr>
        <w:ind w:firstLine="709"/>
        <w:jc w:val="both"/>
        <w:rPr>
          <w:rFonts w:cs="Times New Roman"/>
        </w:rPr>
      </w:pPr>
      <w:r w:rsidRPr="00BE0772">
        <w:rPr>
          <w:rFonts w:cs="Times New Roman"/>
          <w:iCs/>
        </w:rPr>
        <w:t>Предупреждение заболеваний и травм.</w:t>
      </w:r>
      <w:r w:rsidRPr="00BE0772">
        <w:rPr>
          <w:rFonts w:cs="Times New Roman"/>
        </w:rPr>
        <w:t xml:space="preserve"> </w:t>
      </w:r>
    </w:p>
    <w:p w:rsidR="007B0AFB" w:rsidRPr="00BE0772" w:rsidRDefault="007B0AFB" w:rsidP="00BE0772">
      <w:pPr>
        <w:ind w:firstLine="709"/>
        <w:jc w:val="both"/>
        <w:rPr>
          <w:rFonts w:cs="Times New Roman"/>
        </w:rPr>
      </w:pPr>
      <w:r w:rsidRPr="00BE0772">
        <w:rPr>
          <w:rFonts w:cs="Times New Roman"/>
        </w:rP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 Случаи обращения в больницу.</w:t>
      </w:r>
    </w:p>
    <w:p w:rsidR="007B0AFB" w:rsidRPr="00BE0772" w:rsidRDefault="007B0AFB" w:rsidP="00BE0772">
      <w:pPr>
        <w:ind w:firstLine="709"/>
        <w:jc w:val="both"/>
        <w:rPr>
          <w:rFonts w:cs="Times New Roman"/>
          <w:iCs/>
        </w:rPr>
      </w:pPr>
      <w:r w:rsidRPr="00BE0772">
        <w:rPr>
          <w:rFonts w:cs="Times New Roman"/>
        </w:rPr>
        <w:t>Простейшие действия при получении травмы: обращение за помощью к учителю, элементарное описание ситуации приведшей к травме и своего состояния (что и где болит). Поведение при оказании медицинской помощи.</w:t>
      </w:r>
    </w:p>
    <w:p w:rsidR="007B0AFB" w:rsidRPr="00BE0772" w:rsidRDefault="007B0AFB" w:rsidP="00BE0772">
      <w:pPr>
        <w:ind w:firstLine="709"/>
        <w:jc w:val="both"/>
        <w:rPr>
          <w:rFonts w:cs="Times New Roman"/>
        </w:rPr>
      </w:pPr>
      <w:r w:rsidRPr="00BE0772">
        <w:rPr>
          <w:rFonts w:cs="Times New Roman"/>
          <w:iCs/>
        </w:rPr>
        <w:t>Безопасное поведение в природе.</w:t>
      </w:r>
      <w:r w:rsidRPr="00BE0772">
        <w:rPr>
          <w:rFonts w:cs="Times New Roman"/>
        </w:rPr>
        <w:t xml:space="preserve"> </w:t>
      </w:r>
    </w:p>
    <w:p w:rsidR="007B0AFB" w:rsidRPr="00BE0772" w:rsidRDefault="007B0AFB" w:rsidP="00BE0772">
      <w:pPr>
        <w:ind w:firstLine="709"/>
        <w:jc w:val="both"/>
        <w:rPr>
          <w:rFonts w:cs="Times New Roman"/>
        </w:rPr>
      </w:pPr>
      <w:r w:rsidRPr="00BE0772">
        <w:rPr>
          <w:rFonts w:cs="Times New Roman"/>
        </w:rPr>
        <w:t xml:space="preserve">Правила поведения человека при контакте с домашним животным. Правила поведения человека с  диким животным  в зоопарке, в природе.  </w:t>
      </w:r>
    </w:p>
    <w:p w:rsidR="007B0AFB" w:rsidRPr="00BE0772" w:rsidRDefault="007B0AFB" w:rsidP="00BE0772">
      <w:pPr>
        <w:ind w:firstLine="709"/>
        <w:jc w:val="both"/>
        <w:rPr>
          <w:rFonts w:cs="Times New Roman"/>
        </w:rPr>
      </w:pPr>
      <w:r w:rsidRPr="00BE0772">
        <w:rPr>
          <w:rFonts w:cs="Times New Roman"/>
        </w:rP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7B0AFB" w:rsidRPr="00BE0772" w:rsidRDefault="007B0AFB" w:rsidP="00BE0772">
      <w:pPr>
        <w:ind w:firstLine="709"/>
        <w:jc w:val="both"/>
        <w:rPr>
          <w:rFonts w:cs="Times New Roman"/>
        </w:rPr>
      </w:pPr>
      <w:r w:rsidRPr="00BE0772">
        <w:rPr>
          <w:rFonts w:cs="Times New Roman"/>
        </w:rPr>
        <w:t xml:space="preserve">Правила поведения с незнакомыми людьми, в незнакомом месте.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Правила поведения на улице. Движения по улице группой. Изучение ПДД: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7B0AFB" w:rsidRPr="00BE0772" w:rsidRDefault="007B0AFB" w:rsidP="00BE0772">
      <w:pPr>
        <w:ind w:firstLine="709"/>
        <w:jc w:val="both"/>
        <w:rPr>
          <w:rFonts w:cs="Times New Roman"/>
        </w:rPr>
      </w:pPr>
      <w:r w:rsidRPr="00BE0772">
        <w:rPr>
          <w:rFonts w:cs="Times New Roman"/>
        </w:rP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7B0AFB" w:rsidRPr="00BE0772" w:rsidRDefault="007B0AFB" w:rsidP="00BE0772">
      <w:pPr>
        <w:ind w:firstLine="709"/>
        <w:jc w:val="both"/>
        <w:rPr>
          <w:rFonts w:cs="Times New Roman"/>
          <w:b/>
        </w:rPr>
      </w:pPr>
      <w:r w:rsidRPr="00BE0772">
        <w:rPr>
          <w:rFonts w:cs="Times New Roman"/>
        </w:rPr>
        <w:t>Телефоны первой помощи. Звонок по телефону экстренных служб</w:t>
      </w:r>
      <w:proofErr w:type="gramStart"/>
      <w:r w:rsidRPr="00BE0772">
        <w:rPr>
          <w:rFonts w:cs="Times New Roman"/>
        </w:rPr>
        <w:t>..</w:t>
      </w:r>
      <w:proofErr w:type="gramEnd"/>
    </w:p>
    <w:p w:rsidR="007B0AFB" w:rsidRPr="00BE0772" w:rsidRDefault="007B0AFB" w:rsidP="00BE0772">
      <w:pPr>
        <w:ind w:firstLine="709"/>
        <w:jc w:val="center"/>
        <w:rPr>
          <w:rFonts w:cs="Times New Roman"/>
          <w:b/>
        </w:rPr>
      </w:pPr>
      <w:r w:rsidRPr="00BE0772">
        <w:rPr>
          <w:rFonts w:cs="Times New Roman"/>
          <w:b/>
        </w:rPr>
        <w:t xml:space="preserve">МУЗЫКА </w:t>
      </w:r>
    </w:p>
    <w:p w:rsidR="007B0AFB" w:rsidRPr="00BE0772" w:rsidRDefault="007B0AFB" w:rsidP="00BE0772">
      <w:pPr>
        <w:ind w:firstLine="709"/>
        <w:jc w:val="center"/>
        <w:rPr>
          <w:rFonts w:cs="Times New Roman"/>
          <w:b/>
        </w:rPr>
      </w:pPr>
      <w:r w:rsidRPr="00BE0772">
        <w:rPr>
          <w:rFonts w:cs="Times New Roman"/>
          <w:b/>
        </w:rPr>
        <w:t>(</w:t>
      </w:r>
      <w:r w:rsidRPr="00BE0772">
        <w:rPr>
          <w:rFonts w:cs="Times New Roman"/>
          <w:b/>
          <w:bCs/>
        </w:rPr>
        <w:t>дополнительный первый (</w:t>
      </w:r>
      <w:r w:rsidRPr="00BE0772">
        <w:rPr>
          <w:rFonts w:cs="Times New Roman"/>
          <w:b/>
          <w:bCs/>
          <w:lang w:val="en-US"/>
        </w:rPr>
        <w:t>I</w:t>
      </w:r>
      <w:r w:rsidRPr="00BE0772">
        <w:rPr>
          <w:rFonts w:cs="Times New Roman"/>
          <w:b/>
          <w:bCs/>
          <w:vertAlign w:val="superscript"/>
        </w:rPr>
        <w:t>1</w:t>
      </w:r>
      <w:r w:rsidRPr="00BE0772">
        <w:rPr>
          <w:rFonts w:cs="Times New Roman"/>
          <w:b/>
          <w:bCs/>
        </w:rPr>
        <w:t>)</w:t>
      </w:r>
      <w:r w:rsidRPr="00BE0772">
        <w:rPr>
          <w:rFonts w:cs="Times New Roman"/>
          <w:b/>
        </w:rPr>
        <w:t>-</w:t>
      </w:r>
      <w:r w:rsidRPr="00BE0772">
        <w:rPr>
          <w:rFonts w:cs="Times New Roman"/>
          <w:b/>
          <w:lang w:val="en-US"/>
        </w:rPr>
        <w:t>V</w:t>
      </w:r>
      <w:r w:rsidRPr="00BE0772">
        <w:rPr>
          <w:rFonts w:cs="Times New Roman"/>
          <w:b/>
        </w:rPr>
        <w:t xml:space="preserve"> классы; </w:t>
      </w:r>
      <w:r w:rsidRPr="00BE0772">
        <w:rPr>
          <w:rFonts w:cs="Times New Roman"/>
          <w:b/>
          <w:lang w:val="en-US"/>
        </w:rPr>
        <w:t>I</w:t>
      </w:r>
      <w:r w:rsidRPr="00BE0772">
        <w:rPr>
          <w:rFonts w:cs="Times New Roman"/>
          <w:b/>
        </w:rPr>
        <w:t>-</w:t>
      </w:r>
      <w:r w:rsidRPr="00BE0772">
        <w:rPr>
          <w:rFonts w:cs="Times New Roman"/>
          <w:b/>
          <w:lang w:val="en-US"/>
        </w:rPr>
        <w:t>V</w:t>
      </w:r>
      <w:r w:rsidRPr="00BE0772">
        <w:rPr>
          <w:rFonts w:cs="Times New Roman"/>
          <w:b/>
        </w:rPr>
        <w:t xml:space="preserve"> классы)</w:t>
      </w:r>
    </w:p>
    <w:p w:rsidR="007B0AFB" w:rsidRPr="00BE0772" w:rsidRDefault="007B0AFB" w:rsidP="00BE0772">
      <w:pPr>
        <w:ind w:firstLine="709"/>
        <w:jc w:val="center"/>
        <w:rPr>
          <w:rStyle w:val="apple-style-span"/>
          <w:rFonts w:cs="Times New Roman"/>
        </w:rPr>
      </w:pPr>
      <w:r w:rsidRPr="00BE0772">
        <w:rPr>
          <w:rFonts w:cs="Times New Roman"/>
          <w:b/>
        </w:rPr>
        <w:t>Пояснительная записка</w:t>
      </w:r>
    </w:p>
    <w:p w:rsidR="007B0AFB" w:rsidRPr="00BE0772" w:rsidRDefault="007B0AFB" w:rsidP="00BE0772">
      <w:pPr>
        <w:ind w:firstLine="709"/>
        <w:jc w:val="both"/>
        <w:rPr>
          <w:rFonts w:cs="Times New Roman"/>
          <w:b/>
        </w:rPr>
      </w:pPr>
      <w:r w:rsidRPr="00BE0772">
        <w:rPr>
          <w:rStyle w:val="apple-style-span"/>
          <w:rFonts w:cs="Times New Roman"/>
        </w:rPr>
        <w:t>«Музыка» ― учебный предмет, предназначенный для формирования у обу</w:t>
      </w:r>
      <w:r w:rsidRPr="00BE0772">
        <w:rPr>
          <w:rStyle w:val="apple-style-span"/>
          <w:rFonts w:cs="Times New Roman"/>
        </w:rPr>
        <w:softHyphen/>
        <w:t>ча</w:t>
      </w:r>
      <w:r w:rsidRPr="00BE0772">
        <w:rPr>
          <w:rStyle w:val="apple-style-span"/>
          <w:rFonts w:cs="Times New Roman"/>
        </w:rPr>
        <w:softHyphen/>
        <w:t>ю</w:t>
      </w:r>
      <w:r w:rsidRPr="00BE0772">
        <w:rPr>
          <w:rStyle w:val="apple-style-span"/>
          <w:rFonts w:cs="Times New Roman"/>
        </w:rPr>
        <w:softHyphen/>
        <w:t>щи</w:t>
      </w:r>
      <w:r w:rsidRPr="00BE0772">
        <w:rPr>
          <w:rStyle w:val="apple-style-span"/>
          <w:rFonts w:cs="Times New Roman"/>
        </w:rPr>
        <w:softHyphen/>
        <w:t>х</w:t>
      </w:r>
      <w:r w:rsidRPr="00BE0772">
        <w:rPr>
          <w:rStyle w:val="apple-style-span"/>
          <w:rFonts w:cs="Times New Roman"/>
        </w:rPr>
        <w:softHyphen/>
        <w:t>ся с умственной отсталостью (интеллектуальными нарушениями) элементарных знаний, уме</w:t>
      </w:r>
      <w:r w:rsidRPr="00BE0772">
        <w:rPr>
          <w:rStyle w:val="apple-style-span"/>
          <w:rFonts w:cs="Times New Roman"/>
        </w:rPr>
        <w:softHyphen/>
        <w:t>ний и навыков в области музыкального искусства, развития их музыкальных спо</w:t>
      </w:r>
      <w:r w:rsidRPr="00BE0772">
        <w:rPr>
          <w:rStyle w:val="apple-style-span"/>
          <w:rFonts w:cs="Times New Roman"/>
        </w:rPr>
        <w:softHyphen/>
        <w:t>собностей, мотивации к музыкальной деятельности</w:t>
      </w:r>
      <w:r w:rsidRPr="00BE0772">
        <w:rPr>
          <w:rFonts w:cs="Times New Roman"/>
          <w:color w:val="000000"/>
        </w:rPr>
        <w:t>.</w:t>
      </w:r>
    </w:p>
    <w:p w:rsidR="007B0AFB" w:rsidRPr="00BE0772" w:rsidRDefault="007B0AFB" w:rsidP="00BE0772">
      <w:pPr>
        <w:ind w:firstLine="709"/>
        <w:jc w:val="both"/>
        <w:rPr>
          <w:rStyle w:val="apple-style-span"/>
          <w:rFonts w:cs="Times New Roman"/>
        </w:rPr>
      </w:pPr>
      <w:r w:rsidRPr="00BE0772">
        <w:rPr>
          <w:rFonts w:cs="Times New Roman"/>
          <w:b/>
        </w:rPr>
        <w:t xml:space="preserve">Цель </w:t>
      </w:r>
      <w:r w:rsidRPr="00BE0772">
        <w:rPr>
          <w:rStyle w:val="apple-style-span"/>
          <w:rFonts w:cs="Times New Roman"/>
        </w:rPr>
        <w:t>―</w:t>
      </w:r>
      <w:r w:rsidRPr="00BE0772">
        <w:rPr>
          <w:rFonts w:cs="Times New Roman"/>
        </w:rPr>
        <w:t xml:space="preserve"> приобщение к музыкальной культуре </w:t>
      </w:r>
      <w:proofErr w:type="gramStart"/>
      <w:r w:rsidRPr="00BE0772">
        <w:rPr>
          <w:rFonts w:cs="Times New Roman"/>
        </w:rPr>
        <w:t>обучающихся</w:t>
      </w:r>
      <w:proofErr w:type="gramEnd"/>
      <w:r w:rsidRPr="00BE0772">
        <w:rPr>
          <w:rFonts w:cs="Times New Roman"/>
        </w:rPr>
        <w:t xml:space="preserve"> с умственной отсталостью (интеллектуальными нарушениями) как к неотъемлемой части духовной культуры.</w:t>
      </w:r>
    </w:p>
    <w:p w:rsidR="007B0AFB" w:rsidRPr="00BE0772" w:rsidRDefault="007B0AFB" w:rsidP="00BE0772">
      <w:pPr>
        <w:ind w:firstLine="709"/>
        <w:jc w:val="both"/>
        <w:rPr>
          <w:rStyle w:val="apple-style-span"/>
          <w:rFonts w:cs="Times New Roman"/>
        </w:rPr>
      </w:pPr>
      <w:r w:rsidRPr="00BE0772">
        <w:rPr>
          <w:rStyle w:val="apple-style-span"/>
          <w:rFonts w:cs="Times New Roman"/>
        </w:rPr>
        <w:lastRenderedPageBreak/>
        <w:t>Задачи учебного предмета «Музыка»:</w:t>
      </w:r>
    </w:p>
    <w:p w:rsidR="007B0AFB" w:rsidRPr="00BE0772" w:rsidRDefault="007B0AFB" w:rsidP="00BE0772">
      <w:pPr>
        <w:pStyle w:val="a4"/>
        <w:ind w:left="0" w:firstLine="709"/>
        <w:jc w:val="both"/>
        <w:rPr>
          <w:rStyle w:val="apple-style-span"/>
        </w:rPr>
      </w:pPr>
      <w:r w:rsidRPr="00BE0772">
        <w:rPr>
          <w:rStyle w:val="apple-style-span"/>
        </w:rPr>
        <w:t>― н</w:t>
      </w:r>
      <w:r w:rsidRPr="00BE0772">
        <w:t>акопление первоначальных впечатлений от музыкального искусства и получение доступного опыта (</w:t>
      </w:r>
      <w:r w:rsidRPr="00BE0772">
        <w:rPr>
          <w:rStyle w:val="apple-style-span"/>
        </w:rPr>
        <w:t xml:space="preserve">овладение элементарными музыкальными знаниями, </w:t>
      </w:r>
      <w:proofErr w:type="spellStart"/>
      <w:r w:rsidRPr="00BE0772">
        <w:rPr>
          <w:rStyle w:val="apple-style-span"/>
        </w:rPr>
        <w:t>слушательскими</w:t>
      </w:r>
      <w:proofErr w:type="spellEnd"/>
      <w:r w:rsidRPr="00BE0772">
        <w:rPr>
          <w:rStyle w:val="apple-style-span"/>
        </w:rPr>
        <w:t xml:space="preserve"> и доступными исполнительскими умениями)</w:t>
      </w:r>
      <w:r w:rsidRPr="00BE0772">
        <w:t>.</w:t>
      </w:r>
    </w:p>
    <w:p w:rsidR="007B0AFB" w:rsidRPr="00BE0772" w:rsidRDefault="007B0AFB" w:rsidP="00BE0772">
      <w:pPr>
        <w:pStyle w:val="a4"/>
        <w:ind w:left="0" w:firstLine="709"/>
        <w:jc w:val="both"/>
        <w:rPr>
          <w:rStyle w:val="apple-style-span"/>
        </w:rPr>
      </w:pPr>
      <w:r w:rsidRPr="00BE0772">
        <w:rPr>
          <w:rStyle w:val="apple-style-span"/>
        </w:rPr>
        <w:t>― п</w:t>
      </w:r>
      <w:r w:rsidRPr="00BE0772">
        <w:t xml:space="preserve">риобщение к культурной среде, дающей обучающемуся впечатления от музыкального искусства, формирование стремления и привычки к слушанию музыки, посещению концертов, </w:t>
      </w:r>
      <w:r w:rsidRPr="00BE0772">
        <w:rPr>
          <w:rStyle w:val="apple-style-span"/>
        </w:rPr>
        <w:t>самостоятельной музыкальной деятельности</w:t>
      </w:r>
      <w:r w:rsidRPr="00BE0772">
        <w:t xml:space="preserve"> и др.</w:t>
      </w:r>
    </w:p>
    <w:p w:rsidR="007B0AFB" w:rsidRPr="00BE0772" w:rsidRDefault="007B0AFB" w:rsidP="00BE0772">
      <w:pPr>
        <w:pStyle w:val="a4"/>
        <w:ind w:left="0" w:firstLine="709"/>
        <w:jc w:val="both"/>
        <w:rPr>
          <w:rStyle w:val="apple-style-span"/>
        </w:rPr>
      </w:pPr>
      <w:r w:rsidRPr="00BE0772">
        <w:rPr>
          <w:rStyle w:val="apple-style-span"/>
        </w:rPr>
        <w:t>― р</w:t>
      </w:r>
      <w:r w:rsidRPr="00BE0772">
        <w:t>азвитие способности получать удовольствие от музыкальных произведений, выделение собственных предпочтений в восприятии музыки,</w:t>
      </w:r>
      <w:r w:rsidRPr="00BE0772">
        <w:rPr>
          <w:rStyle w:val="apple-style-span"/>
        </w:rPr>
        <w:t xml:space="preserve"> приобретение опыта самостоятельной музыкально деятельности</w:t>
      </w:r>
      <w:r w:rsidRPr="00BE0772">
        <w:t>.</w:t>
      </w:r>
    </w:p>
    <w:p w:rsidR="007B0AFB" w:rsidRPr="00BE0772" w:rsidRDefault="007B0AFB" w:rsidP="00BE0772">
      <w:pPr>
        <w:pStyle w:val="a4"/>
        <w:ind w:left="0" w:firstLine="709"/>
        <w:jc w:val="both"/>
        <w:rPr>
          <w:rStyle w:val="apple-style-span"/>
        </w:rPr>
      </w:pPr>
      <w:r w:rsidRPr="00BE0772">
        <w:rPr>
          <w:rStyle w:val="apple-style-span"/>
        </w:rPr>
        <w:t>― ф</w:t>
      </w:r>
      <w:r w:rsidRPr="00BE0772">
        <w:t>ормирование простейших эстетических ориентиров и их использование в организации обыденной жизни и праздника.</w:t>
      </w:r>
    </w:p>
    <w:p w:rsidR="007B0AFB" w:rsidRPr="00BE0772" w:rsidRDefault="007B0AFB" w:rsidP="00BE0772">
      <w:pPr>
        <w:pStyle w:val="a4"/>
        <w:ind w:left="0" w:firstLine="709"/>
        <w:jc w:val="both"/>
      </w:pPr>
      <w:r w:rsidRPr="00BE0772">
        <w:rPr>
          <w:rStyle w:val="apple-style-span"/>
        </w:rPr>
        <w:t>― развитие восприятия, в том числе восприятия музыки, мыслительных процессов, певческого голоса, творческих способностей обучающихся.</w:t>
      </w:r>
      <w:r w:rsidRPr="00BE0772">
        <w:t xml:space="preserve"> </w:t>
      </w:r>
    </w:p>
    <w:p w:rsidR="007B0AFB" w:rsidRPr="00BE0772" w:rsidRDefault="007B0AFB" w:rsidP="00BE0772">
      <w:pPr>
        <w:ind w:firstLine="709"/>
        <w:jc w:val="both"/>
        <w:rPr>
          <w:rFonts w:cs="Times New Roman"/>
          <w:b/>
        </w:rPr>
      </w:pPr>
      <w:r w:rsidRPr="00BE0772">
        <w:rPr>
          <w:rFonts w:cs="Times New Roman"/>
        </w:rPr>
        <w:t xml:space="preserve">Коррекционная направленность учебного предмета «Музыка» обеспечивается </w:t>
      </w:r>
      <w:proofErr w:type="spellStart"/>
      <w:r w:rsidRPr="00BE0772">
        <w:rPr>
          <w:rFonts w:cs="Times New Roman"/>
        </w:rPr>
        <w:t>композиционностъю</w:t>
      </w:r>
      <w:proofErr w:type="spellEnd"/>
      <w:r w:rsidRPr="00BE0772">
        <w:rPr>
          <w:rFonts w:cs="Times New Roman"/>
        </w:rPr>
        <w:t xml:space="preserve">, игровой направленностью, эмоциональной </w:t>
      </w:r>
      <w:proofErr w:type="spellStart"/>
      <w:r w:rsidRPr="00BE0772">
        <w:rPr>
          <w:rFonts w:cs="Times New Roman"/>
        </w:rPr>
        <w:t>дополнительностью</w:t>
      </w:r>
      <w:proofErr w:type="spellEnd"/>
      <w:r w:rsidRPr="00BE0772">
        <w:rPr>
          <w:rFonts w:cs="Times New Roman"/>
        </w:rPr>
        <w:t xml:space="preserve"> используемых методов. М</w:t>
      </w:r>
      <w:r w:rsidRPr="00BE0772">
        <w:rPr>
          <w:rFonts w:cs="Times New Roman"/>
          <w:color w:val="000000"/>
        </w:rPr>
        <w:t>узыкально-образовательный процесс основан на принципе индивидуализации и дифференциации процесса музыкального воспитания, взаимосвязи обучения и воспитания, оптимистической перспективы, комплексности обучения, доступности, систематичности и последовательности, наглядности.</w:t>
      </w:r>
    </w:p>
    <w:p w:rsidR="007B0AFB" w:rsidRPr="00BE0772" w:rsidRDefault="007B0AFB" w:rsidP="00BE0772">
      <w:pPr>
        <w:ind w:firstLine="709"/>
        <w:jc w:val="both"/>
        <w:rPr>
          <w:rFonts w:cs="Times New Roman"/>
        </w:rPr>
      </w:pPr>
      <w:r w:rsidRPr="00BE0772">
        <w:rPr>
          <w:rFonts w:cs="Times New Roman"/>
          <w:b/>
        </w:rPr>
        <w:t>Содержание учебного предмета</w:t>
      </w:r>
    </w:p>
    <w:p w:rsidR="007B0AFB" w:rsidRPr="00BE0772" w:rsidRDefault="007B0AFB" w:rsidP="00BE0772">
      <w:pPr>
        <w:ind w:firstLine="709"/>
        <w:jc w:val="both"/>
        <w:rPr>
          <w:rFonts w:cs="Times New Roman"/>
          <w:b/>
        </w:rPr>
      </w:pPr>
      <w:r w:rsidRPr="00BE0772">
        <w:rPr>
          <w:rFonts w:cs="Times New Roman"/>
        </w:rPr>
        <w:t>В содержание программы входит овладение обучающимися с умственной от</w:t>
      </w:r>
      <w:r w:rsidRPr="00BE0772">
        <w:rPr>
          <w:rFonts w:cs="Times New Roman"/>
        </w:rPr>
        <w:softHyphen/>
        <w:t>с</w:t>
      </w:r>
      <w:r w:rsidRPr="00BE0772">
        <w:rPr>
          <w:rFonts w:cs="Times New Roman"/>
        </w:rPr>
        <w:softHyphen/>
        <w:t>та</w:t>
      </w:r>
      <w:r w:rsidRPr="00BE0772">
        <w:rPr>
          <w:rFonts w:cs="Times New Roman"/>
        </w:rPr>
        <w:softHyphen/>
        <w:t>ло</w:t>
      </w:r>
      <w:r w:rsidRPr="00BE0772">
        <w:rPr>
          <w:rFonts w:cs="Times New Roman"/>
        </w:rPr>
        <w:softHyphen/>
        <w:t>с</w:t>
      </w:r>
      <w:r w:rsidRPr="00BE0772">
        <w:rPr>
          <w:rFonts w:cs="Times New Roman"/>
        </w:rPr>
        <w:softHyphen/>
        <w:t>тью (интеллектуальными нарушениями) в до</w:t>
      </w:r>
      <w:r w:rsidRPr="00BE0772">
        <w:rPr>
          <w:rFonts w:cs="Times New Roman"/>
        </w:rPr>
        <w:softHyphen/>
        <w:t>ступной для них форме и объеме сле</w:t>
      </w:r>
      <w:r w:rsidRPr="00BE0772">
        <w:rPr>
          <w:rFonts w:cs="Times New Roman"/>
        </w:rPr>
        <w:softHyphen/>
        <w:t>ду</w:t>
      </w:r>
      <w:r w:rsidRPr="00BE0772">
        <w:rPr>
          <w:rFonts w:cs="Times New Roman"/>
        </w:rPr>
        <w:softHyphen/>
        <w:t>ю</w:t>
      </w:r>
      <w:r w:rsidRPr="00BE0772">
        <w:rPr>
          <w:rFonts w:cs="Times New Roman"/>
        </w:rPr>
        <w:softHyphen/>
        <w:t>щи</w:t>
      </w:r>
      <w:r w:rsidRPr="00BE0772">
        <w:rPr>
          <w:rFonts w:cs="Times New Roman"/>
        </w:rPr>
        <w:softHyphen/>
        <w:t>ми видами музыкальной деятельности: восприятие музыки, хоровое пение, эле</w:t>
      </w:r>
      <w:r w:rsidRPr="00BE0772">
        <w:rPr>
          <w:rFonts w:cs="Times New Roman"/>
        </w:rPr>
        <w:softHyphen/>
        <w:t>ме</w:t>
      </w:r>
      <w:r w:rsidRPr="00BE0772">
        <w:rPr>
          <w:rFonts w:cs="Times New Roman"/>
        </w:rPr>
        <w:softHyphen/>
        <w:t>нты му</w:t>
      </w:r>
      <w:r w:rsidRPr="00BE0772">
        <w:rPr>
          <w:rFonts w:cs="Times New Roman"/>
        </w:rPr>
        <w:softHyphen/>
        <w:t>зы</w:t>
      </w:r>
      <w:r w:rsidRPr="00BE0772">
        <w:rPr>
          <w:rFonts w:cs="Times New Roman"/>
        </w:rPr>
        <w:softHyphen/>
        <w:t>кальной грамоты, игра на музыкальных инструментах детского оркестра.</w:t>
      </w:r>
      <w:r w:rsidRPr="00BE0772">
        <w:rPr>
          <w:rFonts w:cs="Times New Roman"/>
          <w:color w:val="000000"/>
        </w:rPr>
        <w:t xml:space="preserve"> Со</w:t>
      </w:r>
      <w:r w:rsidRPr="00BE0772">
        <w:rPr>
          <w:rFonts w:cs="Times New Roman"/>
          <w:color w:val="000000"/>
        </w:rPr>
        <w:softHyphen/>
        <w:t>де</w:t>
      </w:r>
      <w:r w:rsidRPr="00BE0772">
        <w:rPr>
          <w:rFonts w:cs="Times New Roman"/>
          <w:color w:val="000000"/>
        </w:rPr>
        <w:softHyphen/>
        <w:t>ржание про</w:t>
      </w:r>
      <w:r w:rsidRPr="00BE0772">
        <w:rPr>
          <w:rFonts w:cs="Times New Roman"/>
          <w:color w:val="000000"/>
        </w:rPr>
        <w:softHyphen/>
        <w:t>граммного материала уро</w:t>
      </w:r>
      <w:r w:rsidRPr="00BE0772">
        <w:rPr>
          <w:rFonts w:cs="Times New Roman"/>
          <w:color w:val="000000"/>
        </w:rPr>
        <w:softHyphen/>
        <w:t>ков состоит из элементарного теоретического ма</w:t>
      </w:r>
      <w:r w:rsidRPr="00BE0772">
        <w:rPr>
          <w:rFonts w:cs="Times New Roman"/>
          <w:color w:val="000000"/>
        </w:rPr>
        <w:softHyphen/>
        <w:t>териала, доступных видов му</w:t>
      </w:r>
      <w:r w:rsidRPr="00BE0772">
        <w:rPr>
          <w:rFonts w:cs="Times New Roman"/>
          <w:color w:val="000000"/>
        </w:rPr>
        <w:softHyphen/>
        <w:t>зы</w:t>
      </w:r>
      <w:r w:rsidRPr="00BE0772">
        <w:rPr>
          <w:rFonts w:cs="Times New Roman"/>
          <w:color w:val="000000"/>
        </w:rPr>
        <w:softHyphen/>
        <w:t>каль</w:t>
      </w:r>
      <w:r w:rsidRPr="00BE0772">
        <w:rPr>
          <w:rFonts w:cs="Times New Roman"/>
          <w:color w:val="000000"/>
        </w:rPr>
        <w:softHyphen/>
        <w:t>ной деятельности, музыкальных произведений для слу</w:t>
      </w:r>
      <w:r w:rsidRPr="00BE0772">
        <w:rPr>
          <w:rFonts w:cs="Times New Roman"/>
          <w:color w:val="000000"/>
        </w:rPr>
        <w:softHyphen/>
        <w:t>ша</w:t>
      </w:r>
      <w:r w:rsidRPr="00BE0772">
        <w:rPr>
          <w:rFonts w:cs="Times New Roman"/>
          <w:color w:val="000000"/>
        </w:rPr>
        <w:softHyphen/>
        <w:t>ния и исполнения, во</w:t>
      </w:r>
      <w:r w:rsidRPr="00BE0772">
        <w:rPr>
          <w:rFonts w:cs="Times New Roman"/>
          <w:color w:val="000000"/>
        </w:rPr>
        <w:softHyphen/>
        <w:t>каль</w:t>
      </w:r>
      <w:r w:rsidRPr="00BE0772">
        <w:rPr>
          <w:rFonts w:cs="Times New Roman"/>
          <w:color w:val="000000"/>
        </w:rPr>
        <w:softHyphen/>
        <w:t xml:space="preserve">ных упражнений. </w:t>
      </w:r>
    </w:p>
    <w:p w:rsidR="007B0AFB" w:rsidRPr="00BE0772" w:rsidRDefault="007B0AFB" w:rsidP="00BE0772">
      <w:pPr>
        <w:ind w:firstLine="709"/>
        <w:jc w:val="both"/>
        <w:rPr>
          <w:rFonts w:cs="Times New Roman"/>
          <w:b/>
          <w:i/>
        </w:rPr>
      </w:pPr>
      <w:r w:rsidRPr="00BE0772">
        <w:rPr>
          <w:rFonts w:cs="Times New Roman"/>
          <w:b/>
        </w:rPr>
        <w:t>Восприятие музыки</w:t>
      </w:r>
    </w:p>
    <w:p w:rsidR="007B0AFB" w:rsidRPr="00BE0772" w:rsidRDefault="007B0AFB" w:rsidP="00BE0772">
      <w:pPr>
        <w:ind w:firstLine="709"/>
        <w:jc w:val="both"/>
        <w:rPr>
          <w:rFonts w:cs="Times New Roman"/>
          <w:b/>
          <w:i/>
        </w:rPr>
      </w:pPr>
      <w:r w:rsidRPr="00BE0772">
        <w:rPr>
          <w:rFonts w:cs="Times New Roman"/>
          <w:b/>
          <w:i/>
        </w:rPr>
        <w:t>Репертуар для слушания</w:t>
      </w:r>
      <w:r w:rsidRPr="00BE0772">
        <w:rPr>
          <w:rFonts w:cs="Times New Roman"/>
        </w:rPr>
        <w:t xml:space="preserve">: </w:t>
      </w:r>
      <w:r w:rsidRPr="00BE0772">
        <w:rPr>
          <w:rFonts w:cs="Times New Roman"/>
          <w:color w:val="000000"/>
        </w:rPr>
        <w:t>произведения отечественной музыкальной культуры; музыка народная и композиторская; детская, классическая, современная.</w:t>
      </w:r>
    </w:p>
    <w:p w:rsidR="007B0AFB" w:rsidRPr="00BE0772" w:rsidRDefault="007B0AFB" w:rsidP="00BE0772">
      <w:pPr>
        <w:ind w:firstLine="709"/>
        <w:jc w:val="both"/>
        <w:rPr>
          <w:rFonts w:cs="Times New Roman"/>
          <w:b/>
          <w:i/>
        </w:rPr>
      </w:pPr>
      <w:proofErr w:type="gramStart"/>
      <w:r w:rsidRPr="00BE0772">
        <w:rPr>
          <w:rFonts w:cs="Times New Roman"/>
          <w:b/>
          <w:i/>
        </w:rPr>
        <w:t>Примерная тематика произведений</w:t>
      </w:r>
      <w:r w:rsidRPr="00BE0772">
        <w:rPr>
          <w:rFonts w:cs="Times New Roman"/>
        </w:rPr>
        <w:t xml:space="preserve">: о природе, труде, профессиях, общественных явлениях, детстве, школьной жизни и т.д. </w:t>
      </w:r>
      <w:proofErr w:type="gramEnd"/>
    </w:p>
    <w:p w:rsidR="007B0AFB" w:rsidRPr="00BE0772" w:rsidRDefault="007B0AFB" w:rsidP="00BE0772">
      <w:pPr>
        <w:ind w:firstLine="709"/>
        <w:jc w:val="both"/>
        <w:rPr>
          <w:rFonts w:cs="Times New Roman"/>
          <w:b/>
          <w:i/>
        </w:rPr>
      </w:pPr>
      <w:r w:rsidRPr="00BE0772">
        <w:rPr>
          <w:rFonts w:cs="Times New Roman"/>
          <w:b/>
          <w:i/>
        </w:rPr>
        <w:t>Жанровое разнообразие</w:t>
      </w:r>
      <w:r w:rsidRPr="00BE0772">
        <w:rPr>
          <w:rFonts w:cs="Times New Roman"/>
        </w:rPr>
        <w:t>: праздничная, маршевая, колыбельная песни и пр.</w:t>
      </w:r>
    </w:p>
    <w:p w:rsidR="007B0AFB" w:rsidRPr="00BE0772" w:rsidRDefault="007B0AFB" w:rsidP="00BE0772">
      <w:pPr>
        <w:ind w:firstLine="709"/>
        <w:jc w:val="both"/>
        <w:rPr>
          <w:rStyle w:val="apple-style-span"/>
          <w:rFonts w:cs="Times New Roman"/>
        </w:rPr>
      </w:pPr>
      <w:r w:rsidRPr="00BE0772">
        <w:rPr>
          <w:rFonts w:cs="Times New Roman"/>
          <w:b/>
          <w:i/>
        </w:rPr>
        <w:t>Слушание музыки:</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овладение умением спокойно слушать музыку, адекватно реагировать на художественные образы, воплощенные в музыкальных произведениях; развитие элементарных представлений о многообразии внутреннего содержания прослушиваемых произведений;</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 xml:space="preserve">развитие эмоциональной отзывчивости и эмоционального реагирования на произведения различных музыкальных жанров и разных по своему характеру; </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развитие умения передавать словами внутреннее содержание музыкального произведения;</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развитие умения определять разнообразные по форме и характеру музыкальные произведения (марш, танец, песня; весела, грустная, спокойная мелодия);</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развитие умения самостоятельно узнавать и называть песни по вступлению; развитие умения различать мелодию и сопровождение в песне и в инструментальном произведении;</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развитие умения различать части песни (запев, припев, проигрыш, окончание);</w:t>
      </w:r>
    </w:p>
    <w:p w:rsidR="007B0AFB" w:rsidRPr="00BE0772" w:rsidRDefault="007B0AFB" w:rsidP="00BE0772">
      <w:pPr>
        <w:ind w:firstLine="709"/>
        <w:jc w:val="both"/>
        <w:rPr>
          <w:rStyle w:val="apple-style-span"/>
          <w:rFonts w:cs="Times New Roman"/>
        </w:rPr>
      </w:pPr>
      <w:r w:rsidRPr="00BE0772">
        <w:rPr>
          <w:rStyle w:val="apple-style-span"/>
          <w:rFonts w:cs="Times New Roman"/>
        </w:rPr>
        <w:lastRenderedPageBreak/>
        <w:t>― </w:t>
      </w:r>
      <w:r w:rsidRPr="00BE0772">
        <w:rPr>
          <w:rFonts w:cs="Times New Roman"/>
        </w:rPr>
        <w:t>ознакомление с пением соло и хором; формирование представлений о различных музыкальных коллективах (ансамбль, оркестр);</w:t>
      </w:r>
    </w:p>
    <w:p w:rsidR="007B0AFB" w:rsidRPr="00BE0772" w:rsidRDefault="007B0AFB" w:rsidP="00BE0772">
      <w:pPr>
        <w:ind w:firstLine="709"/>
        <w:jc w:val="both"/>
        <w:rPr>
          <w:rFonts w:cs="Times New Roman"/>
          <w:b/>
        </w:rPr>
      </w:pPr>
      <w:r w:rsidRPr="00BE0772">
        <w:rPr>
          <w:rStyle w:val="apple-style-span"/>
          <w:rFonts w:cs="Times New Roman"/>
        </w:rPr>
        <w:t>― </w:t>
      </w:r>
      <w:r w:rsidRPr="00BE0772">
        <w:rPr>
          <w:rFonts w:cs="Times New Roman"/>
        </w:rPr>
        <w:t>знакомство с музыкальными инструментами и их звучанием (фортепиано, барабан, скрипка и др.)</w:t>
      </w:r>
    </w:p>
    <w:p w:rsidR="007B0AFB" w:rsidRPr="00BE0772" w:rsidRDefault="007B0AFB" w:rsidP="00BE0772">
      <w:pPr>
        <w:ind w:firstLine="709"/>
        <w:jc w:val="both"/>
        <w:rPr>
          <w:rFonts w:cs="Times New Roman"/>
          <w:b/>
          <w:i/>
        </w:rPr>
      </w:pPr>
      <w:r w:rsidRPr="00BE0772">
        <w:rPr>
          <w:rFonts w:cs="Times New Roman"/>
          <w:b/>
        </w:rPr>
        <w:t>Хоровое пение.</w:t>
      </w:r>
    </w:p>
    <w:p w:rsidR="007B0AFB" w:rsidRPr="00BE0772" w:rsidRDefault="007B0AFB" w:rsidP="00BE0772">
      <w:pPr>
        <w:ind w:firstLine="709"/>
        <w:jc w:val="both"/>
        <w:rPr>
          <w:rFonts w:cs="Times New Roman"/>
          <w:b/>
          <w:i/>
        </w:rPr>
      </w:pPr>
      <w:r w:rsidRPr="00BE0772">
        <w:rPr>
          <w:rFonts w:cs="Times New Roman"/>
          <w:b/>
          <w:i/>
        </w:rPr>
        <w:t>Песенный репертуар</w:t>
      </w:r>
      <w:r w:rsidRPr="00BE0772">
        <w:rPr>
          <w:rFonts w:cs="Times New Roman"/>
        </w:rPr>
        <w:t xml:space="preserve">: </w:t>
      </w:r>
      <w:r w:rsidRPr="00BE0772">
        <w:rPr>
          <w:rFonts w:cs="Times New Roman"/>
          <w:color w:val="000000"/>
        </w:rPr>
        <w:t>произведения отечественной музыкальной культуры; му</w:t>
      </w:r>
      <w:r w:rsidRPr="00BE0772">
        <w:rPr>
          <w:rFonts w:cs="Times New Roman"/>
          <w:color w:val="000000"/>
        </w:rPr>
        <w:softHyphen/>
        <w:t>зы</w:t>
      </w:r>
      <w:r w:rsidRPr="00BE0772">
        <w:rPr>
          <w:rFonts w:cs="Times New Roman"/>
          <w:color w:val="000000"/>
        </w:rPr>
        <w:softHyphen/>
        <w:t>ка народная и композиторская; детская, классическая, современная. Используемый пе</w:t>
      </w:r>
      <w:r w:rsidRPr="00BE0772">
        <w:rPr>
          <w:rFonts w:cs="Times New Roman"/>
          <w:color w:val="000000"/>
        </w:rPr>
        <w:softHyphen/>
        <w:t>сенный материал должен быть доступным по смыслу, отражать знакомые образы, со</w:t>
      </w:r>
      <w:r w:rsidRPr="00BE0772">
        <w:rPr>
          <w:rFonts w:cs="Times New Roman"/>
          <w:color w:val="000000"/>
        </w:rPr>
        <w:softHyphen/>
        <w:t>бытия и явления, иметь простой ритмический рисунок мелодии, короткие му</w:t>
      </w:r>
      <w:r w:rsidRPr="00BE0772">
        <w:rPr>
          <w:rFonts w:cs="Times New Roman"/>
          <w:color w:val="000000"/>
        </w:rPr>
        <w:softHyphen/>
        <w:t>зы</w:t>
      </w:r>
      <w:r w:rsidRPr="00BE0772">
        <w:rPr>
          <w:rFonts w:cs="Times New Roman"/>
          <w:color w:val="000000"/>
        </w:rPr>
        <w:softHyphen/>
        <w:t>каль</w:t>
      </w:r>
      <w:r w:rsidRPr="00BE0772">
        <w:rPr>
          <w:rFonts w:cs="Times New Roman"/>
          <w:color w:val="000000"/>
        </w:rPr>
        <w:softHyphen/>
        <w:t>ные фразы, соответствовать требованиям организации щадящего режима по от</w:t>
      </w:r>
      <w:r w:rsidRPr="00BE0772">
        <w:rPr>
          <w:rFonts w:cs="Times New Roman"/>
          <w:color w:val="000000"/>
        </w:rPr>
        <w:softHyphen/>
        <w:t>но</w:t>
      </w:r>
      <w:r w:rsidRPr="00BE0772">
        <w:rPr>
          <w:rFonts w:cs="Times New Roman"/>
          <w:color w:val="000000"/>
        </w:rPr>
        <w:softHyphen/>
        <w:t>ше</w:t>
      </w:r>
      <w:r w:rsidRPr="00BE0772">
        <w:rPr>
          <w:rFonts w:cs="Times New Roman"/>
          <w:color w:val="000000"/>
        </w:rPr>
        <w:softHyphen/>
        <w:t>нию к детскому голосу</w:t>
      </w:r>
    </w:p>
    <w:p w:rsidR="007B0AFB" w:rsidRPr="00BE0772" w:rsidRDefault="007B0AFB" w:rsidP="00BE0772">
      <w:pPr>
        <w:ind w:firstLine="709"/>
        <w:jc w:val="both"/>
        <w:rPr>
          <w:rFonts w:cs="Times New Roman"/>
          <w:b/>
          <w:i/>
        </w:rPr>
      </w:pPr>
      <w:proofErr w:type="gramStart"/>
      <w:r w:rsidRPr="00BE0772">
        <w:rPr>
          <w:rFonts w:cs="Times New Roman"/>
          <w:b/>
          <w:i/>
        </w:rPr>
        <w:t>Примерная тематика произведений</w:t>
      </w:r>
      <w:r w:rsidRPr="00BE0772">
        <w:rPr>
          <w:rFonts w:cs="Times New Roman"/>
        </w:rPr>
        <w:t xml:space="preserve">: о природе, труде, профессиях, общественных явлениях, детстве, школьной жизни и т.д. </w:t>
      </w:r>
      <w:proofErr w:type="gramEnd"/>
    </w:p>
    <w:p w:rsidR="007B0AFB" w:rsidRPr="00BE0772" w:rsidRDefault="007B0AFB" w:rsidP="00BE0772">
      <w:pPr>
        <w:ind w:firstLine="709"/>
        <w:jc w:val="both"/>
        <w:rPr>
          <w:rFonts w:cs="Times New Roman"/>
          <w:b/>
          <w:i/>
        </w:rPr>
      </w:pPr>
      <w:r w:rsidRPr="00BE0772">
        <w:rPr>
          <w:rFonts w:cs="Times New Roman"/>
          <w:b/>
          <w:i/>
        </w:rPr>
        <w:t>Жанровое разнообразие</w:t>
      </w:r>
      <w:r w:rsidRPr="00BE0772">
        <w:rPr>
          <w:rFonts w:cs="Times New Roman"/>
        </w:rPr>
        <w:t>: игровые песни, песни-прибаутки, трудовые песни, колыбельные песни и пр.</w:t>
      </w:r>
    </w:p>
    <w:p w:rsidR="007B0AFB" w:rsidRPr="00BE0772" w:rsidRDefault="007B0AFB" w:rsidP="00BE0772">
      <w:pPr>
        <w:ind w:firstLine="709"/>
        <w:jc w:val="center"/>
        <w:rPr>
          <w:rStyle w:val="apple-style-span"/>
          <w:rFonts w:cs="Times New Roman"/>
        </w:rPr>
      </w:pPr>
      <w:r w:rsidRPr="00BE0772">
        <w:rPr>
          <w:rFonts w:cs="Times New Roman"/>
          <w:b/>
          <w:i/>
        </w:rPr>
        <w:t>Навык пения</w:t>
      </w:r>
      <w:r w:rsidRPr="00BE0772">
        <w:rPr>
          <w:rFonts w:cs="Times New Roman"/>
        </w:rPr>
        <w:t>:</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 xml:space="preserve">обучение певческой установке: </w:t>
      </w:r>
      <w:r w:rsidRPr="00BE0772">
        <w:rPr>
          <w:rFonts w:cs="Times New Roman"/>
          <w:color w:val="333333"/>
          <w:shd w:val="clear" w:color="auto" w:fill="FFFCF3"/>
        </w:rPr>
        <w:t>непринужденное, но подтянутое положение корпуса с расправленными спиной и плечами, прямое свободное положение головы, устойчивая опора на обе ноги, свободные руки;</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работа над певческим дыханием: развитие умения бесшумного глубокого, одновременного вдоха, соответствующего характеру и темпу песни; формирование умения брать дыхание перед началом музыкальной фразы; отработка навыков экономного выдоха, удерживания дыхания на более длинных фразах; развитие умения быстрой, спокойной смены дыхания при исполнении песен, не имеющих пауз между фразами; развитие умения распределять дыхание при исполнении напевных песен с различными динамическими оттенками (при усилении и ослаблении дыхания);</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 xml:space="preserve">пение </w:t>
      </w:r>
      <w:proofErr w:type="gramStart"/>
      <w:r w:rsidRPr="00BE0772">
        <w:rPr>
          <w:rFonts w:cs="Times New Roman"/>
          <w:color w:val="333333"/>
          <w:shd w:val="clear" w:color="auto" w:fill="FFFCF3"/>
        </w:rPr>
        <w:t>коротких</w:t>
      </w:r>
      <w:proofErr w:type="gramEnd"/>
      <w:r w:rsidRPr="00BE0772">
        <w:rPr>
          <w:rFonts w:cs="Times New Roman"/>
          <w:color w:val="333333"/>
          <w:shd w:val="clear" w:color="auto" w:fill="FFFCF3"/>
        </w:rPr>
        <w:t xml:space="preserve"> </w:t>
      </w:r>
      <w:proofErr w:type="spellStart"/>
      <w:r w:rsidRPr="00BE0772">
        <w:rPr>
          <w:rFonts w:cs="Times New Roman"/>
          <w:color w:val="333333"/>
          <w:shd w:val="clear" w:color="auto" w:fill="FFFCF3"/>
        </w:rPr>
        <w:t>попевок</w:t>
      </w:r>
      <w:proofErr w:type="spellEnd"/>
      <w:r w:rsidRPr="00BE0772">
        <w:rPr>
          <w:rFonts w:cs="Times New Roman"/>
          <w:color w:val="333333"/>
          <w:shd w:val="clear" w:color="auto" w:fill="FFFCF3"/>
        </w:rPr>
        <w:t xml:space="preserve"> на одном дыхании;</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формирование устойчивого навыка естественного, ненапряженного звучания; развитие умения правильно формировать гласные и отчетливо произносить согласные звуки, интонационно выделять гласные звуки в зависимости от смысла текста песни; развитие умения правильно формировать гласные при пении двух звуков на один слог; развитие умения отчетливого произнесения текста в темпе исполняемого произведения;</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 xml:space="preserve">развитие умения мягкого, напевного, легкого пения (работа над кантиленой - </w:t>
      </w:r>
      <w:r w:rsidRPr="00BE0772">
        <w:rPr>
          <w:rFonts w:cs="Times New Roman"/>
          <w:color w:val="252525"/>
          <w:shd w:val="clear" w:color="auto" w:fill="FFFFFF"/>
        </w:rPr>
        <w:t>способностью певческого голоса к напевному исполнению мелодии);</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 xml:space="preserve">активизация внимания к единой правильной интонации; развитие точного интонирования мотива выученных песен в составе группы и индивидуально; </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развитие умения четко выдерживать ритмический рисунок произведения без сопровождения учителя и инструмента (</w:t>
      </w:r>
      <w:r w:rsidRPr="00BE0772">
        <w:rPr>
          <w:rFonts w:cs="Times New Roman"/>
          <w:i/>
          <w:color w:val="333333"/>
          <w:shd w:val="clear" w:color="auto" w:fill="FFFCF3"/>
        </w:rPr>
        <w:t>а капелла</w:t>
      </w:r>
      <w:r w:rsidRPr="00BE0772">
        <w:rPr>
          <w:rFonts w:cs="Times New Roman"/>
          <w:color w:val="333333"/>
          <w:shd w:val="clear" w:color="auto" w:fill="FFFCF3"/>
        </w:rPr>
        <w:t>); работа над чистотой интонирования и выравнивание звучания на всем диапазоне;</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 xml:space="preserve">развитие слухового внимания и чувства ритма в ходе специальных </w:t>
      </w:r>
      <w:proofErr w:type="gramStart"/>
      <w:r w:rsidRPr="00BE0772">
        <w:rPr>
          <w:rFonts w:cs="Times New Roman"/>
          <w:color w:val="333333"/>
          <w:shd w:val="clear" w:color="auto" w:fill="FFFCF3"/>
        </w:rPr>
        <w:t>ритмических упражнений</w:t>
      </w:r>
      <w:proofErr w:type="gramEnd"/>
      <w:r w:rsidRPr="00BE0772">
        <w:rPr>
          <w:rFonts w:cs="Times New Roman"/>
          <w:color w:val="333333"/>
          <w:shd w:val="clear" w:color="auto" w:fill="FFFCF3"/>
        </w:rPr>
        <w:t>; развитие умения воспроизводить куплет хорошо знакомой песни путем беззвучной артикуляции в сопровождении инструмента;</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дифференцирование звуков по высоте и направлению движения мелодии (звуки высокие, средние, низкие; восходящее, нисходящее движение мелодии, на одной высоте); развитие умения показа рукой направления мелодии (сверху вниз или снизу вверх); развитие умения определять сильную долю на слух;</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развитие понимания содержания песни на основе характера ее мелодии (веселого, грустного, спокойного) и текста; выразительно-эмоциональное исполнение выученных песен с простейшими элементами динамических оттенков;</w:t>
      </w:r>
    </w:p>
    <w:p w:rsidR="007B0AFB" w:rsidRPr="00BE0772" w:rsidRDefault="007B0AFB" w:rsidP="00BE0772">
      <w:pPr>
        <w:ind w:firstLine="709"/>
        <w:jc w:val="both"/>
        <w:rPr>
          <w:rStyle w:val="apple-style-span"/>
          <w:rFonts w:cs="Times New Roman"/>
        </w:rPr>
      </w:pPr>
      <w:r w:rsidRPr="00BE0772">
        <w:rPr>
          <w:rStyle w:val="apple-style-span"/>
          <w:rFonts w:cs="Times New Roman"/>
        </w:rPr>
        <w:lastRenderedPageBreak/>
        <w:t>― </w:t>
      </w:r>
      <w:r w:rsidRPr="00BE0772">
        <w:rPr>
          <w:rFonts w:cs="Times New Roman"/>
          <w:color w:val="333333"/>
          <w:shd w:val="clear" w:color="auto" w:fill="FFFCF3"/>
        </w:rPr>
        <w:t>формирование понимания дирижерских жестов (внимание, вдох, начало и окончание пения);</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развитие умения слышать вступление и правильно начинать пение вместе с педагогом и без него, прислушиваться к пению одноклассников; развитие пения в унисон; развитие устойчивости унисона; обучение пению выученных песен ритмично, выразительно с сохранением строя и ансамбля;</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развитие умения использовать разнообразные музыкальные средства (темп, динамические оттенки) для работы над выразительностью исполнения песен;</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 xml:space="preserve">пение спокойное, умеренное по темпу, ненапряженное и плавное в пределах </w:t>
      </w:r>
      <w:r w:rsidRPr="00BE0772">
        <w:rPr>
          <w:rFonts w:cs="Times New Roman"/>
          <w:color w:val="333333"/>
          <w:shd w:val="clear" w:color="auto" w:fill="FFFCF3"/>
          <w:lang w:val="en-US"/>
        </w:rPr>
        <w:t>mezzo</w:t>
      </w:r>
      <w:r w:rsidRPr="00BE0772">
        <w:rPr>
          <w:rFonts w:cs="Times New Roman"/>
          <w:color w:val="333333"/>
          <w:shd w:val="clear" w:color="auto" w:fill="FFFCF3"/>
        </w:rPr>
        <w:t xml:space="preserve"> </w:t>
      </w:r>
      <w:r w:rsidRPr="00BE0772">
        <w:rPr>
          <w:rFonts w:cs="Times New Roman"/>
          <w:color w:val="333333"/>
          <w:shd w:val="clear" w:color="auto" w:fill="FFFCF3"/>
          <w:lang w:val="en-US"/>
        </w:rPr>
        <w:t>piano</w:t>
      </w:r>
      <w:r w:rsidRPr="00BE0772">
        <w:rPr>
          <w:rFonts w:cs="Times New Roman"/>
          <w:color w:val="333333"/>
          <w:shd w:val="clear" w:color="auto" w:fill="FFFCF3"/>
        </w:rPr>
        <w:t xml:space="preserve"> (умеренно тихо) и </w:t>
      </w:r>
      <w:r w:rsidRPr="00BE0772">
        <w:rPr>
          <w:rFonts w:cs="Times New Roman"/>
          <w:color w:val="333333"/>
          <w:shd w:val="clear" w:color="auto" w:fill="FFFCF3"/>
          <w:lang w:val="en-US"/>
        </w:rPr>
        <w:t>mezzo</w:t>
      </w:r>
      <w:r w:rsidRPr="00BE0772">
        <w:rPr>
          <w:rFonts w:cs="Times New Roman"/>
          <w:color w:val="333333"/>
          <w:shd w:val="clear" w:color="auto" w:fill="FFFCF3"/>
        </w:rPr>
        <w:t xml:space="preserve"> </w:t>
      </w:r>
      <w:r w:rsidRPr="00BE0772">
        <w:rPr>
          <w:rFonts w:cs="Times New Roman"/>
          <w:color w:val="333333"/>
          <w:shd w:val="clear" w:color="auto" w:fill="FFFCF3"/>
          <w:lang w:val="en-US"/>
        </w:rPr>
        <w:t>forte</w:t>
      </w:r>
      <w:r w:rsidRPr="00BE0772">
        <w:rPr>
          <w:rFonts w:cs="Times New Roman"/>
          <w:color w:val="333333"/>
          <w:shd w:val="clear" w:color="auto" w:fill="FFFCF3"/>
        </w:rPr>
        <w:t xml:space="preserve"> (умеренно громко);</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color w:val="333333"/>
          <w:shd w:val="clear" w:color="auto" w:fill="FFFCF3"/>
        </w:rPr>
        <w:t xml:space="preserve">укрепление и постепенное расширение певческого диапазона </w:t>
      </w:r>
      <w:r w:rsidRPr="00BE0772">
        <w:rPr>
          <w:rFonts w:cs="Times New Roman"/>
          <w:i/>
          <w:color w:val="333333"/>
          <w:shd w:val="clear" w:color="auto" w:fill="FFFCF3"/>
        </w:rPr>
        <w:t>ми</w:t>
      </w:r>
      <w:proofErr w:type="gramStart"/>
      <w:r w:rsidRPr="00BE0772">
        <w:rPr>
          <w:rFonts w:cs="Times New Roman"/>
          <w:i/>
          <w:color w:val="333333"/>
          <w:shd w:val="clear" w:color="auto" w:fill="FFFCF3"/>
        </w:rPr>
        <w:t>1</w:t>
      </w:r>
      <w:proofErr w:type="gramEnd"/>
      <w:r w:rsidRPr="00BE0772">
        <w:rPr>
          <w:rFonts w:cs="Times New Roman"/>
          <w:i/>
          <w:color w:val="333333"/>
          <w:shd w:val="clear" w:color="auto" w:fill="FFFCF3"/>
        </w:rPr>
        <w:t xml:space="preserve"> – ля1, ре1 – си1, до1 – до2.</w:t>
      </w:r>
    </w:p>
    <w:p w:rsidR="007B0AFB" w:rsidRPr="00BE0772" w:rsidRDefault="007B0AFB" w:rsidP="00BE0772">
      <w:pPr>
        <w:ind w:firstLine="709"/>
        <w:jc w:val="both"/>
        <w:rPr>
          <w:rFonts w:cs="Times New Roman"/>
          <w:b/>
        </w:rPr>
      </w:pPr>
      <w:r w:rsidRPr="00BE0772">
        <w:rPr>
          <w:rStyle w:val="apple-style-span"/>
          <w:rFonts w:cs="Times New Roman"/>
        </w:rPr>
        <w:t>― </w:t>
      </w:r>
      <w:r w:rsidRPr="00BE0772">
        <w:rPr>
          <w:rFonts w:cs="Times New Roman"/>
          <w:color w:val="333333"/>
          <w:shd w:val="clear" w:color="auto" w:fill="FFFCF3"/>
        </w:rPr>
        <w:t>получение эстетического наслаждения от собственного пения.</w:t>
      </w:r>
    </w:p>
    <w:p w:rsidR="007B0AFB" w:rsidRPr="00BE0772" w:rsidRDefault="007B0AFB" w:rsidP="00BE0772">
      <w:pPr>
        <w:ind w:firstLine="709"/>
        <w:jc w:val="center"/>
        <w:rPr>
          <w:rFonts w:cs="Times New Roman"/>
          <w:b/>
          <w:i/>
        </w:rPr>
      </w:pPr>
      <w:r w:rsidRPr="00BE0772">
        <w:rPr>
          <w:rFonts w:cs="Times New Roman"/>
          <w:b/>
        </w:rPr>
        <w:t>Элементы музыкальной грамоты</w:t>
      </w:r>
    </w:p>
    <w:p w:rsidR="007B0AFB" w:rsidRPr="00BE0772" w:rsidRDefault="007B0AFB" w:rsidP="00BE0772">
      <w:pPr>
        <w:ind w:firstLine="709"/>
        <w:jc w:val="both"/>
        <w:rPr>
          <w:rStyle w:val="apple-style-span"/>
          <w:rFonts w:cs="Times New Roman"/>
        </w:rPr>
      </w:pPr>
      <w:r w:rsidRPr="00BE0772">
        <w:rPr>
          <w:rFonts w:cs="Times New Roman"/>
          <w:b/>
          <w:i/>
        </w:rPr>
        <w:t>Содержание</w:t>
      </w:r>
      <w:r w:rsidRPr="00BE0772">
        <w:rPr>
          <w:rFonts w:cs="Times New Roman"/>
        </w:rPr>
        <w:t xml:space="preserve">: </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ознакомление с высотой звука (</w:t>
      </w:r>
      <w:proofErr w:type="gramStart"/>
      <w:r w:rsidRPr="00BE0772">
        <w:rPr>
          <w:rFonts w:cs="Times New Roman"/>
        </w:rPr>
        <w:t>высокие</w:t>
      </w:r>
      <w:proofErr w:type="gramEnd"/>
      <w:r w:rsidRPr="00BE0772">
        <w:rPr>
          <w:rFonts w:cs="Times New Roman"/>
        </w:rPr>
        <w:t>, средние, низкие);</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 xml:space="preserve">ознакомление с динамическими особенностями музыки (громкая </w:t>
      </w:r>
      <w:r w:rsidRPr="00BE0772">
        <w:rPr>
          <w:rStyle w:val="apple-style-span"/>
          <w:rFonts w:cs="Times New Roman"/>
        </w:rPr>
        <w:t>― </w:t>
      </w:r>
      <w:r w:rsidRPr="00BE0772">
        <w:rPr>
          <w:rFonts w:cs="Times New Roman"/>
        </w:rPr>
        <w:t xml:space="preserve"> </w:t>
      </w:r>
      <w:r w:rsidRPr="00BE0772">
        <w:rPr>
          <w:rFonts w:cs="Times New Roman"/>
          <w:color w:val="333333"/>
          <w:shd w:val="clear" w:color="auto" w:fill="FFFCF3"/>
          <w:lang w:val="en-US"/>
        </w:rPr>
        <w:t>forte</w:t>
      </w:r>
      <w:r w:rsidRPr="00BE0772">
        <w:rPr>
          <w:rFonts w:cs="Times New Roman"/>
        </w:rPr>
        <w:t xml:space="preserve">, тихая </w:t>
      </w:r>
      <w:r w:rsidRPr="00BE0772">
        <w:rPr>
          <w:rStyle w:val="apple-style-span"/>
          <w:rFonts w:cs="Times New Roman"/>
        </w:rPr>
        <w:t>― </w:t>
      </w:r>
      <w:r w:rsidRPr="00BE0772">
        <w:rPr>
          <w:rFonts w:cs="Times New Roman"/>
        </w:rPr>
        <w:t xml:space="preserve"> </w:t>
      </w:r>
      <w:r w:rsidRPr="00BE0772">
        <w:rPr>
          <w:rFonts w:cs="Times New Roman"/>
          <w:color w:val="333333"/>
          <w:shd w:val="clear" w:color="auto" w:fill="FFFCF3"/>
          <w:lang w:val="en-US"/>
        </w:rPr>
        <w:t>piano</w:t>
      </w:r>
      <w:r w:rsidRPr="00BE0772">
        <w:rPr>
          <w:rFonts w:cs="Times New Roman"/>
        </w:rPr>
        <w:t>);</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развитие умения различать звук по длительности (долгие, короткие):</w:t>
      </w:r>
    </w:p>
    <w:p w:rsidR="007B0AFB" w:rsidRPr="00BE0772" w:rsidRDefault="007B0AFB" w:rsidP="00BE0772">
      <w:pPr>
        <w:ind w:firstLine="709"/>
        <w:jc w:val="both"/>
        <w:rPr>
          <w:rFonts w:cs="Times New Roman"/>
          <w:b/>
        </w:rPr>
      </w:pPr>
      <w:r w:rsidRPr="00BE0772">
        <w:rPr>
          <w:rStyle w:val="apple-style-span"/>
          <w:rFonts w:cs="Times New Roman"/>
        </w:rPr>
        <w:t>― </w:t>
      </w:r>
      <w:r w:rsidRPr="00BE0772">
        <w:rPr>
          <w:rFonts w:cs="Times New Roman"/>
        </w:rPr>
        <w:t xml:space="preserve">элементарные сведения о нотной записи (нотный стан, скрипичный ключ, добавочная линейка, графическое изображение нот, порядок нот в гамме </w:t>
      </w:r>
      <w:proofErr w:type="gramStart"/>
      <w:r w:rsidRPr="00BE0772">
        <w:rPr>
          <w:rFonts w:cs="Times New Roman"/>
          <w:i/>
        </w:rPr>
        <w:t>до</w:t>
      </w:r>
      <w:proofErr w:type="gramEnd"/>
      <w:r w:rsidRPr="00BE0772">
        <w:rPr>
          <w:rFonts w:cs="Times New Roman"/>
          <w:i/>
        </w:rPr>
        <w:t xml:space="preserve"> мажор</w:t>
      </w:r>
      <w:r w:rsidRPr="00BE0772">
        <w:rPr>
          <w:rFonts w:cs="Times New Roman"/>
        </w:rPr>
        <w:t>).</w:t>
      </w:r>
    </w:p>
    <w:p w:rsidR="007B0AFB" w:rsidRPr="00BE0772" w:rsidRDefault="007B0AFB" w:rsidP="00BE0772">
      <w:pPr>
        <w:ind w:firstLine="709"/>
        <w:jc w:val="center"/>
        <w:rPr>
          <w:rFonts w:cs="Times New Roman"/>
          <w:b/>
          <w:i/>
        </w:rPr>
      </w:pPr>
      <w:r w:rsidRPr="00BE0772">
        <w:rPr>
          <w:rFonts w:cs="Times New Roman"/>
          <w:b/>
        </w:rPr>
        <w:t>Игра на музыкальных инструментах детского оркестра.</w:t>
      </w:r>
    </w:p>
    <w:p w:rsidR="007B0AFB" w:rsidRPr="00BE0772" w:rsidRDefault="007B0AFB" w:rsidP="00BE0772">
      <w:pPr>
        <w:ind w:firstLine="709"/>
        <w:jc w:val="both"/>
        <w:rPr>
          <w:rFonts w:cs="Times New Roman"/>
          <w:b/>
          <w:i/>
        </w:rPr>
      </w:pPr>
      <w:r w:rsidRPr="00BE0772">
        <w:rPr>
          <w:rFonts w:cs="Times New Roman"/>
          <w:b/>
          <w:i/>
        </w:rPr>
        <w:t>Репертуар для исполнения</w:t>
      </w:r>
      <w:r w:rsidRPr="00BE0772">
        <w:rPr>
          <w:rFonts w:cs="Times New Roman"/>
        </w:rPr>
        <w:t xml:space="preserve">: </w:t>
      </w:r>
      <w:r w:rsidRPr="00BE0772">
        <w:rPr>
          <w:rStyle w:val="apple-style-span"/>
          <w:rFonts w:cs="Times New Roman"/>
          <w:color w:val="000000"/>
        </w:rPr>
        <w:t>фольклорные произведения, произведения композиторов-классиков и современных авторов</w:t>
      </w:r>
      <w:r w:rsidRPr="00BE0772">
        <w:rPr>
          <w:rFonts w:cs="Times New Roman"/>
          <w:color w:val="000000"/>
        </w:rPr>
        <w:t>.</w:t>
      </w:r>
    </w:p>
    <w:p w:rsidR="007B0AFB" w:rsidRPr="00BE0772" w:rsidRDefault="007B0AFB" w:rsidP="00BE0772">
      <w:pPr>
        <w:ind w:firstLine="709"/>
        <w:jc w:val="both"/>
        <w:rPr>
          <w:rFonts w:cs="Times New Roman"/>
          <w:b/>
          <w:i/>
        </w:rPr>
      </w:pPr>
      <w:r w:rsidRPr="00BE0772">
        <w:rPr>
          <w:rFonts w:cs="Times New Roman"/>
          <w:b/>
          <w:i/>
        </w:rPr>
        <w:t>Жанровое разнообразие:</w:t>
      </w:r>
      <w:r w:rsidRPr="00BE0772">
        <w:rPr>
          <w:rStyle w:val="apple-style-span"/>
          <w:rFonts w:cs="Times New Roman"/>
          <w:color w:val="000000"/>
        </w:rPr>
        <w:t xml:space="preserve"> марш, полька, вальс</w:t>
      </w:r>
    </w:p>
    <w:p w:rsidR="007B0AFB" w:rsidRPr="00BE0772" w:rsidRDefault="007B0AFB" w:rsidP="00BE0772">
      <w:pPr>
        <w:ind w:firstLine="709"/>
        <w:jc w:val="both"/>
        <w:rPr>
          <w:rStyle w:val="apple-style-span"/>
          <w:rFonts w:cs="Times New Roman"/>
        </w:rPr>
      </w:pPr>
      <w:r w:rsidRPr="00BE0772">
        <w:rPr>
          <w:rFonts w:cs="Times New Roman"/>
          <w:b/>
          <w:i/>
        </w:rPr>
        <w:t>Содержание</w:t>
      </w:r>
      <w:r w:rsidRPr="00BE0772">
        <w:rPr>
          <w:rFonts w:cs="Times New Roman"/>
        </w:rPr>
        <w:t xml:space="preserve">: </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обучение игре на ударно-шумовых инструментах (маракасы, бубен, треугольник; металлофон; ложки и др.);</w:t>
      </w:r>
    </w:p>
    <w:p w:rsidR="007B0AFB" w:rsidRPr="00BE0772" w:rsidRDefault="007B0AFB" w:rsidP="00BE0772">
      <w:pPr>
        <w:ind w:firstLine="709"/>
        <w:jc w:val="both"/>
        <w:rPr>
          <w:rStyle w:val="apple-style-span"/>
          <w:rFonts w:cs="Times New Roman"/>
        </w:rPr>
      </w:pPr>
      <w:r w:rsidRPr="00BE0772">
        <w:rPr>
          <w:rStyle w:val="apple-style-span"/>
          <w:rFonts w:cs="Times New Roman"/>
        </w:rPr>
        <w:t>― </w:t>
      </w:r>
      <w:r w:rsidRPr="00BE0772">
        <w:rPr>
          <w:rFonts w:cs="Times New Roman"/>
        </w:rPr>
        <w:t xml:space="preserve">обучение игре на балалайке или других доступных народных инструментах; </w:t>
      </w:r>
    </w:p>
    <w:p w:rsidR="007B0AFB" w:rsidRPr="00BE0772" w:rsidRDefault="007B0AFB" w:rsidP="00BE0772">
      <w:pPr>
        <w:ind w:firstLine="709"/>
        <w:jc w:val="both"/>
        <w:rPr>
          <w:rFonts w:cs="Times New Roman"/>
          <w:b/>
          <w:bCs/>
        </w:rPr>
      </w:pPr>
      <w:r w:rsidRPr="00BE0772">
        <w:rPr>
          <w:rStyle w:val="apple-style-span"/>
          <w:rFonts w:cs="Times New Roman"/>
        </w:rPr>
        <w:t>― </w:t>
      </w:r>
      <w:r w:rsidRPr="00BE0772">
        <w:rPr>
          <w:rFonts w:cs="Times New Roman"/>
        </w:rPr>
        <w:t>обучение игре на фортепиано.</w:t>
      </w:r>
    </w:p>
    <w:p w:rsidR="007B0AFB" w:rsidRPr="00BE0772" w:rsidRDefault="007B0AFB" w:rsidP="00BE0772">
      <w:pPr>
        <w:ind w:firstLine="709"/>
        <w:jc w:val="center"/>
        <w:rPr>
          <w:rFonts w:cs="Times New Roman"/>
          <w:b/>
          <w:bCs/>
        </w:rPr>
      </w:pPr>
      <w:r w:rsidRPr="00BE0772">
        <w:rPr>
          <w:rFonts w:cs="Times New Roman"/>
          <w:b/>
          <w:bCs/>
        </w:rPr>
        <w:t xml:space="preserve">ИЗОБРАЗИТЕЛЬНОЕ ИСКУССТВО </w:t>
      </w:r>
    </w:p>
    <w:p w:rsidR="007B0AFB" w:rsidRPr="00BE0772" w:rsidRDefault="007B0AFB" w:rsidP="00BE0772">
      <w:pPr>
        <w:ind w:firstLine="709"/>
        <w:jc w:val="center"/>
        <w:rPr>
          <w:rFonts w:cs="Times New Roman"/>
          <w:b/>
          <w:bCs/>
        </w:rPr>
      </w:pPr>
      <w:r w:rsidRPr="00BE0772">
        <w:rPr>
          <w:rFonts w:cs="Times New Roman"/>
          <w:b/>
          <w:bCs/>
        </w:rPr>
        <w:t>(дополнительный первый (</w:t>
      </w:r>
      <w:r w:rsidRPr="00BE0772">
        <w:rPr>
          <w:rFonts w:cs="Times New Roman"/>
          <w:b/>
          <w:bCs/>
          <w:lang w:val="en-US"/>
        </w:rPr>
        <w:t>I</w:t>
      </w:r>
      <w:r w:rsidRPr="00BE0772">
        <w:rPr>
          <w:rFonts w:cs="Times New Roman"/>
          <w:b/>
          <w:bCs/>
          <w:vertAlign w:val="superscript"/>
        </w:rPr>
        <w:t>1</w:t>
      </w:r>
      <w:r w:rsidRPr="00BE0772">
        <w:rPr>
          <w:rFonts w:cs="Times New Roman"/>
          <w:b/>
          <w:bCs/>
        </w:rPr>
        <w:t>)-</w:t>
      </w:r>
      <w:r w:rsidRPr="00BE0772">
        <w:rPr>
          <w:rFonts w:cs="Times New Roman"/>
          <w:b/>
          <w:bCs/>
          <w:lang w:val="en-US"/>
        </w:rPr>
        <w:t>V</w:t>
      </w:r>
      <w:r w:rsidRPr="00BE0772">
        <w:rPr>
          <w:rFonts w:cs="Times New Roman"/>
          <w:b/>
          <w:bCs/>
        </w:rPr>
        <w:t xml:space="preserve"> классы; </w:t>
      </w:r>
      <w:r w:rsidRPr="00BE0772">
        <w:rPr>
          <w:rFonts w:cs="Times New Roman"/>
          <w:b/>
          <w:bCs/>
          <w:lang w:val="en-US"/>
        </w:rPr>
        <w:t>I</w:t>
      </w:r>
      <w:r w:rsidRPr="00BE0772">
        <w:rPr>
          <w:rFonts w:cs="Times New Roman"/>
          <w:b/>
          <w:bCs/>
        </w:rPr>
        <w:t>-</w:t>
      </w:r>
      <w:r w:rsidRPr="00BE0772">
        <w:rPr>
          <w:rFonts w:cs="Times New Roman"/>
          <w:b/>
          <w:bCs/>
          <w:lang w:val="en-US"/>
        </w:rPr>
        <w:t>V</w:t>
      </w:r>
      <w:r w:rsidRPr="00BE0772">
        <w:rPr>
          <w:rFonts w:cs="Times New Roman"/>
          <w:b/>
          <w:bCs/>
        </w:rPr>
        <w:t xml:space="preserve"> классы)</w:t>
      </w:r>
    </w:p>
    <w:p w:rsidR="007B0AFB" w:rsidRPr="00BE0772" w:rsidRDefault="007B0AFB" w:rsidP="00BE0772">
      <w:pPr>
        <w:ind w:firstLine="709"/>
        <w:jc w:val="center"/>
        <w:rPr>
          <w:rFonts w:cs="Times New Roman"/>
        </w:rPr>
      </w:pPr>
      <w:r w:rsidRPr="00BE0772">
        <w:rPr>
          <w:rFonts w:cs="Times New Roman"/>
          <w:b/>
          <w:bCs/>
        </w:rPr>
        <w:t>Пояснительная записка</w:t>
      </w:r>
    </w:p>
    <w:p w:rsidR="007B0AFB" w:rsidRPr="00BE0772" w:rsidRDefault="007B0AFB" w:rsidP="00BE0772">
      <w:pPr>
        <w:ind w:firstLine="709"/>
        <w:jc w:val="both"/>
        <w:rPr>
          <w:rFonts w:cs="Times New Roman"/>
          <w:b/>
          <w:bCs/>
        </w:rPr>
      </w:pPr>
      <w:r w:rsidRPr="00BE0772">
        <w:rPr>
          <w:rFonts w:cs="Times New Roman"/>
        </w:rPr>
        <w:t xml:space="preserve">Основная </w:t>
      </w:r>
      <w:r w:rsidRPr="00BE0772">
        <w:rPr>
          <w:rFonts w:cs="Times New Roman"/>
          <w:b/>
        </w:rPr>
        <w:t xml:space="preserve">цель </w:t>
      </w:r>
      <w:r w:rsidRPr="00BE0772">
        <w:rPr>
          <w:rFonts w:cs="Times New Roman"/>
        </w:rPr>
        <w:t>изучения предмета</w:t>
      </w:r>
      <w:r w:rsidRPr="00BE0772">
        <w:rPr>
          <w:rFonts w:cs="Times New Roman"/>
          <w:b/>
        </w:rPr>
        <w:t xml:space="preserve"> </w:t>
      </w:r>
      <w:r w:rsidRPr="00BE0772">
        <w:rPr>
          <w:rFonts w:cs="Times New Roman"/>
        </w:rPr>
        <w:t xml:space="preserve">заключается во 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 искусстве; </w:t>
      </w:r>
      <w:proofErr w:type="gramStart"/>
      <w:r w:rsidRPr="00BE0772">
        <w:rPr>
          <w:rFonts w:cs="Times New Roman"/>
        </w:rPr>
        <w:t>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p w:rsidR="007B0AFB" w:rsidRPr="00BE0772" w:rsidRDefault="007B0AFB" w:rsidP="00BE0772">
      <w:pPr>
        <w:ind w:firstLine="709"/>
        <w:jc w:val="center"/>
        <w:rPr>
          <w:rStyle w:val="apple-converted-space"/>
          <w:rFonts w:cs="Times New Roman"/>
          <w:shd w:val="clear" w:color="auto" w:fill="FFFFFF"/>
        </w:rPr>
      </w:pPr>
      <w:r w:rsidRPr="00BE0772">
        <w:rPr>
          <w:rFonts w:cs="Times New Roman"/>
          <w:b/>
          <w:bCs/>
        </w:rPr>
        <w:t>Основные задачи изучения предмета:</w:t>
      </w:r>
    </w:p>
    <w:p w:rsidR="007B0AFB" w:rsidRPr="00BE0772" w:rsidRDefault="007B0AFB" w:rsidP="00BE0772">
      <w:pPr>
        <w:pStyle w:val="a4"/>
        <w:numPr>
          <w:ilvl w:val="0"/>
          <w:numId w:val="2"/>
        </w:numPr>
        <w:ind w:left="0" w:firstLine="709"/>
        <w:contextualSpacing w:val="0"/>
        <w:jc w:val="both"/>
      </w:pPr>
      <w:r w:rsidRPr="00BE0772">
        <w:rPr>
          <w:rStyle w:val="apple-converted-space"/>
          <w:shd w:val="clear" w:color="auto" w:fill="FFFFFF"/>
        </w:rPr>
        <w:t xml:space="preserve">Воспитание интереса к изобразительному искусству. </w:t>
      </w:r>
    </w:p>
    <w:p w:rsidR="007B0AFB" w:rsidRPr="00BE0772" w:rsidRDefault="007B0AFB" w:rsidP="00BE0772">
      <w:pPr>
        <w:pStyle w:val="a4"/>
        <w:numPr>
          <w:ilvl w:val="0"/>
          <w:numId w:val="2"/>
        </w:numPr>
        <w:ind w:left="0" w:firstLine="709"/>
        <w:contextualSpacing w:val="0"/>
        <w:jc w:val="both"/>
      </w:pPr>
      <w:r w:rsidRPr="00BE0772">
        <w:t xml:space="preserve">Раскрытие  значения изобразительного искусства в жизни человека </w:t>
      </w:r>
    </w:p>
    <w:p w:rsidR="007B0AFB" w:rsidRPr="00BE0772" w:rsidRDefault="007B0AFB" w:rsidP="00BE0772">
      <w:pPr>
        <w:pStyle w:val="a4"/>
        <w:numPr>
          <w:ilvl w:val="0"/>
          <w:numId w:val="2"/>
        </w:numPr>
        <w:ind w:left="0" w:firstLine="709"/>
        <w:contextualSpacing w:val="0"/>
        <w:jc w:val="both"/>
      </w:pPr>
      <w:r w:rsidRPr="00BE0772">
        <w:t xml:space="preserve">Воспитание в детях эстетического чувства и понимания красоты окружающего мира, художественного вкуса. </w:t>
      </w:r>
    </w:p>
    <w:p w:rsidR="007B0AFB" w:rsidRPr="00BE0772" w:rsidRDefault="007B0AFB" w:rsidP="00BE0772">
      <w:pPr>
        <w:pStyle w:val="a4"/>
        <w:numPr>
          <w:ilvl w:val="0"/>
          <w:numId w:val="2"/>
        </w:numPr>
        <w:ind w:left="0" w:firstLine="709"/>
        <w:contextualSpacing w:val="0"/>
        <w:jc w:val="both"/>
      </w:pPr>
      <w:r w:rsidRPr="00BE0772">
        <w:t xml:space="preserve">Формирование элементарных знаний о видах и жанрах изобразительного искусства искусствах. Расширение художественно-эстетического кругозора; </w:t>
      </w:r>
    </w:p>
    <w:p w:rsidR="007B0AFB" w:rsidRPr="00BE0772" w:rsidRDefault="007B0AFB" w:rsidP="00BE0772">
      <w:pPr>
        <w:pStyle w:val="a4"/>
        <w:numPr>
          <w:ilvl w:val="0"/>
          <w:numId w:val="2"/>
        </w:numPr>
        <w:ind w:left="0" w:firstLine="709"/>
        <w:contextualSpacing w:val="0"/>
        <w:jc w:val="both"/>
      </w:pPr>
      <w:r w:rsidRPr="00BE0772">
        <w:lastRenderedPageBreak/>
        <w:t>Развитие эмоционального восприятия произведений искусства, умения анализировать их  содержание и формулировать своего мнения о них.</w:t>
      </w:r>
    </w:p>
    <w:p w:rsidR="007B0AFB" w:rsidRPr="00BE0772" w:rsidRDefault="007B0AFB" w:rsidP="00BE0772">
      <w:pPr>
        <w:pStyle w:val="a4"/>
        <w:numPr>
          <w:ilvl w:val="0"/>
          <w:numId w:val="2"/>
        </w:numPr>
        <w:ind w:left="0" w:firstLine="709"/>
        <w:contextualSpacing w:val="0"/>
        <w:jc w:val="both"/>
      </w:pPr>
      <w:r w:rsidRPr="00BE0772">
        <w:t>Формирование знаний элементарных основ реалистического рисунка.</w:t>
      </w:r>
    </w:p>
    <w:p w:rsidR="007B0AFB" w:rsidRPr="00BE0772" w:rsidRDefault="007B0AFB" w:rsidP="00BE0772">
      <w:pPr>
        <w:pStyle w:val="a4"/>
        <w:numPr>
          <w:ilvl w:val="0"/>
          <w:numId w:val="2"/>
        </w:numPr>
        <w:ind w:left="0" w:firstLine="709"/>
        <w:contextualSpacing w:val="0"/>
        <w:jc w:val="both"/>
      </w:pPr>
      <w:r w:rsidRPr="00BE0772">
        <w:t>Обучение изобразительным техникам и приёмам с использованием различных материалов, инструментов и приспособлений, в том числе экспериментирование и работа в нетрадиционных техниках.</w:t>
      </w:r>
    </w:p>
    <w:p w:rsidR="007B0AFB" w:rsidRPr="00BE0772" w:rsidRDefault="007B0AFB" w:rsidP="00BE0772">
      <w:pPr>
        <w:pStyle w:val="a4"/>
        <w:numPr>
          <w:ilvl w:val="0"/>
          <w:numId w:val="2"/>
        </w:numPr>
        <w:ind w:left="0" w:firstLine="709"/>
        <w:contextualSpacing w:val="0"/>
        <w:jc w:val="both"/>
      </w:pPr>
      <w:r w:rsidRPr="00BE0772">
        <w:t>Обучение разным видам изобразительной деятельности (рисованию, аппликации, лепке).</w:t>
      </w:r>
    </w:p>
    <w:p w:rsidR="007B0AFB" w:rsidRPr="00BE0772" w:rsidRDefault="007B0AFB" w:rsidP="00BE0772">
      <w:pPr>
        <w:pStyle w:val="a4"/>
        <w:numPr>
          <w:ilvl w:val="0"/>
          <w:numId w:val="2"/>
        </w:numPr>
        <w:ind w:left="0" w:firstLine="709"/>
        <w:contextualSpacing w:val="0"/>
        <w:jc w:val="both"/>
      </w:pPr>
      <w:proofErr w:type="gramStart"/>
      <w:r w:rsidRPr="00BE0772">
        <w:t xml:space="preserve">Обучение правилам  и законам композиции, </w:t>
      </w:r>
      <w:proofErr w:type="spellStart"/>
      <w:r w:rsidRPr="00BE0772">
        <w:t>цветоведения</w:t>
      </w:r>
      <w:proofErr w:type="spellEnd"/>
      <w:r w:rsidRPr="00BE0772">
        <w:t xml:space="preserve">, построения орнамента и др., применяемых в разных видах изобразительной деятельности. </w:t>
      </w:r>
      <w:proofErr w:type="gramEnd"/>
    </w:p>
    <w:p w:rsidR="007B0AFB" w:rsidRPr="00BE0772" w:rsidRDefault="007B0AFB" w:rsidP="00BE0772">
      <w:pPr>
        <w:pStyle w:val="a4"/>
        <w:numPr>
          <w:ilvl w:val="0"/>
          <w:numId w:val="2"/>
        </w:numPr>
        <w:ind w:left="0" w:firstLine="709"/>
        <w:contextualSpacing w:val="0"/>
        <w:jc w:val="both"/>
      </w:pPr>
      <w:r w:rsidRPr="00BE0772">
        <w:t xml:space="preserve">Формирование умения создавать простейшие художественные образы с натуры и по образцу, по памяти, представлению и воображению. </w:t>
      </w:r>
    </w:p>
    <w:p w:rsidR="007B0AFB" w:rsidRPr="00BE0772" w:rsidRDefault="007B0AFB" w:rsidP="00BE0772">
      <w:pPr>
        <w:pStyle w:val="a4"/>
        <w:numPr>
          <w:ilvl w:val="0"/>
          <w:numId w:val="2"/>
        </w:numPr>
        <w:ind w:left="0" w:firstLine="709"/>
        <w:contextualSpacing w:val="0"/>
        <w:jc w:val="both"/>
      </w:pPr>
      <w:r w:rsidRPr="00BE0772">
        <w:t>Развитие умения выполнять тематические и декоративные композиции.</w:t>
      </w:r>
    </w:p>
    <w:p w:rsidR="007B0AFB" w:rsidRPr="00BE0772" w:rsidRDefault="007B0AFB" w:rsidP="00BE0772">
      <w:pPr>
        <w:pStyle w:val="a4"/>
        <w:numPr>
          <w:ilvl w:val="0"/>
          <w:numId w:val="2"/>
        </w:numPr>
        <w:ind w:left="0" w:firstLine="709"/>
        <w:contextualSpacing w:val="0"/>
        <w:jc w:val="both"/>
      </w:pPr>
      <w:r w:rsidRPr="00BE0772">
        <w:t>Воспитание у учащихся умения согласованно и продуктивно работать в группах, выполняя определенный этап работы для получения результата общей изобразительной деятельности («коллективное рисование», «коллективная аппликация»).</w:t>
      </w:r>
    </w:p>
    <w:p w:rsidR="007B0AFB" w:rsidRPr="00BE0772" w:rsidRDefault="007B0AFB" w:rsidP="00BE0772">
      <w:pPr>
        <w:pStyle w:val="a4"/>
        <w:ind w:left="0" w:firstLine="709"/>
        <w:jc w:val="both"/>
        <w:rPr>
          <w:rStyle w:val="apple-converted-space"/>
          <w:shd w:val="clear" w:color="auto" w:fill="FFFFFF"/>
        </w:rPr>
      </w:pPr>
      <w:r w:rsidRPr="00BE0772">
        <w:t xml:space="preserve">Коррекция недостатков психического и физического развития обучающихся на уроках изобразительного искусства заключается в следующем: </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w:t>
      </w:r>
      <w:r w:rsidRPr="00BE0772">
        <w:t>коррекции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изображаемом объекте существенные признаки, устанавливать сходство и различие между предметами;</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w:t>
      </w:r>
      <w:proofErr w:type="gramStart"/>
      <w:r w:rsidRPr="00BE0772">
        <w:t>развитии</w:t>
      </w:r>
      <w:proofErr w:type="gramEnd"/>
      <w:r w:rsidRPr="00BE0772">
        <w:t xml:space="preserve"> аналитических способностей, умений сравнивать, обобщать; формирование умения ориентироваться в задании, планировать художественные работы, последовательно выполнять рисунок, аппликацию, лепку предмета; контролировать свои действия;</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w:t>
      </w:r>
      <w:r w:rsidRPr="00BE0772">
        <w:t xml:space="preserve">коррекции ручной моторики; улучшения зрительно-двигательной координации путем использования вариативных и многократно повторяющихся действий с применением разнообразных технических приемов рисования, лепки и выполнения аппликации. </w:t>
      </w:r>
    </w:p>
    <w:p w:rsidR="007B0AFB" w:rsidRPr="00BE0772" w:rsidRDefault="007B0AFB" w:rsidP="00BE0772">
      <w:pPr>
        <w:ind w:firstLine="709"/>
        <w:jc w:val="both"/>
        <w:rPr>
          <w:rFonts w:cs="Times New Roman"/>
          <w:b/>
        </w:rPr>
      </w:pPr>
      <w:r w:rsidRPr="00BE0772">
        <w:rPr>
          <w:rStyle w:val="apple-converted-space"/>
          <w:rFonts w:cs="Times New Roman"/>
          <w:shd w:val="clear" w:color="auto" w:fill="FFFFFF"/>
        </w:rPr>
        <w:t>― р</w:t>
      </w:r>
      <w:r w:rsidRPr="00BE0772">
        <w:rPr>
          <w:rFonts w:cs="Times New Roman"/>
        </w:rPr>
        <w:t xml:space="preserve">азвитие зрительной памяти, внимания, наблюдательности, образного мышления, представления и воображения. </w:t>
      </w:r>
    </w:p>
    <w:p w:rsidR="007B0AFB" w:rsidRPr="00BE0772" w:rsidRDefault="007B0AFB" w:rsidP="00BE0772">
      <w:pPr>
        <w:ind w:firstLine="709"/>
        <w:jc w:val="center"/>
        <w:rPr>
          <w:rStyle w:val="apple-converted-space"/>
          <w:rFonts w:cs="Times New Roman"/>
          <w:shd w:val="clear" w:color="auto" w:fill="FFFFFF"/>
        </w:rPr>
      </w:pPr>
      <w:r w:rsidRPr="00BE0772">
        <w:rPr>
          <w:rFonts w:cs="Times New Roman"/>
          <w:b/>
        </w:rPr>
        <w:t>Содержание предмета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Содержание программы отражено в пяти разделах: «Подготовительный период обучения», «Обучение композиционной деятельности», «Развитие умений воспринимать и изображать форму предметов, пропорции, конструкцию»; «Развитие восприятия цвета предметов и формирование умения передавать его в живописи», «Обучение восприятию произведений искусства».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Программой предусматриваются следующие виды работы:</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рисование с натуры и по образцу (готовому изображению); рисование по памяти, представлению и воображению; рисование на свободную и заданную тему; декоративное рисование.</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лепка объемного и плоскостного изображения (барельеф на картоне) с натуры или по образцу, по памяти, воображению; лепка на тему; лепка декоративной композиции;</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xml:space="preserve">― выполнение плоскостной и </w:t>
      </w:r>
      <w:proofErr w:type="spellStart"/>
      <w:r w:rsidRPr="00BE0772">
        <w:rPr>
          <w:rStyle w:val="apple-converted-space"/>
          <w:shd w:val="clear" w:color="auto" w:fill="FFFFFF"/>
        </w:rPr>
        <w:t>полуобъемной</w:t>
      </w:r>
      <w:proofErr w:type="spellEnd"/>
      <w:r w:rsidRPr="00BE0772">
        <w:rPr>
          <w:rStyle w:val="apple-converted-space"/>
          <w:shd w:val="clear" w:color="auto" w:fill="FFFFFF"/>
        </w:rPr>
        <w:t xml:space="preserve"> аппликаций (без фиксации деталей на изобразительной поверхности («подвижная аппликация») и с фиксацией деталей на изобразительной плоскости с помощью пластилина и клея) с натуры, по образцу, </w:t>
      </w:r>
      <w:r w:rsidRPr="00BE0772">
        <w:rPr>
          <w:rStyle w:val="apple-converted-space"/>
          <w:shd w:val="clear" w:color="auto" w:fill="FFFFFF"/>
        </w:rPr>
        <w:lastRenderedPageBreak/>
        <w:t>представлению, воображению; выполнение предметной, сюжетной и декоративной аппликации;</w:t>
      </w:r>
    </w:p>
    <w:p w:rsidR="007B0AFB" w:rsidRPr="00BE0772" w:rsidRDefault="007B0AFB" w:rsidP="00BE0772">
      <w:pPr>
        <w:pStyle w:val="a4"/>
        <w:ind w:left="0" w:firstLine="709"/>
        <w:jc w:val="both"/>
        <w:rPr>
          <w:rStyle w:val="apple-converted-space"/>
          <w:shd w:val="clear" w:color="auto" w:fill="FFFFFF"/>
        </w:rPr>
      </w:pPr>
      <w:r w:rsidRPr="00BE0772">
        <w:rPr>
          <w:rStyle w:val="apple-converted-space"/>
          <w:shd w:val="clear" w:color="auto" w:fill="FFFFFF"/>
        </w:rPr>
        <w:t>― проведение беседы о содержании рассматриваемых репродукций с картины художников, книжной иллюстрации, картинки, произведения народного и декоративно-прикладного искусства.</w:t>
      </w:r>
    </w:p>
    <w:p w:rsidR="007B0AFB" w:rsidRPr="00BE0772" w:rsidRDefault="007B0AFB" w:rsidP="00BE0772">
      <w:pPr>
        <w:ind w:firstLine="709"/>
        <w:jc w:val="center"/>
        <w:rPr>
          <w:rFonts w:cs="Times New Roman"/>
        </w:rPr>
      </w:pPr>
      <w:r w:rsidRPr="00BE0772">
        <w:rPr>
          <w:rStyle w:val="apple-converted-space"/>
          <w:rFonts w:cs="Times New Roman"/>
          <w:shd w:val="clear" w:color="auto" w:fill="FFFFFF"/>
        </w:rPr>
        <w:t xml:space="preserve">Введение </w:t>
      </w:r>
    </w:p>
    <w:p w:rsidR="007B0AFB" w:rsidRPr="00BE0772" w:rsidRDefault="007B0AFB" w:rsidP="00BE0772">
      <w:pPr>
        <w:ind w:firstLine="709"/>
        <w:jc w:val="both"/>
        <w:rPr>
          <w:rStyle w:val="apple-converted-space"/>
          <w:rFonts w:cs="Times New Roman"/>
          <w:i/>
          <w:shd w:val="clear" w:color="auto" w:fill="FFFFFF"/>
        </w:rPr>
      </w:pPr>
      <w:r w:rsidRPr="00BE0772">
        <w:rPr>
          <w:rFonts w:cs="Times New Roman"/>
        </w:rPr>
        <w:t>Человек и изобразительное искусство; урок изобразительного искусства; правила поведения и работы на уроках изобразительного искусства; правила организации рабочего места; материалы и инструменты, используемые в процессе изобразительной деятельности; правила их хранения.</w:t>
      </w:r>
    </w:p>
    <w:p w:rsidR="007B0AFB" w:rsidRPr="00BE0772" w:rsidRDefault="007B0AFB" w:rsidP="00BE0772">
      <w:pPr>
        <w:ind w:firstLine="709"/>
        <w:jc w:val="center"/>
        <w:rPr>
          <w:rStyle w:val="apple-converted-space"/>
          <w:rFonts w:cs="Times New Roman"/>
          <w:i/>
          <w:shd w:val="clear" w:color="auto" w:fill="FFFFFF"/>
        </w:rPr>
      </w:pPr>
      <w:r w:rsidRPr="00BE0772">
        <w:rPr>
          <w:rStyle w:val="apple-converted-space"/>
          <w:rFonts w:cs="Times New Roman"/>
          <w:i/>
          <w:shd w:val="clear" w:color="auto" w:fill="FFFFFF"/>
        </w:rPr>
        <w:t xml:space="preserve">Подготовительный период обучения </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i/>
          <w:shd w:val="clear" w:color="auto" w:fill="FFFFFF"/>
        </w:rPr>
        <w:t>Формирование организационных умений:</w:t>
      </w:r>
      <w:r w:rsidRPr="00BE0772">
        <w:rPr>
          <w:rStyle w:val="apple-converted-space"/>
          <w:rFonts w:cs="Times New Roman"/>
          <w:shd w:val="clear" w:color="auto" w:fill="FFFFFF"/>
        </w:rPr>
        <w:t xml:space="preserve"> правильно сидеть,</w:t>
      </w:r>
      <w:r w:rsidRPr="00BE0772">
        <w:rPr>
          <w:rStyle w:val="apple-converted-space"/>
          <w:rFonts w:cs="Times New Roman"/>
          <w:i/>
          <w:shd w:val="clear" w:color="auto" w:fill="FFFFFF"/>
        </w:rPr>
        <w:t xml:space="preserve"> </w:t>
      </w:r>
      <w:r w:rsidRPr="00BE0772">
        <w:rPr>
          <w:rStyle w:val="apple-converted-space"/>
          <w:rFonts w:cs="Times New Roman"/>
          <w:shd w:val="clear" w:color="auto" w:fill="FFFFFF"/>
        </w:rPr>
        <w:t>правильно держать и пользоваться инструментами (карандашами, кистью, красками), правильно располагать изобразительную поверхность на столе.</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i/>
          <w:shd w:val="clear" w:color="auto" w:fill="FFFFFF"/>
        </w:rPr>
        <w:t>Сенсорное воспитание</w:t>
      </w:r>
      <w:r w:rsidRPr="00BE0772">
        <w:rPr>
          <w:rStyle w:val="apple-converted-space"/>
          <w:rFonts w:cs="Times New Roman"/>
          <w:shd w:val="clear" w:color="auto" w:fill="FFFFFF"/>
        </w:rPr>
        <w:t>: различение формы предметов при помощи зрения, осязания и обводящих движений руки; узнавание и показ основных геометрических фигур и тел (круг, квадрат, прямоугольник, шар, куб); узнавание, называние и отражение в аппликации и рисунке цветов спектра; ориентировка на плоскости листа бумаги.</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i/>
          <w:shd w:val="clear" w:color="auto" w:fill="FFFFFF"/>
        </w:rPr>
        <w:t>Развитие моторики рук</w:t>
      </w:r>
      <w:r w:rsidRPr="00BE0772">
        <w:rPr>
          <w:rStyle w:val="apple-converted-space"/>
          <w:rFonts w:cs="Times New Roman"/>
          <w:shd w:val="clear" w:color="auto" w:fill="FFFFFF"/>
        </w:rPr>
        <w:t xml:space="preserve">: формирование правильного удержания карандаша и кисточки; формирование умения владеть карандашом; формирование навыка произвольной регуляции нажима; произвольного темпа движения (его замедление и ускорение), прекращения движения в нужной точке; направления движения. </w:t>
      </w:r>
    </w:p>
    <w:p w:rsidR="007B0AFB" w:rsidRPr="00BE0772" w:rsidRDefault="007B0AFB" w:rsidP="00BE0772">
      <w:pPr>
        <w:ind w:firstLine="709"/>
        <w:jc w:val="both"/>
        <w:rPr>
          <w:rStyle w:val="apple-converted-space"/>
          <w:rFonts w:cs="Times New Roman"/>
          <w:u w:val="single"/>
          <w:shd w:val="clear" w:color="auto" w:fill="FFFFFF"/>
        </w:rPr>
      </w:pPr>
      <w:r w:rsidRPr="00BE0772">
        <w:rPr>
          <w:rStyle w:val="apple-converted-space"/>
          <w:rFonts w:cs="Times New Roman"/>
          <w:i/>
          <w:shd w:val="clear" w:color="auto" w:fill="FFFFFF"/>
        </w:rPr>
        <w:t xml:space="preserve">Обучение приемам работы в изобразительной деятельности </w:t>
      </w:r>
      <w:r w:rsidRPr="00BE0772">
        <w:rPr>
          <w:rStyle w:val="apple-converted-space"/>
          <w:rFonts w:cs="Times New Roman"/>
          <w:shd w:val="clear" w:color="auto" w:fill="FFFFFF"/>
        </w:rPr>
        <w:t>(лепке, выполнении аппликации, рисовании):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u w:val="single"/>
          <w:shd w:val="clear" w:color="auto" w:fill="FFFFFF"/>
        </w:rPr>
        <w:t xml:space="preserve">Приемы лепки: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w:t>
      </w:r>
      <w:proofErr w:type="spellStart"/>
      <w:r w:rsidRPr="00BE0772">
        <w:rPr>
          <w:rStyle w:val="apple-converted-space"/>
          <w:rFonts w:cs="Times New Roman"/>
          <w:shd w:val="clear" w:color="auto" w:fill="FFFFFF"/>
        </w:rPr>
        <w:t>отщипывание</w:t>
      </w:r>
      <w:proofErr w:type="spellEnd"/>
      <w:r w:rsidRPr="00BE0772">
        <w:rPr>
          <w:rStyle w:val="apple-converted-space"/>
          <w:rFonts w:cs="Times New Roman"/>
          <w:shd w:val="clear" w:color="auto" w:fill="FFFFFF"/>
        </w:rPr>
        <w:t xml:space="preserve"> кусков от целого куска пластилина и разминание;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размазывание по картону;</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скатывание, раскатывание, сплющивание;</w:t>
      </w:r>
    </w:p>
    <w:p w:rsidR="007B0AFB" w:rsidRPr="00BE0772" w:rsidRDefault="007B0AFB" w:rsidP="00BE0772">
      <w:pPr>
        <w:ind w:firstLine="709"/>
        <w:jc w:val="both"/>
        <w:rPr>
          <w:rStyle w:val="apple-converted-space"/>
          <w:rFonts w:cs="Times New Roman"/>
          <w:u w:val="single"/>
          <w:shd w:val="clear" w:color="auto" w:fill="FFFFFF"/>
        </w:rPr>
      </w:pPr>
      <w:r w:rsidRPr="00BE0772">
        <w:rPr>
          <w:rStyle w:val="apple-converted-space"/>
          <w:rFonts w:cs="Times New Roman"/>
          <w:shd w:val="clear" w:color="auto" w:fill="FFFFFF"/>
        </w:rPr>
        <w:t>― </w:t>
      </w:r>
      <w:proofErr w:type="spellStart"/>
      <w:r w:rsidRPr="00BE0772">
        <w:rPr>
          <w:rStyle w:val="apple-converted-space"/>
          <w:rFonts w:cs="Times New Roman"/>
          <w:shd w:val="clear" w:color="auto" w:fill="FFFFFF"/>
        </w:rPr>
        <w:t>примазывание</w:t>
      </w:r>
      <w:proofErr w:type="spellEnd"/>
      <w:r w:rsidRPr="00BE0772">
        <w:rPr>
          <w:rStyle w:val="apple-converted-space"/>
          <w:rFonts w:cs="Times New Roman"/>
          <w:shd w:val="clear" w:color="auto" w:fill="FFFFFF"/>
        </w:rPr>
        <w:t xml:space="preserve"> частей при составлении целого объемного изображения.</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u w:val="single"/>
          <w:shd w:val="clear" w:color="auto" w:fill="FFFFFF"/>
        </w:rPr>
        <w:t>Приемы работы с «подвижной аппликацией»</w:t>
      </w:r>
      <w:r w:rsidRPr="00BE0772">
        <w:rPr>
          <w:rStyle w:val="apple-converted-space"/>
          <w:rFonts w:cs="Times New Roman"/>
          <w:i/>
          <w:shd w:val="clear" w:color="auto" w:fill="FFFFFF"/>
        </w:rPr>
        <w:t xml:space="preserve"> </w:t>
      </w:r>
      <w:r w:rsidRPr="00BE0772">
        <w:rPr>
          <w:rStyle w:val="apple-converted-space"/>
          <w:rFonts w:cs="Times New Roman"/>
          <w:shd w:val="clear" w:color="auto" w:fill="FFFFFF"/>
        </w:rPr>
        <w:t>для</w:t>
      </w:r>
      <w:r w:rsidRPr="00BE0772">
        <w:rPr>
          <w:rStyle w:val="apple-converted-space"/>
          <w:rFonts w:cs="Times New Roman"/>
          <w:i/>
          <w:shd w:val="clear" w:color="auto" w:fill="FFFFFF"/>
        </w:rPr>
        <w:t xml:space="preserve"> </w:t>
      </w:r>
      <w:r w:rsidRPr="00BE0772">
        <w:rPr>
          <w:rStyle w:val="apple-converted-space"/>
          <w:rFonts w:cs="Times New Roman"/>
          <w:shd w:val="clear" w:color="auto" w:fill="FFFFFF"/>
        </w:rPr>
        <w:t>развития целостного восприятия объекта при подготовке детей к рисованию:</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складывание целого изображения из его деталей без фиксации на плоскости листа;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совмещение аппликационного изображения объекта с контурным рисунком геометрической фигуры без фиксации на плоскости листа;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расположение деталей предметных изображений или силуэтов на листе бумаги в соответствующих пространственных положениях;</w:t>
      </w:r>
    </w:p>
    <w:p w:rsidR="007B0AFB" w:rsidRPr="00BE0772" w:rsidRDefault="007B0AFB" w:rsidP="00BE0772">
      <w:pPr>
        <w:ind w:firstLine="709"/>
        <w:jc w:val="both"/>
        <w:rPr>
          <w:rStyle w:val="apple-converted-space"/>
          <w:rFonts w:cs="Times New Roman"/>
          <w:u w:val="single"/>
          <w:shd w:val="clear" w:color="auto" w:fill="FFFFFF"/>
        </w:rPr>
      </w:pPr>
      <w:r w:rsidRPr="00BE0772">
        <w:rPr>
          <w:rStyle w:val="apple-converted-space"/>
          <w:rFonts w:cs="Times New Roman"/>
          <w:shd w:val="clear" w:color="auto" w:fill="FFFFFF"/>
        </w:rPr>
        <w:t xml:space="preserve">― составление по образцу композиции из нескольких объектов без фиксации на плоскости листа.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u w:val="single"/>
          <w:shd w:val="clear" w:color="auto" w:fill="FFFFFF"/>
        </w:rPr>
        <w:t>Приемы выполнения аппликации из бумаги: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приемы работы ножницами;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 раскладывание деталей аппликации на плоскости листа относительно друг друга в соответствии с пространственными отношениями: внизу, наверху, </w:t>
      </w:r>
      <w:proofErr w:type="gramStart"/>
      <w:r w:rsidRPr="00BE0772">
        <w:rPr>
          <w:rStyle w:val="apple-converted-space"/>
          <w:rFonts w:cs="Times New Roman"/>
          <w:shd w:val="clear" w:color="auto" w:fill="FFFFFF"/>
        </w:rPr>
        <w:t>над</w:t>
      </w:r>
      <w:proofErr w:type="gramEnd"/>
      <w:r w:rsidRPr="00BE0772">
        <w:rPr>
          <w:rStyle w:val="apple-converted-space"/>
          <w:rFonts w:cs="Times New Roman"/>
          <w:shd w:val="clear" w:color="auto" w:fill="FFFFFF"/>
        </w:rPr>
        <w:t>,  под, справа от …, слева от …, посередине;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приемы соединения деталей аппликации с изобразительной поверхностью с помощью пластилина.</w:t>
      </w:r>
    </w:p>
    <w:p w:rsidR="007B0AFB" w:rsidRPr="00BE0772" w:rsidRDefault="007B0AFB" w:rsidP="00BE0772">
      <w:pPr>
        <w:ind w:firstLine="709"/>
        <w:jc w:val="both"/>
        <w:rPr>
          <w:rStyle w:val="apple-converted-space"/>
          <w:rFonts w:cs="Times New Roman"/>
          <w:u w:val="single"/>
          <w:shd w:val="clear" w:color="auto" w:fill="FFFFFF"/>
        </w:rPr>
      </w:pPr>
      <w:r w:rsidRPr="00BE0772">
        <w:rPr>
          <w:rStyle w:val="apple-converted-space"/>
          <w:rFonts w:cs="Times New Roman"/>
          <w:shd w:val="clear" w:color="auto" w:fill="FFFFFF"/>
        </w:rPr>
        <w:t>― приемы наклеивания деталей аппликации на изобразительную поверхность с помощью клея.</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u w:val="single"/>
          <w:shd w:val="clear" w:color="auto" w:fill="FFFFFF"/>
        </w:rPr>
        <w:t>Приемы рисования твердыми материалами (карандашом, фломастером, ручкой):</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lastRenderedPageBreak/>
        <w:t xml:space="preserve">― рисование с использованием точки (рисование точкой; рисование по заранее расставленным точкам предметов несложной формы по образцу). </w:t>
      </w:r>
    </w:p>
    <w:p w:rsidR="007B0AFB" w:rsidRPr="00BE0772" w:rsidRDefault="007B0AFB" w:rsidP="00BE0772">
      <w:pPr>
        <w:ind w:firstLine="709"/>
        <w:jc w:val="both"/>
        <w:rPr>
          <w:rStyle w:val="apple-converted-space"/>
          <w:rFonts w:cs="Times New Roman"/>
          <w:shd w:val="clear" w:color="auto" w:fill="FFFFFF"/>
        </w:rPr>
      </w:pPr>
      <w:proofErr w:type="gramStart"/>
      <w:r w:rsidRPr="00BE0772">
        <w:rPr>
          <w:rStyle w:val="apple-converted-space"/>
          <w:rFonts w:cs="Times New Roman"/>
          <w:shd w:val="clear" w:color="auto" w:fill="FFFFFF"/>
        </w:rPr>
        <w:t>― рисование разнохарактерных линий (упражнения в рисовании по клеткам прямых вертикальных, горизонтальных, наклонных, зигзагообразных линий; рисование дугообразных, спиралеобразных линии; линий замкнутого контура (круг, овал).</w:t>
      </w:r>
      <w:proofErr w:type="gramEnd"/>
      <w:r w:rsidRPr="00BE0772">
        <w:rPr>
          <w:rStyle w:val="apple-converted-space"/>
          <w:rFonts w:cs="Times New Roman"/>
          <w:shd w:val="clear" w:color="auto" w:fill="FFFFFF"/>
        </w:rPr>
        <w:t xml:space="preserve"> Рисование по клеткам предметов несложной формы с использованием этих линии (по образцу);</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рисование без отрыва руки с постоянной силой нажима и изменением силы нажима на карандаш. Упражнения в рисовании линий. Рисование предметов несложных форм (по образцу);</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штрихование внутри контурного изображения; правила штрихования; приемы штрихования (беспорядочная штриховка и упорядоченная штриховка в виде сеточки);</w:t>
      </w:r>
    </w:p>
    <w:p w:rsidR="007B0AFB" w:rsidRPr="00BE0772" w:rsidRDefault="007B0AFB" w:rsidP="00BE0772">
      <w:pPr>
        <w:ind w:firstLine="709"/>
        <w:jc w:val="both"/>
        <w:rPr>
          <w:rStyle w:val="apple-converted-space"/>
          <w:rFonts w:cs="Times New Roman"/>
          <w:u w:val="single"/>
          <w:shd w:val="clear" w:color="auto" w:fill="FFFFFF"/>
        </w:rPr>
      </w:pPr>
      <w:r w:rsidRPr="00BE0772">
        <w:rPr>
          <w:rStyle w:val="apple-converted-space"/>
          <w:rFonts w:cs="Times New Roman"/>
          <w:shd w:val="clear" w:color="auto" w:fill="FFFFFF"/>
        </w:rPr>
        <w:t>― рисование карандашом линий и предметов несложной формы двумя руками.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u w:val="single"/>
          <w:shd w:val="clear" w:color="auto" w:fill="FFFFFF"/>
        </w:rPr>
        <w:t>Приемы работы красками</w:t>
      </w:r>
      <w:r w:rsidRPr="00BE0772">
        <w:rPr>
          <w:rStyle w:val="apple-converted-space"/>
          <w:rFonts w:cs="Times New Roman"/>
          <w:shd w:val="clear" w:color="auto" w:fill="FFFFFF"/>
        </w:rPr>
        <w:t>:</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w:t>
      </w:r>
      <w:r w:rsidRPr="00BE0772">
        <w:rPr>
          <w:rStyle w:val="apple-converted-space"/>
          <w:rFonts w:cs="Times New Roman"/>
          <w:i/>
          <w:shd w:val="clear" w:color="auto" w:fill="FFFFFF"/>
        </w:rPr>
        <w:t>приемы рисования руками</w:t>
      </w:r>
      <w:r w:rsidRPr="00BE0772">
        <w:rPr>
          <w:rStyle w:val="apple-converted-space"/>
          <w:rFonts w:cs="Times New Roman"/>
          <w:shd w:val="clear" w:color="auto" w:fill="FFFFFF"/>
        </w:rPr>
        <w:t>: точечное рисование пальцами; линейное рисование пальцами; рисование ладонью, кулаком, ребром ладони;</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shd w:val="clear" w:color="auto" w:fill="FFFFFF"/>
        </w:rPr>
        <w:t>― </w:t>
      </w:r>
      <w:r w:rsidRPr="00BE0772">
        <w:rPr>
          <w:rStyle w:val="apple-converted-space"/>
          <w:rFonts w:cs="Times New Roman"/>
          <w:i/>
          <w:shd w:val="clear" w:color="auto" w:fill="FFFFFF"/>
        </w:rPr>
        <w:t>приемы трафаретной печати</w:t>
      </w:r>
      <w:r w:rsidRPr="00BE0772">
        <w:rPr>
          <w:rStyle w:val="apple-converted-space"/>
          <w:rFonts w:cs="Times New Roman"/>
          <w:shd w:val="clear" w:color="auto" w:fill="FFFFFF"/>
        </w:rPr>
        <w:t xml:space="preserve">: печать тампоном, карандашной резинкой, смятой бумагой, трубочкой и т.п.; </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i/>
          <w:shd w:val="clear" w:color="auto" w:fill="FFFFFF"/>
        </w:rPr>
        <w:t>приемы кистевого письма</w:t>
      </w:r>
      <w:r w:rsidRPr="00BE0772">
        <w:rPr>
          <w:rStyle w:val="apple-converted-space"/>
          <w:rFonts w:cs="Times New Roman"/>
          <w:shd w:val="clear" w:color="auto" w:fill="FFFFFF"/>
        </w:rPr>
        <w:t>:</w:t>
      </w:r>
      <w:r w:rsidRPr="00BE0772">
        <w:rPr>
          <w:rStyle w:val="apple-converted-space"/>
          <w:rFonts w:cs="Times New Roman"/>
          <w:i/>
          <w:shd w:val="clear" w:color="auto" w:fill="FFFFFF"/>
        </w:rPr>
        <w:t xml:space="preserve"> </w:t>
      </w:r>
      <w:proofErr w:type="spellStart"/>
      <w:r w:rsidRPr="00BE0772">
        <w:rPr>
          <w:rStyle w:val="apple-converted-space"/>
          <w:rFonts w:cs="Times New Roman"/>
          <w:shd w:val="clear" w:color="auto" w:fill="FFFFFF"/>
        </w:rPr>
        <w:t>примакивание</w:t>
      </w:r>
      <w:proofErr w:type="spellEnd"/>
      <w:r w:rsidRPr="00BE0772">
        <w:rPr>
          <w:rStyle w:val="apple-converted-space"/>
          <w:rFonts w:cs="Times New Roman"/>
          <w:shd w:val="clear" w:color="auto" w:fill="FFFFFF"/>
        </w:rPr>
        <w:t xml:space="preserve"> кистью; наращивание массы; рисование сухой кистью; рисование по мокрому листу и т.д.</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i/>
          <w:shd w:val="clear" w:color="auto" w:fill="FFFFFF"/>
        </w:rPr>
        <w:t>Обучение действиям с шаблонами и</w:t>
      </w:r>
      <w:r w:rsidRPr="00BE0772">
        <w:rPr>
          <w:rStyle w:val="apple-converted-space"/>
          <w:rFonts w:cs="Times New Roman"/>
          <w:shd w:val="clear" w:color="auto" w:fill="FFFFFF"/>
        </w:rPr>
        <w:t xml:space="preserve"> </w:t>
      </w:r>
      <w:r w:rsidRPr="00BE0772">
        <w:rPr>
          <w:rStyle w:val="apple-converted-space"/>
          <w:rFonts w:cs="Times New Roman"/>
          <w:i/>
          <w:shd w:val="clear" w:color="auto" w:fill="FFFFFF"/>
        </w:rPr>
        <w:t>трафаретами</w:t>
      </w:r>
      <w:r w:rsidRPr="00BE0772">
        <w:rPr>
          <w:rStyle w:val="apple-converted-space"/>
          <w:rFonts w:cs="Times New Roman"/>
          <w:shd w:val="clear" w:color="auto" w:fill="FFFFFF"/>
        </w:rPr>
        <w:t>:</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правила обведения шаблонов;</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shd w:val="clear" w:color="auto" w:fill="FFFFFF"/>
        </w:rPr>
        <w:t>― обведение шаблонов геометрических фигур, реальных предметов несложных форм, букв, цифр.</w:t>
      </w:r>
    </w:p>
    <w:p w:rsidR="007B0AFB" w:rsidRPr="00BE0772" w:rsidRDefault="007B0AFB" w:rsidP="00BE0772">
      <w:pPr>
        <w:ind w:firstLine="709"/>
        <w:jc w:val="center"/>
        <w:rPr>
          <w:rStyle w:val="apple-converted-space"/>
          <w:rFonts w:cs="Times New Roman"/>
          <w:i/>
          <w:shd w:val="clear" w:color="auto" w:fill="FFFFFF"/>
        </w:rPr>
      </w:pPr>
      <w:r w:rsidRPr="00BE0772">
        <w:rPr>
          <w:rStyle w:val="apple-converted-space"/>
          <w:rFonts w:cs="Times New Roman"/>
          <w:i/>
          <w:shd w:val="clear" w:color="auto" w:fill="FFFFFF"/>
        </w:rPr>
        <w:t>Обучение композиционной деятельности</w:t>
      </w:r>
    </w:p>
    <w:p w:rsidR="007B0AFB" w:rsidRPr="00BE0772" w:rsidRDefault="007B0AFB" w:rsidP="00BE0772">
      <w:pPr>
        <w:autoSpaceDE w:val="0"/>
        <w:ind w:firstLine="709"/>
        <w:jc w:val="center"/>
        <w:rPr>
          <w:rFonts w:cs="Times New Roman"/>
          <w:bCs/>
        </w:rPr>
      </w:pPr>
      <w:r w:rsidRPr="00BE0772">
        <w:rPr>
          <w:rStyle w:val="apple-converted-space"/>
          <w:rFonts w:cs="Times New Roman"/>
          <w:i/>
          <w:shd w:val="clear" w:color="auto" w:fill="FFFFFF"/>
        </w:rPr>
        <w:t>Развитие умений воспринимать и изображать форму предметов, пропорции, конструкцию</w:t>
      </w:r>
    </w:p>
    <w:p w:rsidR="007B0AFB" w:rsidRPr="00BE0772" w:rsidRDefault="007B0AFB" w:rsidP="00BE0772">
      <w:pPr>
        <w:autoSpaceDE w:val="0"/>
        <w:ind w:firstLine="709"/>
        <w:jc w:val="both"/>
        <w:rPr>
          <w:rFonts w:cs="Times New Roman"/>
        </w:rPr>
      </w:pPr>
      <w:proofErr w:type="gramStart"/>
      <w:r w:rsidRPr="00BE0772">
        <w:rPr>
          <w:rFonts w:cs="Times New Roman"/>
          <w:bCs/>
        </w:rPr>
        <w:t>Формирование понятий:</w:t>
      </w:r>
      <w:r w:rsidRPr="00BE0772">
        <w:rPr>
          <w:rFonts w:cs="Times New Roman"/>
          <w:b/>
          <w:bCs/>
          <w:i/>
        </w:rPr>
        <w:t xml:space="preserve"> </w:t>
      </w:r>
      <w:r w:rsidRPr="00BE0772">
        <w:rPr>
          <w:rFonts w:cs="Times New Roman"/>
          <w:bCs/>
        </w:rPr>
        <w:t>«предмет», «форма», «фигура», «силуэт», «деталь», «часть», «элемент», «объем», «пропорции», «конструкция», «узор», «орнамент», «скульптура», «барельеф», «симметрия», «аппликация» и т.п.</w:t>
      </w:r>
      <w:r w:rsidRPr="00BE0772">
        <w:rPr>
          <w:rFonts w:cs="Times New Roman"/>
          <w:b/>
          <w:bCs/>
        </w:rPr>
        <w:t xml:space="preserve"> </w:t>
      </w:r>
      <w:proofErr w:type="gramEnd"/>
    </w:p>
    <w:p w:rsidR="007B0AFB" w:rsidRPr="00BE0772" w:rsidRDefault="007B0AFB" w:rsidP="00BE0772">
      <w:pPr>
        <w:autoSpaceDE w:val="0"/>
        <w:ind w:firstLine="709"/>
        <w:jc w:val="both"/>
        <w:rPr>
          <w:rFonts w:cs="Times New Roman"/>
        </w:rPr>
      </w:pPr>
      <w:r w:rsidRPr="00BE0772">
        <w:rPr>
          <w:rFonts w:cs="Times New Roman"/>
        </w:rPr>
        <w:t>Разнообразие форм предметного мира.  Сходство и контраст форм. Геометрические фигуры. Природные формы. Трансформация форм. Передача разнообразных предметов на плоскости и в пространстве и т.п.</w:t>
      </w:r>
    </w:p>
    <w:p w:rsidR="007B0AFB" w:rsidRPr="00BE0772" w:rsidRDefault="007B0AFB" w:rsidP="00BE0772">
      <w:pPr>
        <w:autoSpaceDE w:val="0"/>
        <w:ind w:firstLine="709"/>
        <w:jc w:val="both"/>
        <w:rPr>
          <w:rFonts w:cs="Times New Roman"/>
        </w:rPr>
      </w:pPr>
      <w:r w:rsidRPr="00BE0772">
        <w:rPr>
          <w:rFonts w:cs="Times New Roman"/>
        </w:rPr>
        <w:t xml:space="preserve">Обследование предметов, выделение их признаков и свойств, необходимых для передачи в рисунке, аппликации, лепке предмета. </w:t>
      </w:r>
    </w:p>
    <w:p w:rsidR="007B0AFB" w:rsidRPr="00BE0772" w:rsidRDefault="007B0AFB" w:rsidP="00BE0772">
      <w:pPr>
        <w:autoSpaceDE w:val="0"/>
        <w:ind w:firstLine="709"/>
        <w:jc w:val="both"/>
        <w:rPr>
          <w:rFonts w:cs="Times New Roman"/>
        </w:rPr>
      </w:pPr>
      <w:r w:rsidRPr="00BE0772">
        <w:rPr>
          <w:rFonts w:cs="Times New Roman"/>
        </w:rPr>
        <w:t>Соотнесение формы предметов с геометрическими фигурами (метод обобщения).</w:t>
      </w:r>
    </w:p>
    <w:p w:rsidR="007B0AFB" w:rsidRPr="00BE0772" w:rsidRDefault="007B0AFB" w:rsidP="00BE0772">
      <w:pPr>
        <w:autoSpaceDE w:val="0"/>
        <w:ind w:firstLine="709"/>
        <w:jc w:val="both"/>
        <w:rPr>
          <w:rFonts w:cs="Times New Roman"/>
        </w:rPr>
      </w:pPr>
      <w:r w:rsidRPr="00BE0772">
        <w:rPr>
          <w:rFonts w:cs="Times New Roman"/>
        </w:rPr>
        <w:t>Передача пропорций предметов. Строение тела человека, животных и др.</w:t>
      </w:r>
    </w:p>
    <w:p w:rsidR="007B0AFB" w:rsidRPr="00BE0772" w:rsidRDefault="007B0AFB" w:rsidP="00BE0772">
      <w:pPr>
        <w:autoSpaceDE w:val="0"/>
        <w:ind w:firstLine="709"/>
        <w:jc w:val="both"/>
        <w:rPr>
          <w:rFonts w:cs="Times New Roman"/>
        </w:rPr>
      </w:pPr>
      <w:r w:rsidRPr="00BE0772">
        <w:rPr>
          <w:rFonts w:cs="Times New Roman"/>
        </w:rPr>
        <w:t>Передача движения различных одушевленных и неодушевленных предметов.</w:t>
      </w:r>
    </w:p>
    <w:p w:rsidR="007B0AFB" w:rsidRPr="00BE0772" w:rsidRDefault="007B0AFB" w:rsidP="00BE0772">
      <w:pPr>
        <w:autoSpaceDE w:val="0"/>
        <w:ind w:firstLine="709"/>
        <w:jc w:val="both"/>
        <w:rPr>
          <w:rFonts w:cs="Times New Roman"/>
        </w:rPr>
      </w:pPr>
      <w:r w:rsidRPr="00BE0772">
        <w:rPr>
          <w:rFonts w:cs="Times New Roman"/>
        </w:rPr>
        <w:t xml:space="preserve">Приемы и способы передачи формы предметов: лепка предметов из отдельных деталей и целого куска пластилина; составление целого изображения из деталей, вырезанных из бумаги; вырезание или обрывание силуэта предмета из бумаги по контурной линии; рисование по опорным точкам, </w:t>
      </w:r>
      <w:proofErr w:type="spellStart"/>
      <w:r w:rsidRPr="00BE0772">
        <w:rPr>
          <w:rFonts w:cs="Times New Roman"/>
        </w:rPr>
        <w:t>до</w:t>
      </w:r>
      <w:r w:rsidRPr="00BE0772">
        <w:rPr>
          <w:rFonts w:cs="Times New Roman"/>
        </w:rPr>
        <w:softHyphen/>
        <w:t>рисовывание</w:t>
      </w:r>
      <w:proofErr w:type="spellEnd"/>
      <w:r w:rsidRPr="00BE0772">
        <w:rPr>
          <w:rFonts w:cs="Times New Roman"/>
        </w:rPr>
        <w:t>, обведение шаблонов, рисование по клеткам, самостоя</w:t>
      </w:r>
      <w:r w:rsidRPr="00BE0772">
        <w:rPr>
          <w:rFonts w:cs="Times New Roman"/>
        </w:rPr>
        <w:softHyphen/>
        <w:t>тель</w:t>
      </w:r>
      <w:r w:rsidRPr="00BE0772">
        <w:rPr>
          <w:rFonts w:cs="Times New Roman"/>
        </w:rPr>
        <w:softHyphen/>
        <w:t>ное рисование формы объекта и т.п.</w:t>
      </w:r>
    </w:p>
    <w:p w:rsidR="007B0AFB" w:rsidRPr="00BE0772" w:rsidRDefault="007B0AFB" w:rsidP="00BE0772">
      <w:pPr>
        <w:pStyle w:val="a4"/>
        <w:shd w:val="clear" w:color="auto" w:fill="FFFFFF"/>
        <w:ind w:left="0" w:firstLine="709"/>
        <w:jc w:val="both"/>
      </w:pPr>
      <w:r w:rsidRPr="00BE0772">
        <w:t xml:space="preserve">Сходство и различия орнамента и узора. </w:t>
      </w:r>
      <w:proofErr w:type="gramStart"/>
      <w:r w:rsidRPr="00BE0772">
        <w:t>В</w:t>
      </w:r>
      <w:r w:rsidRPr="00BE0772">
        <w:rPr>
          <w:bCs/>
        </w:rPr>
        <w:t>иды орнаментов по форме: в полосе, замкнутый, сетчатый, по содержанию: геометрический, растительный, зооморфный, геральдический и т.д.</w:t>
      </w:r>
      <w:proofErr w:type="gramEnd"/>
      <w:r w:rsidRPr="00BE0772">
        <w:rPr>
          <w:bCs/>
        </w:rPr>
        <w:t xml:space="preserve"> Принципы построения орнамента в полосе, квадрате, круге, треугольнике (повторение одного элемента на протяжении всего орнамента; чередование элементов по форме, цвету; расположение элементов по краю, углам, в центре и т.п.).</w:t>
      </w:r>
    </w:p>
    <w:p w:rsidR="007B0AFB" w:rsidRPr="00BE0772" w:rsidRDefault="007B0AFB" w:rsidP="00BE0772">
      <w:pPr>
        <w:autoSpaceDE w:val="0"/>
        <w:ind w:firstLine="709"/>
        <w:jc w:val="both"/>
        <w:rPr>
          <w:rStyle w:val="apple-converted-space"/>
          <w:rFonts w:cs="Times New Roman"/>
          <w:i/>
          <w:shd w:val="clear" w:color="auto" w:fill="FFFFFF"/>
        </w:rPr>
      </w:pPr>
      <w:r w:rsidRPr="00BE0772">
        <w:rPr>
          <w:rFonts w:cs="Times New Roman"/>
        </w:rPr>
        <w:t xml:space="preserve">Практическое применение приемов и способов передачи графических образов в лепке, аппликации, рисунке.   </w:t>
      </w:r>
    </w:p>
    <w:p w:rsidR="007B0AFB" w:rsidRPr="00BE0772" w:rsidRDefault="007B0AFB" w:rsidP="00BE0772">
      <w:pPr>
        <w:ind w:firstLine="709"/>
        <w:jc w:val="center"/>
        <w:rPr>
          <w:rFonts w:cs="Times New Roman"/>
          <w:bCs/>
        </w:rPr>
      </w:pPr>
      <w:r w:rsidRPr="00BE0772">
        <w:rPr>
          <w:rStyle w:val="apple-converted-space"/>
          <w:rFonts w:cs="Times New Roman"/>
          <w:i/>
          <w:shd w:val="clear" w:color="auto" w:fill="FFFFFF"/>
        </w:rPr>
        <w:lastRenderedPageBreak/>
        <w:t>Развитие восприятия цвета предметов и формирование умения передавать его в рисунке с помощью красок</w:t>
      </w:r>
    </w:p>
    <w:p w:rsidR="007B0AFB" w:rsidRPr="00BE0772" w:rsidRDefault="007B0AFB" w:rsidP="00BE0772">
      <w:pPr>
        <w:pStyle w:val="a4"/>
        <w:shd w:val="clear" w:color="auto" w:fill="FFFFFF"/>
        <w:ind w:left="0" w:firstLine="709"/>
        <w:jc w:val="both"/>
        <w:rPr>
          <w:bCs/>
        </w:rPr>
      </w:pPr>
      <w:r w:rsidRPr="00BE0772">
        <w:rPr>
          <w:bCs/>
        </w:rPr>
        <w:t>Понятия:</w:t>
      </w:r>
      <w:r w:rsidRPr="00BE0772">
        <w:rPr>
          <w:b/>
          <w:bCs/>
          <w:i/>
        </w:rPr>
        <w:t xml:space="preserve"> </w:t>
      </w:r>
      <w:r w:rsidRPr="00BE0772">
        <w:rPr>
          <w:bCs/>
        </w:rPr>
        <w:t xml:space="preserve">«цвет», «спектр», «краски», «акварель», «гуашь», «живопись»  и т.д. </w:t>
      </w:r>
    </w:p>
    <w:p w:rsidR="007B0AFB" w:rsidRPr="00BE0772" w:rsidRDefault="007B0AFB" w:rsidP="00BE0772">
      <w:pPr>
        <w:pStyle w:val="a4"/>
        <w:shd w:val="clear" w:color="auto" w:fill="FFFFFF"/>
        <w:ind w:left="0" w:firstLine="709"/>
        <w:jc w:val="both"/>
      </w:pPr>
      <w:r w:rsidRPr="00BE0772">
        <w:rPr>
          <w:bCs/>
        </w:rPr>
        <w:t>Цвета солнечного спектра (основные, составные, дополнительные).</w:t>
      </w:r>
      <w:r w:rsidRPr="00BE0772">
        <w:t xml:space="preserve"> Теплые и холодные цвета. Смешение цветов. Практическое овладение основами </w:t>
      </w:r>
      <w:proofErr w:type="spellStart"/>
      <w:r w:rsidRPr="00BE0772">
        <w:t>цветоведения</w:t>
      </w:r>
      <w:proofErr w:type="spellEnd"/>
      <w:r w:rsidRPr="00BE0772">
        <w:t xml:space="preserve">. </w:t>
      </w:r>
    </w:p>
    <w:p w:rsidR="007B0AFB" w:rsidRPr="00BE0772" w:rsidRDefault="007B0AFB" w:rsidP="00BE0772">
      <w:pPr>
        <w:autoSpaceDE w:val="0"/>
        <w:ind w:firstLine="709"/>
        <w:jc w:val="both"/>
        <w:rPr>
          <w:rFonts w:cs="Times New Roman"/>
        </w:rPr>
      </w:pPr>
      <w:r w:rsidRPr="00BE0772">
        <w:rPr>
          <w:rFonts w:cs="Times New Roman"/>
        </w:rPr>
        <w:t>Различение и обозначением словом, некоторых ясно различимых оттенков цветов.</w:t>
      </w:r>
    </w:p>
    <w:p w:rsidR="007B0AFB" w:rsidRPr="00BE0772" w:rsidRDefault="007B0AFB" w:rsidP="00BE0772">
      <w:pPr>
        <w:autoSpaceDE w:val="0"/>
        <w:ind w:firstLine="709"/>
        <w:jc w:val="both"/>
        <w:rPr>
          <w:rFonts w:cs="Times New Roman"/>
        </w:rPr>
      </w:pPr>
      <w:r w:rsidRPr="00BE0772">
        <w:rPr>
          <w:rFonts w:cs="Times New Roman"/>
        </w:rPr>
        <w:t xml:space="preserve">Работа кистью и красками, получение новых цветов и оттенков путем смешения на палитре основных цветов, отражение </w:t>
      </w:r>
      <w:proofErr w:type="spellStart"/>
      <w:r w:rsidRPr="00BE0772">
        <w:rPr>
          <w:rFonts w:cs="Times New Roman"/>
        </w:rPr>
        <w:t>светлотности</w:t>
      </w:r>
      <w:proofErr w:type="spellEnd"/>
      <w:r w:rsidRPr="00BE0772">
        <w:rPr>
          <w:rFonts w:cs="Times New Roman"/>
        </w:rPr>
        <w:t xml:space="preserve"> цвета (светло-зеленый, темно-зеленый и т.д.).</w:t>
      </w:r>
    </w:p>
    <w:p w:rsidR="007B0AFB" w:rsidRPr="00BE0772" w:rsidRDefault="007B0AFB" w:rsidP="00BE0772">
      <w:pPr>
        <w:autoSpaceDE w:val="0"/>
        <w:ind w:firstLine="709"/>
        <w:jc w:val="both"/>
        <w:rPr>
          <w:rStyle w:val="apple-converted-space"/>
          <w:rFonts w:cs="Times New Roman"/>
          <w:shd w:val="clear" w:color="auto" w:fill="FFFFFF"/>
        </w:rPr>
      </w:pPr>
      <w:r w:rsidRPr="00BE0772">
        <w:rPr>
          <w:rFonts w:cs="Times New Roman"/>
        </w:rPr>
        <w:t>Эмоциональное восприятие цвета. Передача с помощью цвета характера персонажа, его эмоционального состояния (радость, грусть). Роль белых и черных красок в эмоциональном звучании и выразительность образа. Подбор цветовых сочетаний при создании сказочных образов: добрые, злые образы.</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Приемы работы акварельными красками: кистевое письмо ― </w:t>
      </w:r>
      <w:proofErr w:type="spellStart"/>
      <w:r w:rsidRPr="00BE0772">
        <w:rPr>
          <w:rStyle w:val="apple-converted-space"/>
          <w:rFonts w:cs="Times New Roman"/>
          <w:shd w:val="clear" w:color="auto" w:fill="FFFFFF"/>
        </w:rPr>
        <w:t>примакивание</w:t>
      </w:r>
      <w:proofErr w:type="spellEnd"/>
      <w:r w:rsidRPr="00BE0772">
        <w:rPr>
          <w:rStyle w:val="apple-converted-space"/>
          <w:rFonts w:cs="Times New Roman"/>
          <w:shd w:val="clear" w:color="auto" w:fill="FFFFFF"/>
        </w:rPr>
        <w:t xml:space="preserve"> кистью; рисование сухой кистью; рисование по мокрому листу (</w:t>
      </w:r>
      <w:proofErr w:type="spellStart"/>
      <w:r w:rsidRPr="00BE0772">
        <w:rPr>
          <w:rStyle w:val="apple-converted-space"/>
          <w:rFonts w:cs="Times New Roman"/>
          <w:shd w:val="clear" w:color="auto" w:fill="FFFFFF"/>
        </w:rPr>
        <w:t>алла</w:t>
      </w:r>
      <w:proofErr w:type="spellEnd"/>
      <w:r w:rsidRPr="00BE0772">
        <w:rPr>
          <w:rStyle w:val="apple-converted-space"/>
          <w:rFonts w:cs="Times New Roman"/>
          <w:shd w:val="clear" w:color="auto" w:fill="FFFFFF"/>
        </w:rPr>
        <w:t xml:space="preserve"> прима), послойная живопись (лессировка) и т.д.</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shd w:val="clear" w:color="auto" w:fill="FFFFFF"/>
        </w:rPr>
        <w:t xml:space="preserve">Практическое применение цвета для передачи </w:t>
      </w:r>
      <w:r w:rsidRPr="00BE0772">
        <w:rPr>
          <w:rFonts w:cs="Times New Roman"/>
        </w:rPr>
        <w:t xml:space="preserve">графических образов в рисовании с натуры или по образцу, тематическом и декоративном рисовании, аппликации.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i/>
          <w:shd w:val="clear" w:color="auto" w:fill="FFFFFF"/>
        </w:rPr>
        <w:t>Обучение восприятию произведений искусства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Примерные темы бесед: </w:t>
      </w:r>
    </w:p>
    <w:p w:rsidR="007B0AFB" w:rsidRPr="00BE0772" w:rsidRDefault="007B0AFB" w:rsidP="00BE0772">
      <w:pPr>
        <w:ind w:firstLine="709"/>
        <w:jc w:val="both"/>
        <w:rPr>
          <w:rFonts w:cs="Times New Roman"/>
        </w:rPr>
      </w:pPr>
      <w:r w:rsidRPr="00BE0772">
        <w:rPr>
          <w:rStyle w:val="apple-converted-space"/>
          <w:rFonts w:cs="Times New Roman"/>
          <w:shd w:val="clear" w:color="auto" w:fill="FFFFFF"/>
        </w:rPr>
        <w:t>«И</w:t>
      </w:r>
      <w:r w:rsidRPr="00BE0772">
        <w:rPr>
          <w:rFonts w:cs="Times New Roman"/>
        </w:rPr>
        <w:t xml:space="preserve">зобразительное искусство в повседневной жизни человека. Работа художников, скульпторов, мастеров народных промыслов, дизайнеров». </w:t>
      </w:r>
    </w:p>
    <w:p w:rsidR="007B0AFB" w:rsidRPr="00BE0772" w:rsidRDefault="007B0AFB" w:rsidP="00BE0772">
      <w:pPr>
        <w:ind w:firstLine="709"/>
        <w:jc w:val="both"/>
        <w:rPr>
          <w:rStyle w:val="apple-converted-space"/>
          <w:rFonts w:cs="Times New Roman"/>
          <w:shd w:val="clear" w:color="auto" w:fill="FFFFFF"/>
        </w:rPr>
      </w:pPr>
      <w:r w:rsidRPr="00BE0772">
        <w:rPr>
          <w:rFonts w:cs="Times New Roman"/>
        </w:rPr>
        <w:t>«</w:t>
      </w:r>
      <w:r w:rsidRPr="00BE0772">
        <w:rPr>
          <w:rFonts w:cs="Times New Roman"/>
          <w:bCs/>
        </w:rPr>
        <w:t xml:space="preserve">Виды изобразительного искусства». Рисунок, живопись, скульптура, </w:t>
      </w:r>
      <w:proofErr w:type="gramStart"/>
      <w:r w:rsidRPr="00BE0772">
        <w:rPr>
          <w:rFonts w:cs="Times New Roman"/>
          <w:bCs/>
        </w:rPr>
        <w:t>декоративно-прикладное</w:t>
      </w:r>
      <w:proofErr w:type="gramEnd"/>
      <w:r w:rsidRPr="00BE0772">
        <w:rPr>
          <w:rFonts w:cs="Times New Roman"/>
          <w:bCs/>
        </w:rPr>
        <w:t xml:space="preserve"> искусства, архитектура, дизайн.</w:t>
      </w:r>
    </w:p>
    <w:p w:rsidR="007B0AFB" w:rsidRPr="00BE0772" w:rsidRDefault="007B0AFB" w:rsidP="00BE0772">
      <w:pPr>
        <w:autoSpaceDE w:val="0"/>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«Как и о чем создаются картины» Пейзаж, портрет, натюрморт, сюжетная картина. Какие материалы использует художник (краски, карандаши и др.). </w:t>
      </w:r>
      <w:r w:rsidRPr="00BE0772">
        <w:rPr>
          <w:rFonts w:cs="Times New Roman"/>
        </w:rPr>
        <w:t xml:space="preserve">Красота и разнообразие природы, человека, зданий, предметов, выраженные средствами живописи и графики. </w:t>
      </w:r>
      <w:r w:rsidRPr="00BE0772">
        <w:rPr>
          <w:rStyle w:val="apple-converted-space"/>
          <w:rFonts w:cs="Times New Roman"/>
          <w:shd w:val="clear" w:color="auto" w:fill="FFFFFF"/>
        </w:rPr>
        <w:t xml:space="preserve">Художники создали произведения живописи и графики: И. </w:t>
      </w:r>
      <w:proofErr w:type="spellStart"/>
      <w:r w:rsidRPr="00BE0772">
        <w:rPr>
          <w:rStyle w:val="apple-converted-space"/>
          <w:rFonts w:cs="Times New Roman"/>
          <w:shd w:val="clear" w:color="auto" w:fill="FFFFFF"/>
        </w:rPr>
        <w:t>Билибин</w:t>
      </w:r>
      <w:proofErr w:type="spellEnd"/>
      <w:r w:rsidRPr="00BE0772">
        <w:rPr>
          <w:rStyle w:val="apple-converted-space"/>
          <w:rFonts w:cs="Times New Roman"/>
          <w:shd w:val="clear" w:color="auto" w:fill="FFFFFF"/>
        </w:rPr>
        <w:t xml:space="preserve">, В. Васнецов, Ю. Васнецов, В. </w:t>
      </w:r>
      <w:proofErr w:type="spellStart"/>
      <w:r w:rsidRPr="00BE0772">
        <w:rPr>
          <w:rStyle w:val="apple-converted-space"/>
          <w:rFonts w:cs="Times New Roman"/>
          <w:shd w:val="clear" w:color="auto" w:fill="FFFFFF"/>
        </w:rPr>
        <w:t>Канашевич</w:t>
      </w:r>
      <w:proofErr w:type="spellEnd"/>
      <w:r w:rsidRPr="00BE0772">
        <w:rPr>
          <w:rStyle w:val="apple-converted-space"/>
          <w:rFonts w:cs="Times New Roman"/>
          <w:shd w:val="clear" w:color="auto" w:fill="FFFFFF"/>
        </w:rPr>
        <w:t>, А. Куинджи, А Саврасов, И</w:t>
      </w:r>
      <w:proofErr w:type="gramStart"/>
      <w:r w:rsidRPr="00BE0772">
        <w:rPr>
          <w:rStyle w:val="apple-converted-space"/>
          <w:rFonts w:cs="Times New Roman"/>
          <w:shd w:val="clear" w:color="auto" w:fill="FFFFFF"/>
        </w:rPr>
        <w:t xml:space="preserve"> .</w:t>
      </w:r>
      <w:proofErr w:type="gramEnd"/>
      <w:r w:rsidRPr="00BE0772">
        <w:rPr>
          <w:rStyle w:val="apple-converted-space"/>
          <w:rFonts w:cs="Times New Roman"/>
          <w:shd w:val="clear" w:color="auto" w:fill="FFFFFF"/>
        </w:rPr>
        <w:t xml:space="preserve">Остроухова,  А. Пластов, В. Поленов, И Левитан, К. </w:t>
      </w:r>
      <w:proofErr w:type="spellStart"/>
      <w:r w:rsidRPr="00BE0772">
        <w:rPr>
          <w:rStyle w:val="apple-converted-space"/>
          <w:rFonts w:cs="Times New Roman"/>
          <w:shd w:val="clear" w:color="auto" w:fill="FFFFFF"/>
        </w:rPr>
        <w:t>Юон</w:t>
      </w:r>
      <w:proofErr w:type="spellEnd"/>
      <w:r w:rsidRPr="00BE0772">
        <w:rPr>
          <w:rStyle w:val="apple-converted-space"/>
          <w:rFonts w:cs="Times New Roman"/>
          <w:shd w:val="clear" w:color="auto" w:fill="FFFFFF"/>
        </w:rPr>
        <w:t xml:space="preserve">, М. Сарьян, П. </w:t>
      </w:r>
      <w:proofErr w:type="spellStart"/>
      <w:r w:rsidRPr="00BE0772">
        <w:rPr>
          <w:rStyle w:val="apple-converted-space"/>
          <w:rFonts w:cs="Times New Roman"/>
          <w:shd w:val="clear" w:color="auto" w:fill="FFFFFF"/>
        </w:rPr>
        <w:t>Сезан</w:t>
      </w:r>
      <w:proofErr w:type="spellEnd"/>
      <w:r w:rsidRPr="00BE0772">
        <w:rPr>
          <w:rStyle w:val="apple-converted-space"/>
          <w:rFonts w:cs="Times New Roman"/>
          <w:shd w:val="clear" w:color="auto" w:fill="FFFFFF"/>
        </w:rPr>
        <w:t xml:space="preserve">, И. Шишкин  и т.д. </w:t>
      </w:r>
    </w:p>
    <w:p w:rsidR="007B0AFB" w:rsidRPr="00BE0772" w:rsidRDefault="007B0AFB" w:rsidP="00BE0772">
      <w:pPr>
        <w:autoSpaceDE w:val="0"/>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«Как и о чем создаются скульптуры». Скульптурные изображения (статуя, бюст, статуэтка, группа из нескольких фигур). Какие материалы использует скульптор (мрамор, гранит, глина, пластилин и т.д.). </w:t>
      </w:r>
      <w:r w:rsidRPr="00BE0772">
        <w:rPr>
          <w:rFonts w:cs="Times New Roman"/>
        </w:rPr>
        <w:t>Объем – основа языка скульптуры. Красота человека, животных, выраженная средствами скульптуры.</w:t>
      </w:r>
      <w:r w:rsidRPr="00BE0772">
        <w:rPr>
          <w:rStyle w:val="apple-converted-space"/>
          <w:rFonts w:cs="Times New Roman"/>
          <w:shd w:val="clear" w:color="auto" w:fill="FFFFFF"/>
        </w:rPr>
        <w:t xml:space="preserve"> Скульпторы создали произведения скульптуры: В. </w:t>
      </w:r>
      <w:proofErr w:type="spellStart"/>
      <w:r w:rsidRPr="00BE0772">
        <w:rPr>
          <w:rStyle w:val="apple-converted-space"/>
          <w:rFonts w:cs="Times New Roman"/>
          <w:shd w:val="clear" w:color="auto" w:fill="FFFFFF"/>
        </w:rPr>
        <w:t>Ватагин</w:t>
      </w:r>
      <w:proofErr w:type="spellEnd"/>
      <w:r w:rsidRPr="00BE0772">
        <w:rPr>
          <w:rStyle w:val="apple-converted-space"/>
          <w:rFonts w:cs="Times New Roman"/>
          <w:shd w:val="clear" w:color="auto" w:fill="FFFFFF"/>
        </w:rPr>
        <w:t>, А. </w:t>
      </w:r>
      <w:proofErr w:type="spellStart"/>
      <w:r w:rsidRPr="00BE0772">
        <w:rPr>
          <w:rStyle w:val="apple-converted-space"/>
          <w:rFonts w:cs="Times New Roman"/>
          <w:shd w:val="clear" w:color="auto" w:fill="FFFFFF"/>
        </w:rPr>
        <w:t>Опекушина</w:t>
      </w:r>
      <w:proofErr w:type="spellEnd"/>
      <w:r w:rsidRPr="00BE0772">
        <w:rPr>
          <w:rStyle w:val="apple-converted-space"/>
          <w:rFonts w:cs="Times New Roman"/>
          <w:shd w:val="clear" w:color="auto" w:fill="FFFFFF"/>
        </w:rPr>
        <w:t>, В. Мухина и т.д.</w:t>
      </w:r>
    </w:p>
    <w:p w:rsidR="007B0AFB" w:rsidRPr="00BE0772" w:rsidRDefault="007B0AFB" w:rsidP="00BE0772">
      <w:pPr>
        <w:autoSpaceDE w:val="0"/>
        <w:ind w:firstLine="709"/>
        <w:jc w:val="both"/>
        <w:rPr>
          <w:rFonts w:cs="Times New Roman"/>
          <w:b/>
          <w:bCs/>
          <w:iCs/>
        </w:rPr>
      </w:pPr>
      <w:r w:rsidRPr="00BE0772">
        <w:rPr>
          <w:rStyle w:val="apple-converted-space"/>
          <w:rFonts w:cs="Times New Roman"/>
          <w:shd w:val="clear" w:color="auto" w:fill="FFFFFF"/>
        </w:rPr>
        <w:t xml:space="preserve">«Как и для чего создаются произведения декоративно-прикладного искусства». </w:t>
      </w:r>
      <w:r w:rsidRPr="00BE0772">
        <w:rPr>
          <w:rFonts w:cs="Times New Roman"/>
        </w:rPr>
        <w:t>Истоки этого искусства и его роль в жизни человека (ук</w:t>
      </w:r>
      <w:r w:rsidRPr="00BE0772">
        <w:rPr>
          <w:rFonts w:cs="Times New Roman"/>
        </w:rPr>
        <w:softHyphen/>
        <w:t>ра</w:t>
      </w:r>
      <w:r w:rsidRPr="00BE0772">
        <w:rPr>
          <w:rFonts w:cs="Times New Roman"/>
        </w:rPr>
        <w:softHyphen/>
        <w:t xml:space="preserve">шение жилища, предметов быта, орудий труда, костюмы). </w:t>
      </w:r>
      <w:r w:rsidRPr="00BE0772">
        <w:rPr>
          <w:rStyle w:val="apple-converted-space"/>
          <w:rFonts w:cs="Times New Roman"/>
          <w:shd w:val="clear" w:color="auto" w:fill="FFFFFF"/>
        </w:rPr>
        <w:t xml:space="preserve">Какие материалы используют художники-декораторы. </w:t>
      </w:r>
      <w:r w:rsidRPr="00BE0772">
        <w:rPr>
          <w:rFonts w:cs="Times New Roman"/>
        </w:rPr>
        <w:t>Разнообразие форм в природе как ос</w:t>
      </w:r>
      <w:r w:rsidRPr="00BE0772">
        <w:rPr>
          <w:rFonts w:cs="Times New Roman"/>
        </w:rPr>
        <w:softHyphen/>
        <w:t>но</w:t>
      </w:r>
      <w:r w:rsidRPr="00BE0772">
        <w:rPr>
          <w:rFonts w:cs="Times New Roman"/>
        </w:rPr>
        <w:softHyphen/>
        <w:t>ва декоративных форм в прикладном искусстве (цветы, раскраска бабочек, переплетение ветвей деревьев, морозные узоры на стеклах). Сказочные образы в народной культуре и декоративно-прикладном искусстве. Ознакомление с про</w:t>
      </w:r>
      <w:r w:rsidRPr="00BE0772">
        <w:rPr>
          <w:rFonts w:cs="Times New Roman"/>
        </w:rPr>
        <w:softHyphen/>
        <w:t>изведениями народных художественных промыслов в России с учетом мес</w:t>
      </w:r>
      <w:r w:rsidRPr="00BE0772">
        <w:rPr>
          <w:rFonts w:cs="Times New Roman"/>
        </w:rPr>
        <w:softHyphen/>
        <w:t xml:space="preserve">тных условий. </w:t>
      </w:r>
      <w:r w:rsidRPr="00BE0772">
        <w:rPr>
          <w:rStyle w:val="apple-converted-space"/>
          <w:rFonts w:cs="Times New Roman"/>
          <w:shd w:val="clear" w:color="auto" w:fill="FFFFFF"/>
        </w:rPr>
        <w:t xml:space="preserve">Произведения мастеров расписных промыслов (хохломская, городецкая, гжельская, </w:t>
      </w:r>
      <w:proofErr w:type="spellStart"/>
      <w:r w:rsidRPr="00BE0772">
        <w:rPr>
          <w:rStyle w:val="apple-converted-space"/>
          <w:rFonts w:cs="Times New Roman"/>
          <w:shd w:val="clear" w:color="auto" w:fill="FFFFFF"/>
        </w:rPr>
        <w:t>жостовская</w:t>
      </w:r>
      <w:proofErr w:type="spellEnd"/>
      <w:r w:rsidRPr="00BE0772">
        <w:rPr>
          <w:rStyle w:val="apple-converted-space"/>
          <w:rFonts w:cs="Times New Roman"/>
          <w:shd w:val="clear" w:color="auto" w:fill="FFFFFF"/>
        </w:rPr>
        <w:t xml:space="preserve"> роспись и т.д.).  </w:t>
      </w:r>
    </w:p>
    <w:p w:rsidR="007B0AFB" w:rsidRPr="00BE0772" w:rsidRDefault="007B0AFB" w:rsidP="00BE0772">
      <w:pPr>
        <w:spacing w:before="120"/>
        <w:ind w:firstLine="709"/>
        <w:jc w:val="center"/>
        <w:rPr>
          <w:b/>
        </w:rPr>
      </w:pPr>
      <w:r w:rsidRPr="00BE0772">
        <w:rPr>
          <w:rFonts w:cs="Times New Roman"/>
          <w:b/>
          <w:bCs/>
          <w:iCs/>
        </w:rPr>
        <w:t>ФИЗИЧЕСКАЯ КУЛЬТУРА</w:t>
      </w:r>
    </w:p>
    <w:p w:rsidR="007B0AFB" w:rsidRPr="00BE0772" w:rsidRDefault="007B0AFB" w:rsidP="00BE0772">
      <w:pPr>
        <w:pStyle w:val="11"/>
        <w:spacing w:line="240" w:lineRule="auto"/>
        <w:jc w:val="center"/>
      </w:pPr>
      <w:r w:rsidRPr="00BE0772">
        <w:rPr>
          <w:b/>
        </w:rPr>
        <w:t>Пояснительная записка</w:t>
      </w:r>
    </w:p>
    <w:p w:rsidR="007B0AFB" w:rsidRPr="00BE0772" w:rsidRDefault="007B0AFB" w:rsidP="00BE0772">
      <w:pPr>
        <w:spacing w:before="120"/>
        <w:ind w:firstLine="709"/>
        <w:jc w:val="both"/>
        <w:rPr>
          <w:rFonts w:cs="Times New Roman"/>
          <w:b/>
        </w:rPr>
      </w:pPr>
      <w:r w:rsidRPr="00BE0772">
        <w:rPr>
          <w:rFonts w:cs="Times New Roman"/>
        </w:rPr>
        <w:t xml:space="preserve">Физическая культура является составной частью образовательного процесса </w:t>
      </w:r>
      <w:proofErr w:type="gramStart"/>
      <w:r w:rsidRPr="00BE0772">
        <w:rPr>
          <w:rFonts w:cs="Times New Roman"/>
        </w:rPr>
        <w:t>обу</w:t>
      </w:r>
      <w:r w:rsidRPr="00BE0772">
        <w:rPr>
          <w:rFonts w:cs="Times New Roman"/>
        </w:rPr>
        <w:softHyphen/>
        <w:t>ча</w:t>
      </w:r>
      <w:r w:rsidRPr="00BE0772">
        <w:rPr>
          <w:rFonts w:cs="Times New Roman"/>
        </w:rPr>
        <w:softHyphen/>
        <w:t>ю</w:t>
      </w:r>
      <w:r w:rsidRPr="00BE0772">
        <w:rPr>
          <w:rFonts w:cs="Times New Roman"/>
        </w:rPr>
        <w:softHyphen/>
        <w:t>щихся</w:t>
      </w:r>
      <w:proofErr w:type="gramEnd"/>
      <w:r w:rsidRPr="00BE0772">
        <w:rPr>
          <w:rFonts w:cs="Times New Roman"/>
        </w:rPr>
        <w:t xml:space="preserve"> с умственной отсталостью (интеллектуальными нарушениями). Она решает об</w:t>
      </w:r>
      <w:r w:rsidRPr="00BE0772">
        <w:rPr>
          <w:rFonts w:cs="Times New Roman"/>
        </w:rPr>
        <w:softHyphen/>
        <w:t>ра</w:t>
      </w:r>
      <w:r w:rsidRPr="00BE0772">
        <w:rPr>
          <w:rFonts w:cs="Times New Roman"/>
        </w:rPr>
        <w:softHyphen/>
        <w:t>зо</w:t>
      </w:r>
      <w:r w:rsidRPr="00BE0772">
        <w:rPr>
          <w:rFonts w:cs="Times New Roman"/>
        </w:rPr>
        <w:softHyphen/>
        <w:t>вательные, воспитательные, коррекционно-развивающие и лечебно-оздоровительные за</w:t>
      </w:r>
      <w:r w:rsidRPr="00BE0772">
        <w:rPr>
          <w:rFonts w:cs="Times New Roman"/>
        </w:rPr>
        <w:softHyphen/>
      </w:r>
      <w:r w:rsidRPr="00BE0772">
        <w:rPr>
          <w:rFonts w:cs="Times New Roman"/>
        </w:rPr>
        <w:lastRenderedPageBreak/>
        <w:t>да</w:t>
      </w:r>
      <w:r w:rsidRPr="00BE0772">
        <w:rPr>
          <w:rFonts w:cs="Times New Roman"/>
        </w:rPr>
        <w:softHyphen/>
        <w:t>чи. Физическое воспитание рассматривается и реализуется комплексно и находится в тес</w:t>
      </w:r>
      <w:r w:rsidRPr="00BE0772">
        <w:rPr>
          <w:rFonts w:cs="Times New Roman"/>
        </w:rPr>
        <w:softHyphen/>
        <w:t>ной связи с умственным, нравственным, эстетическим, трудовым обучением; занимает од</w:t>
      </w:r>
      <w:r w:rsidRPr="00BE0772">
        <w:rPr>
          <w:rFonts w:cs="Times New Roman"/>
        </w:rPr>
        <w:softHyphen/>
        <w:t>но из важнейших мест в подготовке этой категории обучающихся к самостоятельной жиз</w:t>
      </w:r>
      <w:r w:rsidRPr="00BE0772">
        <w:rPr>
          <w:rFonts w:cs="Times New Roman"/>
        </w:rPr>
        <w:softHyphen/>
        <w:t>ни, производительному труду, воспитывает положительные качества личности, спо</w:t>
      </w:r>
      <w:r w:rsidRPr="00BE0772">
        <w:rPr>
          <w:rFonts w:cs="Times New Roman"/>
        </w:rPr>
        <w:softHyphen/>
        <w:t>со</w:t>
      </w:r>
      <w:r w:rsidRPr="00BE0772">
        <w:rPr>
          <w:rFonts w:cs="Times New Roman"/>
        </w:rPr>
        <w:softHyphen/>
        <w:t>б</w:t>
      </w:r>
      <w:r w:rsidRPr="00BE0772">
        <w:rPr>
          <w:rFonts w:cs="Times New Roman"/>
        </w:rPr>
        <w:softHyphen/>
        <w:t>с</w:t>
      </w:r>
      <w:r w:rsidRPr="00BE0772">
        <w:rPr>
          <w:rFonts w:cs="Times New Roman"/>
        </w:rPr>
        <w:softHyphen/>
        <w:t>твует социальной интеграции школьников в общество.</w:t>
      </w:r>
    </w:p>
    <w:p w:rsidR="007B0AFB" w:rsidRPr="00BE0772" w:rsidRDefault="007B0AFB" w:rsidP="00BE0772">
      <w:pPr>
        <w:ind w:firstLine="709"/>
        <w:jc w:val="both"/>
        <w:rPr>
          <w:rFonts w:cs="Times New Roman"/>
          <w:b/>
          <w:bCs/>
        </w:rPr>
      </w:pPr>
      <w:r w:rsidRPr="00BE0772">
        <w:rPr>
          <w:rFonts w:cs="Times New Roman"/>
          <w:b/>
        </w:rPr>
        <w:t xml:space="preserve">Основная цель изучения данного предмета </w:t>
      </w:r>
      <w:r w:rsidRPr="00BE0772">
        <w:rPr>
          <w:rFonts w:cs="Times New Roman"/>
        </w:rPr>
        <w:t>заключается во всестороннем раз</w:t>
      </w:r>
      <w:r w:rsidRPr="00BE0772">
        <w:rPr>
          <w:rFonts w:cs="Times New Roman"/>
        </w:rPr>
        <w:softHyphen/>
        <w:t>ви</w:t>
      </w:r>
      <w:r w:rsidRPr="00BE0772">
        <w:rPr>
          <w:rFonts w:cs="Times New Roman"/>
        </w:rPr>
        <w:softHyphen/>
        <w:t>тии личности обучающихся с умственной отсталостью (интеллектуальными на</w:t>
      </w:r>
      <w:r w:rsidRPr="00BE0772">
        <w:rPr>
          <w:rFonts w:cs="Times New Roman"/>
        </w:rPr>
        <w:softHyphen/>
        <w:t>ру</w:t>
      </w:r>
      <w:r w:rsidRPr="00BE0772">
        <w:rPr>
          <w:rFonts w:cs="Times New Roman"/>
        </w:rPr>
        <w:softHyphen/>
        <w:t>ше</w:t>
      </w:r>
      <w:r w:rsidRPr="00BE0772">
        <w:rPr>
          <w:rFonts w:cs="Times New Roman"/>
        </w:rPr>
        <w:softHyphen/>
        <w:t>ни</w:t>
      </w:r>
      <w:r w:rsidRPr="00BE0772">
        <w:rPr>
          <w:rFonts w:cs="Times New Roman"/>
        </w:rPr>
        <w:softHyphen/>
        <w:t>я</w:t>
      </w:r>
      <w:r w:rsidRPr="00BE0772">
        <w:rPr>
          <w:rFonts w:cs="Times New Roman"/>
        </w:rPr>
        <w:softHyphen/>
        <w:t>ми) в процессе приобщения их к физической культуре, коррекции недостатков пси</w:t>
      </w:r>
      <w:r w:rsidRPr="00BE0772">
        <w:rPr>
          <w:rFonts w:cs="Times New Roman"/>
        </w:rPr>
        <w:softHyphen/>
        <w:t>хо</w:t>
      </w:r>
      <w:r w:rsidRPr="00BE0772">
        <w:rPr>
          <w:rFonts w:cs="Times New Roman"/>
        </w:rPr>
        <w:softHyphen/>
        <w:t>фи</w:t>
      </w:r>
      <w:r w:rsidRPr="00BE0772">
        <w:rPr>
          <w:rFonts w:cs="Times New Roman"/>
        </w:rPr>
        <w:softHyphen/>
        <w:t>зи</w:t>
      </w:r>
      <w:r w:rsidRPr="00BE0772">
        <w:rPr>
          <w:rFonts w:cs="Times New Roman"/>
        </w:rPr>
        <w:softHyphen/>
        <w:t>че</w:t>
      </w:r>
      <w:r w:rsidRPr="00BE0772">
        <w:rPr>
          <w:rFonts w:cs="Times New Roman"/>
        </w:rPr>
        <w:softHyphen/>
        <w:t>ского развития, расширении индивидуальных двигательных возможностей, социальной ада</w:t>
      </w:r>
      <w:r w:rsidRPr="00BE0772">
        <w:rPr>
          <w:rFonts w:cs="Times New Roman"/>
        </w:rPr>
        <w:softHyphen/>
        <w:t>птации.</w:t>
      </w:r>
    </w:p>
    <w:p w:rsidR="007B0AFB" w:rsidRPr="00BE0772" w:rsidRDefault="007B0AFB" w:rsidP="00BE0772">
      <w:pPr>
        <w:ind w:firstLine="709"/>
        <w:jc w:val="both"/>
        <w:rPr>
          <w:rFonts w:cs="Times New Roman"/>
        </w:rPr>
      </w:pPr>
      <w:r w:rsidRPr="00BE0772">
        <w:rPr>
          <w:rFonts w:cs="Times New Roman"/>
          <w:b/>
          <w:bCs/>
        </w:rPr>
        <w:t xml:space="preserve">Основные задачи изучения предмета: </w:t>
      </w:r>
    </w:p>
    <w:p w:rsidR="007B0AFB" w:rsidRPr="00BE0772" w:rsidRDefault="007B0AFB" w:rsidP="00BE0772">
      <w:pPr>
        <w:ind w:firstLine="709"/>
        <w:jc w:val="both"/>
        <w:rPr>
          <w:rFonts w:cs="Times New Roman"/>
        </w:rPr>
      </w:pPr>
      <w:r w:rsidRPr="00BE0772">
        <w:rPr>
          <w:rFonts w:cs="Times New Roman"/>
        </w:rPr>
        <w:t>Разнородность состава учащихся начального звена по психическим, двигательным и физическим данным выдвигает ряд конкретных задач физического воспитания:</w:t>
      </w:r>
    </w:p>
    <w:p w:rsidR="007B0AFB" w:rsidRPr="00BE0772" w:rsidRDefault="007B0AFB" w:rsidP="00BE0772">
      <w:pPr>
        <w:ind w:firstLine="709"/>
        <w:jc w:val="both"/>
        <w:rPr>
          <w:rFonts w:cs="Times New Roman"/>
        </w:rPr>
      </w:pPr>
      <w:r w:rsidRPr="00BE0772">
        <w:rPr>
          <w:rFonts w:cs="Times New Roman"/>
        </w:rPr>
        <w:t>― коррекция нарушений физического развития;</w:t>
      </w:r>
    </w:p>
    <w:p w:rsidR="007B0AFB" w:rsidRPr="00BE0772" w:rsidRDefault="007B0AFB" w:rsidP="00BE0772">
      <w:pPr>
        <w:ind w:firstLine="709"/>
        <w:jc w:val="both"/>
        <w:rPr>
          <w:rFonts w:cs="Times New Roman"/>
        </w:rPr>
      </w:pPr>
      <w:r w:rsidRPr="00BE0772">
        <w:rPr>
          <w:rFonts w:cs="Times New Roman"/>
        </w:rPr>
        <w:t>― формирование двигательных умений и навыков;</w:t>
      </w:r>
    </w:p>
    <w:p w:rsidR="007B0AFB" w:rsidRPr="00BE0772" w:rsidRDefault="007B0AFB" w:rsidP="00BE0772">
      <w:pPr>
        <w:ind w:firstLine="709"/>
        <w:jc w:val="both"/>
        <w:rPr>
          <w:rFonts w:cs="Times New Roman"/>
        </w:rPr>
      </w:pPr>
      <w:r w:rsidRPr="00BE0772">
        <w:rPr>
          <w:rFonts w:cs="Times New Roman"/>
        </w:rPr>
        <w:t>― развитие двигательных способностей в процессе обучения;</w:t>
      </w:r>
    </w:p>
    <w:p w:rsidR="007B0AFB" w:rsidRPr="00BE0772" w:rsidRDefault="007B0AFB" w:rsidP="00BE0772">
      <w:pPr>
        <w:ind w:firstLine="709"/>
        <w:jc w:val="both"/>
        <w:rPr>
          <w:rFonts w:cs="Times New Roman"/>
        </w:rPr>
      </w:pPr>
      <w:r w:rsidRPr="00BE0772">
        <w:rPr>
          <w:rFonts w:cs="Times New Roman"/>
        </w:rPr>
        <w:t>― укрепление здоровья и закаливание организма, формирование правильной осанки;</w:t>
      </w:r>
    </w:p>
    <w:p w:rsidR="007B0AFB" w:rsidRPr="00BE0772" w:rsidRDefault="007B0AFB" w:rsidP="00BE0772">
      <w:pPr>
        <w:ind w:firstLine="709"/>
        <w:jc w:val="both"/>
        <w:rPr>
          <w:rFonts w:cs="Times New Roman"/>
        </w:rPr>
      </w:pPr>
      <w:r w:rsidRPr="00BE0772">
        <w:rPr>
          <w:rFonts w:cs="Times New Roman"/>
        </w:rPr>
        <w:t>― </w:t>
      </w:r>
      <w:r w:rsidRPr="00BE0772">
        <w:rPr>
          <w:rStyle w:val="apple-converted-space"/>
          <w:rFonts w:cs="Times New Roman"/>
          <w:bCs/>
          <w:color w:val="000000"/>
          <w:shd w:val="clear" w:color="auto" w:fill="FFFFFF"/>
        </w:rPr>
        <w:t>раскрытие возможных избирательных способностей и интересов ребенка для освоения доступных видов спортивно-физкультурной деятельности;</w:t>
      </w:r>
    </w:p>
    <w:p w:rsidR="007B0AFB" w:rsidRPr="00BE0772" w:rsidRDefault="007B0AFB" w:rsidP="00BE0772">
      <w:pPr>
        <w:ind w:firstLine="709"/>
        <w:jc w:val="both"/>
        <w:rPr>
          <w:rFonts w:cs="Times New Roman"/>
        </w:rPr>
      </w:pPr>
      <w:r w:rsidRPr="00BE0772">
        <w:rPr>
          <w:rFonts w:cs="Times New Roman"/>
        </w:rPr>
        <w:t>― формирование и воспитание гигиенических навыков при выполнении физических упражнений;</w:t>
      </w:r>
    </w:p>
    <w:p w:rsidR="007B0AFB" w:rsidRPr="00BE0772" w:rsidRDefault="007B0AFB" w:rsidP="00BE0772">
      <w:pPr>
        <w:pStyle w:val="a9"/>
        <w:tabs>
          <w:tab w:val="left" w:pos="454"/>
        </w:tabs>
        <w:spacing w:after="0" w:line="240" w:lineRule="auto"/>
        <w:ind w:firstLine="709"/>
        <w:jc w:val="both"/>
        <w:rPr>
          <w:rFonts w:ascii="Times New Roman" w:hAnsi="Times New Roman"/>
          <w:sz w:val="24"/>
          <w:szCs w:val="24"/>
        </w:rPr>
      </w:pPr>
      <w:r w:rsidRPr="00BE0772">
        <w:rPr>
          <w:rFonts w:ascii="Times New Roman" w:hAnsi="Times New Roman"/>
          <w:sz w:val="24"/>
          <w:szCs w:val="24"/>
        </w:rPr>
        <w:t>― формирование установки на сохранение и укрепление здоровья, навыков здорового и безопасного образа жизни;</w:t>
      </w:r>
    </w:p>
    <w:p w:rsidR="007B0AFB" w:rsidRPr="00BE0772" w:rsidRDefault="007B0AFB" w:rsidP="00BE0772">
      <w:pPr>
        <w:pStyle w:val="a9"/>
        <w:tabs>
          <w:tab w:val="left" w:pos="454"/>
        </w:tabs>
        <w:spacing w:after="0" w:line="240" w:lineRule="auto"/>
        <w:ind w:firstLine="709"/>
        <w:jc w:val="both"/>
        <w:rPr>
          <w:rFonts w:ascii="Times New Roman" w:hAnsi="Times New Roman"/>
          <w:sz w:val="24"/>
          <w:szCs w:val="24"/>
        </w:rPr>
      </w:pPr>
      <w:r w:rsidRPr="00BE0772">
        <w:rPr>
          <w:rFonts w:ascii="Times New Roman" w:hAnsi="Times New Roman"/>
          <w:sz w:val="24"/>
          <w:szCs w:val="24"/>
        </w:rPr>
        <w:t>― поддержание устойчивой физической работоспособности на достигнутом уровне;</w:t>
      </w:r>
    </w:p>
    <w:p w:rsidR="007B0AFB" w:rsidRPr="00BE0772" w:rsidRDefault="007B0AFB" w:rsidP="00BE0772">
      <w:pPr>
        <w:pStyle w:val="a9"/>
        <w:tabs>
          <w:tab w:val="left" w:pos="454"/>
        </w:tabs>
        <w:spacing w:after="0" w:line="240" w:lineRule="auto"/>
        <w:ind w:firstLine="709"/>
        <w:jc w:val="both"/>
        <w:rPr>
          <w:rFonts w:ascii="Times New Roman" w:hAnsi="Times New Roman"/>
          <w:sz w:val="24"/>
          <w:szCs w:val="24"/>
        </w:rPr>
      </w:pPr>
      <w:r w:rsidRPr="00BE0772">
        <w:rPr>
          <w:rFonts w:ascii="Times New Roman" w:hAnsi="Times New Roman"/>
          <w:sz w:val="24"/>
          <w:szCs w:val="24"/>
        </w:rPr>
        <w:t>― формирование познавательных интересов, сообщение доступных  теоретических сведений по физической культуре;</w:t>
      </w:r>
    </w:p>
    <w:p w:rsidR="007B0AFB" w:rsidRPr="00BE0772" w:rsidRDefault="007B0AFB" w:rsidP="00BE0772">
      <w:pPr>
        <w:pStyle w:val="a9"/>
        <w:tabs>
          <w:tab w:val="left" w:pos="454"/>
        </w:tabs>
        <w:spacing w:after="0" w:line="240" w:lineRule="auto"/>
        <w:ind w:firstLine="709"/>
        <w:jc w:val="both"/>
        <w:rPr>
          <w:rFonts w:ascii="Times New Roman" w:hAnsi="Times New Roman"/>
          <w:sz w:val="24"/>
          <w:szCs w:val="24"/>
        </w:rPr>
      </w:pPr>
      <w:r w:rsidRPr="00BE0772">
        <w:rPr>
          <w:rFonts w:ascii="Times New Roman" w:hAnsi="Times New Roman"/>
          <w:sz w:val="24"/>
          <w:szCs w:val="24"/>
        </w:rPr>
        <w:t>― воспитание устойчивого интереса к занятиям физическими упражнениями;</w:t>
      </w:r>
    </w:p>
    <w:p w:rsidR="007B0AFB" w:rsidRPr="00BE0772" w:rsidRDefault="007B0AFB" w:rsidP="00BE0772">
      <w:pPr>
        <w:pStyle w:val="a9"/>
        <w:tabs>
          <w:tab w:val="left" w:pos="454"/>
        </w:tabs>
        <w:spacing w:after="0" w:line="240" w:lineRule="auto"/>
        <w:ind w:firstLine="709"/>
        <w:jc w:val="both"/>
        <w:rPr>
          <w:rFonts w:ascii="Times New Roman" w:hAnsi="Times New Roman"/>
          <w:sz w:val="24"/>
          <w:szCs w:val="24"/>
        </w:rPr>
      </w:pPr>
      <w:r w:rsidRPr="00BE0772">
        <w:rPr>
          <w:rFonts w:ascii="Times New Roman" w:hAnsi="Times New Roman"/>
          <w:sz w:val="24"/>
          <w:szCs w:val="24"/>
        </w:rPr>
        <w:t xml:space="preserve">― воспитание нравственных, морально-волевых качеств (настойчивости, смелости), навыков культурного поведения; </w:t>
      </w:r>
    </w:p>
    <w:p w:rsidR="007B0AFB" w:rsidRPr="00BE0772" w:rsidRDefault="007B0AFB" w:rsidP="00BE0772">
      <w:pPr>
        <w:pStyle w:val="a9"/>
        <w:tabs>
          <w:tab w:val="left" w:pos="454"/>
        </w:tabs>
        <w:spacing w:after="0" w:line="240" w:lineRule="auto"/>
        <w:ind w:firstLine="709"/>
        <w:jc w:val="both"/>
        <w:rPr>
          <w:rFonts w:ascii="Times New Roman" w:hAnsi="Times New Roman"/>
          <w:sz w:val="24"/>
          <w:szCs w:val="24"/>
        </w:rPr>
      </w:pPr>
      <w:r w:rsidRPr="00BE0772">
        <w:rPr>
          <w:rFonts w:ascii="Times New Roman" w:hAnsi="Times New Roman"/>
          <w:sz w:val="24"/>
          <w:szCs w:val="24"/>
        </w:rPr>
        <w:t xml:space="preserve">Коррекция недостатков психического и физического развития с учетом возрастных особенностей обучающихся, предусматривает: </w:t>
      </w:r>
    </w:p>
    <w:p w:rsidR="007B0AFB" w:rsidRPr="00BE0772" w:rsidRDefault="007B0AFB" w:rsidP="00BE0772">
      <w:pPr>
        <w:pStyle w:val="ad"/>
        <w:ind w:firstLine="709"/>
        <w:jc w:val="both"/>
        <w:rPr>
          <w:rFonts w:ascii="Times New Roman" w:hAnsi="Times New Roman"/>
          <w:sz w:val="24"/>
          <w:szCs w:val="24"/>
        </w:rPr>
      </w:pPr>
      <w:r w:rsidRPr="00BE0772">
        <w:rPr>
          <w:rFonts w:ascii="Times New Roman" w:hAnsi="Times New Roman"/>
          <w:sz w:val="24"/>
          <w:szCs w:val="24"/>
        </w:rPr>
        <w:t>― обогащение чувственного опыта;</w:t>
      </w:r>
    </w:p>
    <w:p w:rsidR="007B0AFB" w:rsidRPr="00BE0772" w:rsidRDefault="007B0AFB" w:rsidP="00BE0772">
      <w:pPr>
        <w:pStyle w:val="ad"/>
        <w:ind w:firstLine="709"/>
        <w:jc w:val="both"/>
        <w:rPr>
          <w:rFonts w:ascii="Times New Roman" w:hAnsi="Times New Roman"/>
          <w:sz w:val="24"/>
          <w:szCs w:val="24"/>
        </w:rPr>
      </w:pPr>
      <w:r w:rsidRPr="00BE0772">
        <w:rPr>
          <w:rFonts w:ascii="Times New Roman" w:hAnsi="Times New Roman"/>
          <w:sz w:val="24"/>
          <w:szCs w:val="24"/>
        </w:rPr>
        <w:t>― коррекцию и развитие сенсомоторной сферы;</w:t>
      </w:r>
    </w:p>
    <w:p w:rsidR="007B0AFB" w:rsidRPr="00BE0772" w:rsidRDefault="007B0AFB" w:rsidP="00BE0772">
      <w:pPr>
        <w:pStyle w:val="ad"/>
        <w:ind w:firstLine="709"/>
        <w:jc w:val="both"/>
        <w:rPr>
          <w:rStyle w:val="apple-converted-space"/>
          <w:rFonts w:ascii="Times New Roman" w:hAnsi="Times New Roman"/>
          <w:sz w:val="24"/>
          <w:szCs w:val="24"/>
          <w:shd w:val="clear" w:color="auto" w:fill="FFFFFF"/>
        </w:rPr>
      </w:pPr>
      <w:r w:rsidRPr="00BE0772">
        <w:rPr>
          <w:rFonts w:ascii="Times New Roman" w:hAnsi="Times New Roman"/>
          <w:sz w:val="24"/>
          <w:szCs w:val="24"/>
        </w:rPr>
        <w:t xml:space="preserve">― формирование навыков общения, предметно-практической и познавательной деятельности.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Содержание программы отражено в пяти разделах: «Знания о физической куль</w:t>
      </w:r>
      <w:r w:rsidRPr="00BE0772">
        <w:rPr>
          <w:rStyle w:val="apple-converted-space"/>
          <w:rFonts w:cs="Times New Roman"/>
          <w:shd w:val="clear" w:color="auto" w:fill="FFFFFF"/>
        </w:rPr>
        <w:softHyphen/>
        <w:t>ту</w:t>
      </w:r>
      <w:r w:rsidRPr="00BE0772">
        <w:rPr>
          <w:rStyle w:val="apple-converted-space"/>
          <w:rFonts w:cs="Times New Roman"/>
          <w:shd w:val="clear" w:color="auto" w:fill="FFFFFF"/>
        </w:rPr>
        <w:softHyphen/>
        <w:t>ре», «Ги</w:t>
      </w:r>
      <w:r w:rsidRPr="00BE0772">
        <w:rPr>
          <w:rStyle w:val="apple-converted-space"/>
          <w:rFonts w:cs="Times New Roman"/>
          <w:shd w:val="clear" w:color="auto" w:fill="FFFFFF"/>
        </w:rPr>
        <w:softHyphen/>
        <w:t>мнастика», «Легкая атлетика», «Лыжная и конькобежная подготовка», «Игры». Ка</w:t>
      </w:r>
      <w:r w:rsidRPr="00BE0772">
        <w:rPr>
          <w:rStyle w:val="apple-converted-space"/>
          <w:rFonts w:cs="Times New Roman"/>
          <w:shd w:val="clear" w:color="auto" w:fill="FFFFFF"/>
        </w:rPr>
        <w:softHyphen/>
        <w:t>ж</w:t>
      </w:r>
      <w:r w:rsidRPr="00BE0772">
        <w:rPr>
          <w:rStyle w:val="apple-converted-space"/>
          <w:rFonts w:cs="Times New Roman"/>
          <w:shd w:val="clear" w:color="auto" w:fill="FFFFFF"/>
        </w:rPr>
        <w:softHyphen/>
        <w:t>дый из перечисленных разделов включает некоторые теоретические сведения и ма</w:t>
      </w:r>
      <w:r w:rsidRPr="00BE0772">
        <w:rPr>
          <w:rStyle w:val="apple-converted-space"/>
          <w:rFonts w:cs="Times New Roman"/>
          <w:shd w:val="clear" w:color="auto" w:fill="FFFFFF"/>
        </w:rPr>
        <w:softHyphen/>
        <w:t>те</w:t>
      </w:r>
      <w:r w:rsidRPr="00BE0772">
        <w:rPr>
          <w:rStyle w:val="apple-converted-space"/>
          <w:rFonts w:cs="Times New Roman"/>
          <w:shd w:val="clear" w:color="auto" w:fill="FFFFFF"/>
        </w:rPr>
        <w:softHyphen/>
        <w:t>ри</w:t>
      </w:r>
      <w:r w:rsidRPr="00BE0772">
        <w:rPr>
          <w:rStyle w:val="apple-converted-space"/>
          <w:rFonts w:cs="Times New Roman"/>
          <w:shd w:val="clear" w:color="auto" w:fill="FFFFFF"/>
        </w:rPr>
        <w:softHyphen/>
        <w:t>ал для практической подготовки обучающихся.</w:t>
      </w:r>
    </w:p>
    <w:p w:rsidR="007B0AFB" w:rsidRPr="00BE0772" w:rsidRDefault="007B0AFB" w:rsidP="00BE0772">
      <w:pPr>
        <w:ind w:firstLine="709"/>
        <w:jc w:val="both"/>
        <w:rPr>
          <w:rStyle w:val="apple-converted-space"/>
          <w:shd w:val="clear" w:color="auto" w:fill="FFFFFF"/>
        </w:rPr>
      </w:pPr>
      <w:r w:rsidRPr="00BE0772">
        <w:rPr>
          <w:rStyle w:val="apple-converted-space"/>
          <w:rFonts w:cs="Times New Roman"/>
          <w:shd w:val="clear" w:color="auto" w:fill="FFFFFF"/>
        </w:rPr>
        <w:t>Программой предусмотрены следующие виды работы:</w:t>
      </w:r>
    </w:p>
    <w:p w:rsidR="007B0AFB" w:rsidRPr="00BE0772" w:rsidRDefault="007B0AFB" w:rsidP="00BE0772">
      <w:pPr>
        <w:pStyle w:val="11"/>
        <w:spacing w:line="240" w:lineRule="auto"/>
        <w:ind w:left="0" w:firstLine="709"/>
        <w:jc w:val="both"/>
        <w:rPr>
          <w:rStyle w:val="apple-converted-space"/>
          <w:shd w:val="clear" w:color="auto" w:fill="FFFFFF"/>
        </w:rPr>
      </w:pPr>
      <w:r w:rsidRPr="00BE0772">
        <w:rPr>
          <w:rStyle w:val="apple-converted-space"/>
          <w:shd w:val="clear" w:color="auto" w:fill="FFFFFF"/>
        </w:rPr>
        <w:t>― беседы о содержании и значении физических упражнений для повышения качества здоровья и коррекции нарушенных функций;</w:t>
      </w:r>
    </w:p>
    <w:p w:rsidR="007B0AFB" w:rsidRPr="00BE0772" w:rsidRDefault="007B0AFB" w:rsidP="00BE0772">
      <w:pPr>
        <w:pStyle w:val="11"/>
        <w:spacing w:line="240" w:lineRule="auto"/>
        <w:ind w:left="0" w:firstLine="709"/>
        <w:jc w:val="both"/>
        <w:rPr>
          <w:rStyle w:val="apple-converted-space"/>
          <w:shd w:val="clear" w:color="auto" w:fill="FFFFFF"/>
        </w:rPr>
      </w:pPr>
      <w:r w:rsidRPr="00BE0772">
        <w:rPr>
          <w:rStyle w:val="apple-converted-space"/>
          <w:shd w:val="clear" w:color="auto" w:fill="FFFFFF"/>
        </w:rPr>
        <w:t>― выполнение физических упражнений на основе показа учителя;</w:t>
      </w:r>
    </w:p>
    <w:p w:rsidR="007B0AFB" w:rsidRPr="00BE0772" w:rsidRDefault="007B0AFB" w:rsidP="00BE0772">
      <w:pPr>
        <w:pStyle w:val="11"/>
        <w:spacing w:line="240" w:lineRule="auto"/>
        <w:ind w:left="0" w:firstLine="709"/>
        <w:jc w:val="both"/>
        <w:rPr>
          <w:rStyle w:val="apple-converted-space"/>
          <w:shd w:val="clear" w:color="auto" w:fill="FFFFFF"/>
        </w:rPr>
      </w:pPr>
      <w:r w:rsidRPr="00BE0772">
        <w:rPr>
          <w:rStyle w:val="apple-converted-space"/>
          <w:shd w:val="clear" w:color="auto" w:fill="FFFFFF"/>
        </w:rPr>
        <w:t>― выполнение физических упражнений без зрительного сопровождения, под словесную инструкцию учителя;</w:t>
      </w:r>
    </w:p>
    <w:p w:rsidR="007B0AFB" w:rsidRPr="00BE0772" w:rsidRDefault="007B0AFB" w:rsidP="00BE0772">
      <w:pPr>
        <w:pStyle w:val="11"/>
        <w:spacing w:line="240" w:lineRule="auto"/>
        <w:ind w:left="0" w:firstLine="709"/>
        <w:jc w:val="both"/>
        <w:rPr>
          <w:rStyle w:val="apple-converted-space"/>
          <w:shd w:val="clear" w:color="auto" w:fill="FFFFFF"/>
        </w:rPr>
      </w:pPr>
      <w:r w:rsidRPr="00BE0772">
        <w:rPr>
          <w:rStyle w:val="apple-converted-space"/>
          <w:shd w:val="clear" w:color="auto" w:fill="FFFFFF"/>
        </w:rPr>
        <w:t>― самостоятельное выполнение упражнений;</w:t>
      </w:r>
    </w:p>
    <w:p w:rsidR="007B0AFB" w:rsidRPr="00BE0772" w:rsidRDefault="007B0AFB" w:rsidP="00BE0772">
      <w:pPr>
        <w:pStyle w:val="11"/>
        <w:spacing w:line="240" w:lineRule="auto"/>
        <w:ind w:left="0" w:firstLine="709"/>
        <w:jc w:val="both"/>
        <w:rPr>
          <w:rStyle w:val="apple-converted-space"/>
          <w:shd w:val="clear" w:color="auto" w:fill="FFFFFF"/>
        </w:rPr>
      </w:pPr>
      <w:r w:rsidRPr="00BE0772">
        <w:rPr>
          <w:rStyle w:val="apple-converted-space"/>
          <w:shd w:val="clear" w:color="auto" w:fill="FFFFFF"/>
        </w:rPr>
        <w:t>― занятия в тренирующем режиме;</w:t>
      </w:r>
    </w:p>
    <w:p w:rsidR="007B0AFB" w:rsidRPr="00BE0772" w:rsidRDefault="007B0AFB" w:rsidP="00BE0772">
      <w:pPr>
        <w:pStyle w:val="11"/>
        <w:spacing w:line="240" w:lineRule="auto"/>
        <w:ind w:left="0" w:firstLine="709"/>
        <w:jc w:val="both"/>
        <w:rPr>
          <w:b/>
          <w:bCs/>
          <w:i/>
          <w:iCs/>
        </w:rPr>
      </w:pPr>
      <w:r w:rsidRPr="00BE0772">
        <w:rPr>
          <w:rStyle w:val="apple-converted-space"/>
          <w:shd w:val="clear" w:color="auto" w:fill="FFFFFF"/>
        </w:rPr>
        <w:lastRenderedPageBreak/>
        <w:t>― развитие двигательных качеств на программном материале гимнастики, легкой атлетики, формирование двигательных умений и навыков в процессе подвижных игр.</w:t>
      </w:r>
    </w:p>
    <w:p w:rsidR="007B0AFB" w:rsidRPr="00BE0772" w:rsidRDefault="007B0AFB" w:rsidP="00BE0772">
      <w:pPr>
        <w:ind w:firstLine="709"/>
        <w:jc w:val="center"/>
        <w:rPr>
          <w:rFonts w:cs="Times New Roman"/>
          <w:color w:val="000000"/>
        </w:rPr>
      </w:pPr>
      <w:r w:rsidRPr="00BE0772">
        <w:rPr>
          <w:rFonts w:cs="Times New Roman"/>
          <w:b/>
          <w:bCs/>
          <w:i/>
          <w:iCs/>
        </w:rPr>
        <w:t>Знания о физической культуре</w:t>
      </w:r>
    </w:p>
    <w:p w:rsidR="007B0AFB" w:rsidRPr="00BE0772" w:rsidRDefault="007B0AFB" w:rsidP="00BE0772">
      <w:pPr>
        <w:ind w:firstLine="709"/>
        <w:jc w:val="both"/>
        <w:rPr>
          <w:rStyle w:val="apple-converted-space"/>
          <w:rFonts w:cs="Times New Roman"/>
          <w:b/>
          <w:i/>
          <w:shd w:val="clear" w:color="auto" w:fill="FFFFFF"/>
        </w:rPr>
      </w:pPr>
      <w:r w:rsidRPr="00BE0772">
        <w:rPr>
          <w:rFonts w:cs="Times New Roman"/>
          <w:color w:val="000000"/>
        </w:rPr>
        <w:t>Чистота одежды и обуви. Правила утренней гигиены и их значение для человека. Правила поведения на уроках физической культуры (тех</w:t>
      </w:r>
      <w:r w:rsidRPr="00BE0772">
        <w:rPr>
          <w:rFonts w:cs="Times New Roman"/>
          <w:color w:val="000000"/>
        </w:rPr>
        <w:softHyphen/>
        <w:t>ника безопасности). Чистота зала, снарядов. Значение физических упражнений для здоровья человека. Форми</w:t>
      </w:r>
      <w:r w:rsidRPr="00BE0772">
        <w:rPr>
          <w:rFonts w:cs="Times New Roman"/>
          <w:color w:val="000000"/>
        </w:rPr>
        <w:softHyphen/>
        <w:t>рование понятий: опрятность, аккуратность. Физическая нагрузка и отдых. Физическое развитие. Осанка. Физические качества. Понятия о предварительной и исполнительной командах. Предупреждение травм во время занятий. Значение и основные правила закаливания. Понятия: физическая культура, физическое воспитание.</w:t>
      </w:r>
    </w:p>
    <w:p w:rsidR="007B0AFB" w:rsidRPr="00BE0772" w:rsidRDefault="007B0AFB" w:rsidP="00BE0772">
      <w:pPr>
        <w:shd w:val="clear" w:color="auto" w:fill="FFFFFF"/>
        <w:ind w:firstLine="709"/>
        <w:jc w:val="center"/>
        <w:rPr>
          <w:rFonts w:cs="Times New Roman"/>
          <w:b/>
          <w:bCs/>
          <w:color w:val="000000"/>
        </w:rPr>
      </w:pPr>
      <w:r w:rsidRPr="00BE0772">
        <w:rPr>
          <w:rStyle w:val="apple-converted-space"/>
          <w:rFonts w:cs="Times New Roman"/>
          <w:b/>
          <w:i/>
          <w:shd w:val="clear" w:color="auto" w:fill="FFFFFF"/>
        </w:rPr>
        <w:t>Гимнастика</w:t>
      </w:r>
    </w:p>
    <w:p w:rsidR="007B0AFB" w:rsidRPr="00BE0772" w:rsidRDefault="007B0AFB" w:rsidP="00BE0772">
      <w:pPr>
        <w:shd w:val="clear" w:color="auto" w:fill="FFFFFF"/>
        <w:ind w:firstLine="709"/>
        <w:jc w:val="both"/>
        <w:rPr>
          <w:rFonts w:cs="Times New Roman"/>
          <w:b/>
          <w:bCs/>
          <w:color w:val="000000"/>
        </w:rPr>
      </w:pPr>
      <w:r w:rsidRPr="00BE0772">
        <w:rPr>
          <w:rFonts w:cs="Times New Roman"/>
          <w:b/>
          <w:bCs/>
          <w:color w:val="000000"/>
        </w:rPr>
        <w:t xml:space="preserve">Теоретические сведения. </w:t>
      </w:r>
      <w:r w:rsidRPr="00BE0772">
        <w:rPr>
          <w:rFonts w:cs="Times New Roman"/>
          <w:color w:val="000000"/>
        </w:rPr>
        <w:t>Одежда и обувь гимнаста.</w:t>
      </w:r>
      <w:r w:rsidRPr="00BE0772">
        <w:rPr>
          <w:rFonts w:cs="Times New Roman"/>
          <w:b/>
          <w:bCs/>
          <w:color w:val="000000"/>
        </w:rPr>
        <w:t xml:space="preserve"> </w:t>
      </w:r>
      <w:r w:rsidRPr="00BE0772">
        <w:rPr>
          <w:rFonts w:cs="Times New Roman"/>
          <w:color w:val="000000"/>
        </w:rPr>
        <w:t>Элементарные сведения о гимнастиче</w:t>
      </w:r>
      <w:r w:rsidRPr="00BE0772">
        <w:rPr>
          <w:rFonts w:cs="Times New Roman"/>
          <w:color w:val="000000"/>
        </w:rPr>
        <w:softHyphen/>
        <w:t>ских снарядах и предметах. Правила поведения на уроках гимнастики. Понятия: колонна, шеренга, круг. Элементарные сведения о правильной осанке, равновесии. Элементарные сведения о скорости, рит</w:t>
      </w:r>
      <w:r w:rsidRPr="00BE0772">
        <w:rPr>
          <w:rFonts w:cs="Times New Roman"/>
          <w:color w:val="000000"/>
        </w:rPr>
        <w:softHyphen/>
        <w:t>ме, темпе, степени мышечных усилий. Развитие двигательных способностей и физических качеств с помощью средств гимнастики.</w:t>
      </w:r>
    </w:p>
    <w:p w:rsidR="007B0AFB" w:rsidRPr="00BE0772" w:rsidRDefault="007B0AFB" w:rsidP="00BE0772">
      <w:pPr>
        <w:shd w:val="clear" w:color="auto" w:fill="FFFFFF"/>
        <w:ind w:firstLine="709"/>
        <w:jc w:val="both"/>
        <w:rPr>
          <w:rFonts w:cs="Times New Roman"/>
          <w:bCs/>
          <w:i/>
          <w:color w:val="000000"/>
          <w:u w:val="single"/>
        </w:rPr>
      </w:pPr>
      <w:r w:rsidRPr="00BE0772">
        <w:rPr>
          <w:rFonts w:cs="Times New Roman"/>
          <w:b/>
          <w:bCs/>
          <w:color w:val="000000"/>
        </w:rPr>
        <w:t xml:space="preserve">Практический материал. </w:t>
      </w:r>
    </w:p>
    <w:p w:rsidR="007B0AFB" w:rsidRPr="00BE0772" w:rsidRDefault="007B0AFB" w:rsidP="00BE0772">
      <w:pPr>
        <w:shd w:val="clear" w:color="auto" w:fill="FFFFFF"/>
        <w:ind w:firstLine="709"/>
        <w:jc w:val="both"/>
        <w:rPr>
          <w:rFonts w:cs="Times New Roman"/>
          <w:bCs/>
          <w:i/>
          <w:color w:val="000000"/>
          <w:u w:val="single"/>
        </w:rPr>
      </w:pPr>
      <w:r w:rsidRPr="00BE0772">
        <w:rPr>
          <w:rFonts w:cs="Times New Roman"/>
          <w:bCs/>
          <w:i/>
          <w:color w:val="000000"/>
          <w:u w:val="single"/>
        </w:rPr>
        <w:t>Построения и перестроения</w:t>
      </w:r>
      <w:r w:rsidRPr="00BE0772">
        <w:rPr>
          <w:rFonts w:cs="Times New Roman"/>
          <w:bCs/>
          <w:color w:val="000000"/>
        </w:rPr>
        <w:t xml:space="preserve">. </w:t>
      </w:r>
    </w:p>
    <w:p w:rsidR="007B0AFB" w:rsidRPr="00BE0772" w:rsidRDefault="007B0AFB" w:rsidP="00BE0772">
      <w:pPr>
        <w:shd w:val="clear" w:color="auto" w:fill="FFFFFF"/>
        <w:ind w:firstLine="709"/>
        <w:jc w:val="both"/>
        <w:rPr>
          <w:rFonts w:cs="Times New Roman"/>
          <w:bCs/>
          <w:color w:val="000000"/>
        </w:rPr>
      </w:pPr>
      <w:r w:rsidRPr="00BE0772">
        <w:rPr>
          <w:rFonts w:cs="Times New Roman"/>
          <w:bCs/>
          <w:i/>
          <w:color w:val="000000"/>
          <w:u w:val="single"/>
        </w:rPr>
        <w:t xml:space="preserve">Упражнения без предметов </w:t>
      </w:r>
      <w:r w:rsidRPr="00BE0772">
        <w:rPr>
          <w:rFonts w:cs="Times New Roman"/>
          <w:bCs/>
          <w:color w:val="000000"/>
        </w:rPr>
        <w:t>(</w:t>
      </w:r>
      <w:proofErr w:type="spellStart"/>
      <w:r w:rsidRPr="00BE0772">
        <w:rPr>
          <w:rFonts w:cs="Times New Roman"/>
          <w:bCs/>
          <w:i/>
          <w:color w:val="000000"/>
        </w:rPr>
        <w:t>коррегирующие</w:t>
      </w:r>
      <w:proofErr w:type="spellEnd"/>
      <w:r w:rsidRPr="00BE0772">
        <w:rPr>
          <w:rFonts w:cs="Times New Roman"/>
          <w:bCs/>
          <w:i/>
          <w:color w:val="000000"/>
        </w:rPr>
        <w:t xml:space="preserve"> и </w:t>
      </w:r>
      <w:proofErr w:type="spellStart"/>
      <w:r w:rsidRPr="00BE0772">
        <w:rPr>
          <w:rFonts w:cs="Times New Roman"/>
          <w:bCs/>
          <w:i/>
          <w:color w:val="000000"/>
        </w:rPr>
        <w:t>общеразвивающие</w:t>
      </w:r>
      <w:proofErr w:type="spellEnd"/>
      <w:r w:rsidRPr="00BE0772">
        <w:rPr>
          <w:rFonts w:cs="Times New Roman"/>
          <w:bCs/>
          <w:i/>
          <w:color w:val="000000"/>
        </w:rPr>
        <w:t xml:space="preserve"> упражнения</w:t>
      </w:r>
      <w:r w:rsidRPr="00BE0772">
        <w:rPr>
          <w:rFonts w:cs="Times New Roman"/>
          <w:bCs/>
          <w:color w:val="000000"/>
        </w:rPr>
        <w:t>):</w:t>
      </w:r>
    </w:p>
    <w:p w:rsidR="007B0AFB" w:rsidRPr="00BE0772" w:rsidRDefault="007B0AFB" w:rsidP="00BE0772">
      <w:pPr>
        <w:shd w:val="clear" w:color="auto" w:fill="FFFFFF"/>
        <w:ind w:firstLine="709"/>
        <w:jc w:val="both"/>
        <w:rPr>
          <w:rFonts w:cs="Times New Roman"/>
          <w:bCs/>
          <w:i/>
          <w:color w:val="000000"/>
          <w:u w:val="single"/>
        </w:rPr>
      </w:pPr>
      <w:r w:rsidRPr="00BE0772">
        <w:rPr>
          <w:rFonts w:cs="Times New Roman"/>
          <w:bCs/>
          <w:color w:val="000000"/>
        </w:rPr>
        <w:t>основные положения и движения рук, ног, головы, туловища;</w:t>
      </w:r>
      <w:r w:rsidRPr="00BE0772">
        <w:rPr>
          <w:rFonts w:cs="Times New Roman"/>
          <w:color w:val="000000"/>
        </w:rPr>
        <w:t xml:space="preserve"> </w:t>
      </w:r>
      <w:r w:rsidRPr="00BE0772">
        <w:rPr>
          <w:rFonts w:cs="Times New Roman"/>
          <w:bCs/>
          <w:color w:val="000000"/>
        </w:rPr>
        <w:t>упражнения для расслабления мышц; мышц шеи; укрепления мышц спины и живота; развития мышц рук и плечевого пояса; мышц ног; на дыхание; для развития мышц кистей рук и пальцев; формирования правильной осанки; укрепления мышц туловища.</w:t>
      </w:r>
    </w:p>
    <w:p w:rsidR="007B0AFB" w:rsidRPr="00BE0772" w:rsidRDefault="007B0AFB" w:rsidP="00BE0772">
      <w:pPr>
        <w:shd w:val="clear" w:color="auto" w:fill="FFFFFF"/>
        <w:ind w:firstLine="709"/>
        <w:jc w:val="both"/>
        <w:rPr>
          <w:rFonts w:cs="Times New Roman"/>
          <w:bCs/>
          <w:color w:val="000000"/>
        </w:rPr>
      </w:pPr>
      <w:r w:rsidRPr="00BE0772">
        <w:rPr>
          <w:rFonts w:cs="Times New Roman"/>
          <w:bCs/>
          <w:i/>
          <w:color w:val="000000"/>
          <w:u w:val="single"/>
        </w:rPr>
        <w:t>Упражнения с предметами</w:t>
      </w:r>
      <w:r w:rsidRPr="00BE0772">
        <w:rPr>
          <w:rFonts w:cs="Times New Roman"/>
          <w:bCs/>
          <w:color w:val="000000"/>
          <w:u w:val="single"/>
        </w:rPr>
        <w:t>:</w:t>
      </w:r>
      <w:r w:rsidRPr="00BE0772">
        <w:rPr>
          <w:rFonts w:cs="Times New Roman"/>
          <w:b/>
          <w:bCs/>
          <w:color w:val="000000"/>
        </w:rPr>
        <w:t xml:space="preserve"> </w:t>
      </w:r>
    </w:p>
    <w:p w:rsidR="007B0AFB" w:rsidRPr="00BE0772" w:rsidRDefault="007B0AFB" w:rsidP="00BE0772">
      <w:pPr>
        <w:shd w:val="clear" w:color="auto" w:fill="FFFFFF"/>
        <w:ind w:firstLine="709"/>
        <w:jc w:val="both"/>
        <w:rPr>
          <w:rFonts w:cs="Times New Roman"/>
          <w:b/>
          <w:bCs/>
          <w:i/>
          <w:color w:val="000000"/>
        </w:rPr>
      </w:pPr>
      <w:r w:rsidRPr="00BE0772">
        <w:rPr>
          <w:rFonts w:cs="Times New Roman"/>
          <w:bCs/>
          <w:color w:val="000000"/>
        </w:rPr>
        <w:t>с гимнастическими палками;</w:t>
      </w:r>
      <w:r w:rsidRPr="00BE0772">
        <w:rPr>
          <w:rFonts w:cs="Times New Roman"/>
          <w:b/>
          <w:bCs/>
          <w:color w:val="000000"/>
        </w:rPr>
        <w:t xml:space="preserve"> </w:t>
      </w:r>
      <w:r w:rsidRPr="00BE0772">
        <w:rPr>
          <w:rFonts w:cs="Times New Roman"/>
          <w:bCs/>
          <w:color w:val="000000"/>
        </w:rPr>
        <w:t xml:space="preserve">флажками; малыми обручами; малыми мячами; большим мячом; набивными мячами (вес 2 кг); упражнения на равновесие; лазанье и </w:t>
      </w:r>
      <w:proofErr w:type="spellStart"/>
      <w:r w:rsidRPr="00BE0772">
        <w:rPr>
          <w:rFonts w:cs="Times New Roman"/>
          <w:bCs/>
          <w:color w:val="000000"/>
        </w:rPr>
        <w:t>перелезание</w:t>
      </w:r>
      <w:proofErr w:type="spellEnd"/>
      <w:r w:rsidRPr="00BE0772">
        <w:rPr>
          <w:rFonts w:cs="Times New Roman"/>
          <w:bCs/>
          <w:color w:val="000000"/>
        </w:rPr>
        <w:t>;</w:t>
      </w:r>
      <w:r w:rsidRPr="00BE0772">
        <w:rPr>
          <w:rFonts w:cs="Times New Roman"/>
          <w:color w:val="000000"/>
        </w:rPr>
        <w:t xml:space="preserve"> упражнения для развития пространственно-временной дифференцировки </w:t>
      </w:r>
      <w:r w:rsidRPr="00BE0772">
        <w:rPr>
          <w:rFonts w:cs="Times New Roman"/>
          <w:bCs/>
          <w:color w:val="000000"/>
        </w:rPr>
        <w:t xml:space="preserve">и </w:t>
      </w:r>
      <w:r w:rsidRPr="00BE0772">
        <w:rPr>
          <w:rFonts w:cs="Times New Roman"/>
          <w:color w:val="000000"/>
        </w:rPr>
        <w:t>точности движений</w:t>
      </w:r>
      <w:r w:rsidRPr="00BE0772">
        <w:rPr>
          <w:rFonts w:cs="Times New Roman"/>
          <w:b/>
          <w:color w:val="000000"/>
        </w:rPr>
        <w:t xml:space="preserve">; </w:t>
      </w:r>
      <w:r w:rsidRPr="00BE0772">
        <w:rPr>
          <w:rFonts w:cs="Times New Roman"/>
          <w:bCs/>
          <w:color w:val="000000"/>
        </w:rPr>
        <w:t>переноска грузов и передача предметов</w:t>
      </w:r>
      <w:r w:rsidRPr="00BE0772">
        <w:rPr>
          <w:rFonts w:cs="Times New Roman"/>
          <w:b/>
          <w:bCs/>
          <w:color w:val="000000"/>
        </w:rPr>
        <w:t xml:space="preserve">; </w:t>
      </w:r>
      <w:r w:rsidRPr="00BE0772">
        <w:rPr>
          <w:rFonts w:cs="Times New Roman"/>
          <w:bCs/>
          <w:color w:val="000000"/>
        </w:rPr>
        <w:t xml:space="preserve">прыжки. </w:t>
      </w:r>
    </w:p>
    <w:p w:rsidR="007B0AFB" w:rsidRPr="00BE0772" w:rsidRDefault="007B0AFB" w:rsidP="00BE0772">
      <w:pPr>
        <w:shd w:val="clear" w:color="auto" w:fill="FFFFFF"/>
        <w:jc w:val="center"/>
        <w:rPr>
          <w:rFonts w:cs="Times New Roman"/>
          <w:b/>
          <w:color w:val="000000"/>
        </w:rPr>
      </w:pPr>
      <w:r w:rsidRPr="00BE0772">
        <w:rPr>
          <w:rFonts w:cs="Times New Roman"/>
          <w:b/>
          <w:bCs/>
          <w:i/>
          <w:color w:val="000000"/>
        </w:rPr>
        <w:t>Легкая атлетика</w:t>
      </w:r>
    </w:p>
    <w:p w:rsidR="007B0AFB" w:rsidRPr="00BE0772" w:rsidRDefault="007B0AFB" w:rsidP="00BE0772">
      <w:pPr>
        <w:shd w:val="clear" w:color="auto" w:fill="FFFFFF"/>
        <w:ind w:firstLine="709"/>
        <w:jc w:val="both"/>
        <w:rPr>
          <w:rFonts w:cs="Times New Roman"/>
          <w:b/>
        </w:rPr>
      </w:pPr>
      <w:r w:rsidRPr="00BE0772">
        <w:rPr>
          <w:rFonts w:cs="Times New Roman"/>
          <w:b/>
          <w:color w:val="000000"/>
        </w:rPr>
        <w:t>Теоретические сведения</w:t>
      </w:r>
      <w:r w:rsidRPr="00BE0772">
        <w:rPr>
          <w:rFonts w:cs="Times New Roman"/>
          <w:color w:val="000000"/>
        </w:rPr>
        <w:t>. Элементарные понятия о ходьбе, беге, прыжках и метаниях. Правила поведения на уроках легкой атлетики. Понятие о начале ходьбы и бега; озна</w:t>
      </w:r>
      <w:r w:rsidRPr="00BE0772">
        <w:rPr>
          <w:rFonts w:cs="Times New Roman"/>
          <w:color w:val="000000"/>
        </w:rPr>
        <w:softHyphen/>
        <w:t>комление учащихся с правилами дыхания во время ходьбы и бега. Ознакомление учащихся с правильным положением тела во время выполнения ходьбы, бега, прыжков, мета</w:t>
      </w:r>
      <w:r w:rsidRPr="00BE0772">
        <w:rPr>
          <w:rFonts w:cs="Times New Roman"/>
          <w:color w:val="000000"/>
        </w:rPr>
        <w:softHyphen/>
        <w:t>ний. Значение правильной осанки при ходьбе. Развитие двигательных способностей и физических каче</w:t>
      </w:r>
      <w:proofErr w:type="gramStart"/>
      <w:r w:rsidRPr="00BE0772">
        <w:rPr>
          <w:rFonts w:cs="Times New Roman"/>
          <w:color w:val="000000"/>
        </w:rPr>
        <w:t>ств ср</w:t>
      </w:r>
      <w:proofErr w:type="gramEnd"/>
      <w:r w:rsidRPr="00BE0772">
        <w:rPr>
          <w:rFonts w:cs="Times New Roman"/>
          <w:color w:val="000000"/>
        </w:rPr>
        <w:t>едствами легкой атлетики.</w:t>
      </w:r>
    </w:p>
    <w:p w:rsidR="007B0AFB" w:rsidRPr="00BE0772" w:rsidRDefault="007B0AFB" w:rsidP="00BE0772">
      <w:pPr>
        <w:shd w:val="clear" w:color="auto" w:fill="FFFFFF"/>
        <w:ind w:firstLine="709"/>
        <w:jc w:val="both"/>
        <w:rPr>
          <w:rFonts w:cs="Times New Roman"/>
          <w:bCs/>
          <w:i/>
          <w:color w:val="000000"/>
        </w:rPr>
      </w:pPr>
      <w:r w:rsidRPr="00BE0772">
        <w:rPr>
          <w:rFonts w:cs="Times New Roman"/>
          <w:b/>
        </w:rPr>
        <w:t>Практический материал:</w:t>
      </w:r>
    </w:p>
    <w:p w:rsidR="007B0AFB" w:rsidRPr="00BE0772" w:rsidRDefault="007B0AFB" w:rsidP="00BE0772">
      <w:pPr>
        <w:shd w:val="clear" w:color="auto" w:fill="FFFFFF"/>
        <w:ind w:firstLine="709"/>
        <w:jc w:val="both"/>
        <w:rPr>
          <w:rFonts w:cs="Times New Roman"/>
          <w:bCs/>
          <w:i/>
          <w:color w:val="000000"/>
        </w:rPr>
      </w:pPr>
      <w:r w:rsidRPr="00BE0772">
        <w:rPr>
          <w:rFonts w:cs="Times New Roman"/>
          <w:bCs/>
          <w:i/>
          <w:color w:val="000000"/>
        </w:rPr>
        <w:t>Ходьба</w:t>
      </w:r>
      <w:r w:rsidRPr="00BE0772">
        <w:rPr>
          <w:rFonts w:cs="Times New Roman"/>
          <w:bCs/>
          <w:color w:val="000000"/>
        </w:rPr>
        <w:t xml:space="preserve">. </w:t>
      </w:r>
      <w:r w:rsidRPr="00BE0772">
        <w:rPr>
          <w:rFonts w:cs="Times New Roman"/>
          <w:color w:val="000000"/>
          <w:spacing w:val="-5"/>
        </w:rPr>
        <w:t xml:space="preserve">Ходьба парами по кругу, взявшись за руки. Обычная ходьба </w:t>
      </w:r>
      <w:proofErr w:type="gramStart"/>
      <w:r w:rsidRPr="00BE0772">
        <w:rPr>
          <w:rFonts w:cs="Times New Roman"/>
          <w:color w:val="000000"/>
          <w:spacing w:val="-6"/>
        </w:rPr>
        <w:t>в умеренном темпе в колонне по одному в обход зала за учителем</w:t>
      </w:r>
      <w:proofErr w:type="gramEnd"/>
      <w:r w:rsidRPr="00BE0772">
        <w:rPr>
          <w:rFonts w:cs="Times New Roman"/>
          <w:color w:val="000000"/>
          <w:spacing w:val="-6"/>
        </w:rPr>
        <w:t>. Ходь</w:t>
      </w:r>
      <w:r w:rsidRPr="00BE0772">
        <w:rPr>
          <w:rFonts w:cs="Times New Roman"/>
          <w:color w:val="000000"/>
          <w:spacing w:val="-6"/>
        </w:rPr>
        <w:softHyphen/>
      </w:r>
      <w:r w:rsidRPr="00BE0772">
        <w:rPr>
          <w:rFonts w:cs="Times New Roman"/>
          <w:color w:val="000000"/>
          <w:spacing w:val="6"/>
        </w:rPr>
        <w:t xml:space="preserve">ба по прямой линии, ходьба на носках, на пятках, на внутреннем </w:t>
      </w:r>
      <w:r w:rsidRPr="00BE0772">
        <w:rPr>
          <w:rFonts w:cs="Times New Roman"/>
          <w:color w:val="000000"/>
        </w:rPr>
        <w:t xml:space="preserve">и внешнем своде стопы. Ходьба с сохранением правильной осанки. </w:t>
      </w:r>
      <w:r w:rsidRPr="00BE0772">
        <w:rPr>
          <w:rFonts w:cs="Times New Roman"/>
          <w:color w:val="000000"/>
          <w:spacing w:val="-3"/>
        </w:rPr>
        <w:t xml:space="preserve">Ходьба в чередовании с бегом. </w:t>
      </w:r>
      <w:r w:rsidRPr="00BE0772">
        <w:rPr>
          <w:rFonts w:cs="Times New Roman"/>
          <w:color w:val="000000"/>
          <w:spacing w:val="-5"/>
        </w:rPr>
        <w:t>Ходьба с изменением скорости. Ходьба с различным поло</w:t>
      </w:r>
      <w:r w:rsidRPr="00BE0772">
        <w:rPr>
          <w:rFonts w:cs="Times New Roman"/>
          <w:color w:val="000000"/>
          <w:spacing w:val="-5"/>
        </w:rPr>
        <w:softHyphen/>
        <w:t>жением рук: на пояс, к плечам, перед грудью, за голову. Ходьба с изме</w:t>
      </w:r>
      <w:r w:rsidRPr="00BE0772">
        <w:rPr>
          <w:rFonts w:cs="Times New Roman"/>
          <w:color w:val="000000"/>
          <w:spacing w:val="-5"/>
        </w:rPr>
        <w:softHyphen/>
      </w:r>
      <w:r w:rsidRPr="00BE0772">
        <w:rPr>
          <w:rFonts w:cs="Times New Roman"/>
          <w:color w:val="000000"/>
          <w:spacing w:val="-4"/>
        </w:rPr>
        <w:t>нением направлений по ориентирам и командам учителя. Ходьба с пе</w:t>
      </w:r>
      <w:r w:rsidRPr="00BE0772">
        <w:rPr>
          <w:rFonts w:cs="Times New Roman"/>
          <w:color w:val="000000"/>
          <w:spacing w:val="-4"/>
        </w:rPr>
        <w:softHyphen/>
      </w:r>
      <w:r w:rsidRPr="00BE0772">
        <w:rPr>
          <w:rFonts w:cs="Times New Roman"/>
          <w:color w:val="000000"/>
          <w:spacing w:val="-1"/>
        </w:rPr>
        <w:t xml:space="preserve">решагиванием через большие мячи с высоким подниманием бедра. </w:t>
      </w:r>
      <w:r w:rsidRPr="00BE0772">
        <w:rPr>
          <w:rFonts w:cs="Times New Roman"/>
          <w:color w:val="000000"/>
          <w:spacing w:val="1"/>
        </w:rPr>
        <w:t xml:space="preserve">Ходьба в медленном, среднем и быстром темпе. Ходьба </w:t>
      </w:r>
      <w:r w:rsidRPr="00BE0772">
        <w:rPr>
          <w:rFonts w:cs="Times New Roman"/>
          <w:color w:val="000000"/>
          <w:spacing w:val="-5"/>
        </w:rPr>
        <w:t>с выполнением упражнений для рук в чередовании с другими движени</w:t>
      </w:r>
      <w:r w:rsidRPr="00BE0772">
        <w:rPr>
          <w:rFonts w:cs="Times New Roman"/>
          <w:color w:val="000000"/>
          <w:spacing w:val="-5"/>
        </w:rPr>
        <w:softHyphen/>
      </w:r>
      <w:r w:rsidRPr="00BE0772">
        <w:rPr>
          <w:rFonts w:cs="Times New Roman"/>
          <w:color w:val="000000"/>
          <w:spacing w:val="-6"/>
        </w:rPr>
        <w:t xml:space="preserve">ями; со сменой положений рук: вперед, вверх, с хлопками и т. д. Ходьба </w:t>
      </w:r>
      <w:r w:rsidRPr="00BE0772">
        <w:rPr>
          <w:rFonts w:cs="Times New Roman"/>
          <w:color w:val="000000"/>
          <w:spacing w:val="-1"/>
        </w:rPr>
        <w:t>шеренгой с открытыми и с закрытыми глазами.</w:t>
      </w:r>
    </w:p>
    <w:p w:rsidR="007B0AFB" w:rsidRPr="00BE0772" w:rsidRDefault="007B0AFB" w:rsidP="00BE0772">
      <w:pPr>
        <w:shd w:val="clear" w:color="auto" w:fill="FFFFFF"/>
        <w:ind w:firstLine="709"/>
        <w:jc w:val="both"/>
        <w:rPr>
          <w:rFonts w:cs="Times New Roman"/>
          <w:bCs/>
          <w:i/>
          <w:color w:val="000000"/>
        </w:rPr>
      </w:pPr>
      <w:r w:rsidRPr="00BE0772">
        <w:rPr>
          <w:rFonts w:cs="Times New Roman"/>
          <w:bCs/>
          <w:i/>
          <w:color w:val="000000"/>
        </w:rPr>
        <w:t>Бег</w:t>
      </w:r>
      <w:r w:rsidRPr="00BE0772">
        <w:rPr>
          <w:rFonts w:cs="Times New Roman"/>
          <w:bCs/>
          <w:color w:val="000000"/>
        </w:rPr>
        <w:t xml:space="preserve">. </w:t>
      </w:r>
      <w:r w:rsidRPr="00BE0772">
        <w:rPr>
          <w:rFonts w:cs="Times New Roman"/>
          <w:color w:val="000000"/>
        </w:rPr>
        <w:t xml:space="preserve">Перебежки группами и по одному 15—20 м. Медленный бег </w:t>
      </w:r>
      <w:r w:rsidRPr="00BE0772">
        <w:rPr>
          <w:rFonts w:cs="Times New Roman"/>
          <w:color w:val="000000"/>
          <w:spacing w:val="-3"/>
        </w:rPr>
        <w:t xml:space="preserve">с сохранением правильной осанки, бег в колонне за учителем </w:t>
      </w:r>
      <w:r w:rsidRPr="00BE0772">
        <w:rPr>
          <w:rFonts w:cs="Times New Roman"/>
          <w:color w:val="000000"/>
          <w:spacing w:val="-4"/>
        </w:rPr>
        <w:t xml:space="preserve">в заданном направлении. Чередование бега и ходьбы на расстоянии. </w:t>
      </w:r>
      <w:r w:rsidRPr="00BE0772">
        <w:rPr>
          <w:rFonts w:cs="Times New Roman"/>
          <w:color w:val="000000"/>
          <w:spacing w:val="-9"/>
        </w:rPr>
        <w:t>Б</w:t>
      </w:r>
      <w:r w:rsidRPr="00BE0772">
        <w:rPr>
          <w:rFonts w:cs="Times New Roman"/>
          <w:color w:val="000000"/>
          <w:spacing w:val="-4"/>
        </w:rPr>
        <w:t xml:space="preserve">ег на носках. Бег на месте с высоким подниманием бедра. </w:t>
      </w:r>
      <w:r w:rsidRPr="00BE0772">
        <w:rPr>
          <w:rFonts w:cs="Times New Roman"/>
          <w:color w:val="000000"/>
          <w:spacing w:val="-5"/>
        </w:rPr>
        <w:t xml:space="preserve">Бег с </w:t>
      </w:r>
      <w:r w:rsidRPr="00BE0772">
        <w:rPr>
          <w:rFonts w:cs="Times New Roman"/>
          <w:color w:val="000000"/>
          <w:spacing w:val="-5"/>
        </w:rPr>
        <w:lastRenderedPageBreak/>
        <w:t>высоким поднима</w:t>
      </w:r>
      <w:r w:rsidRPr="00BE0772">
        <w:rPr>
          <w:rFonts w:cs="Times New Roman"/>
          <w:color w:val="000000"/>
          <w:spacing w:val="-5"/>
        </w:rPr>
        <w:softHyphen/>
      </w:r>
      <w:r w:rsidRPr="00BE0772">
        <w:rPr>
          <w:rFonts w:cs="Times New Roman"/>
          <w:color w:val="000000"/>
          <w:spacing w:val="-4"/>
        </w:rPr>
        <w:t xml:space="preserve">нием бедра и захлестыванием голени назад. Бег </w:t>
      </w:r>
      <w:r w:rsidRPr="00BE0772">
        <w:rPr>
          <w:rFonts w:cs="Times New Roman"/>
          <w:color w:val="000000"/>
        </w:rPr>
        <w:t xml:space="preserve">с преодолением простейших препятствий (канавки, </w:t>
      </w:r>
      <w:proofErr w:type="spellStart"/>
      <w:r w:rsidRPr="00BE0772">
        <w:rPr>
          <w:rFonts w:cs="Times New Roman"/>
          <w:color w:val="000000"/>
        </w:rPr>
        <w:t>подлезание</w:t>
      </w:r>
      <w:proofErr w:type="spellEnd"/>
      <w:r w:rsidRPr="00BE0772">
        <w:rPr>
          <w:rFonts w:cs="Times New Roman"/>
          <w:color w:val="000000"/>
        </w:rPr>
        <w:t xml:space="preserve"> под </w:t>
      </w:r>
      <w:r w:rsidRPr="00BE0772">
        <w:rPr>
          <w:rFonts w:cs="Times New Roman"/>
          <w:color w:val="000000"/>
          <w:spacing w:val="-5"/>
        </w:rPr>
        <w:t xml:space="preserve">сетку, </w:t>
      </w:r>
      <w:proofErr w:type="spellStart"/>
      <w:r w:rsidRPr="00BE0772">
        <w:rPr>
          <w:rFonts w:cs="Times New Roman"/>
          <w:color w:val="000000"/>
          <w:spacing w:val="-5"/>
        </w:rPr>
        <w:t>обегание</w:t>
      </w:r>
      <w:proofErr w:type="spellEnd"/>
      <w:r w:rsidRPr="00BE0772">
        <w:rPr>
          <w:rFonts w:cs="Times New Roman"/>
          <w:color w:val="000000"/>
          <w:spacing w:val="-5"/>
        </w:rPr>
        <w:t xml:space="preserve"> стойки и т. д.). Быстрый бег на скорость. Мед</w:t>
      </w:r>
      <w:r w:rsidRPr="00BE0772">
        <w:rPr>
          <w:rFonts w:cs="Times New Roman"/>
          <w:color w:val="000000"/>
          <w:spacing w:val="-5"/>
        </w:rPr>
        <w:softHyphen/>
      </w:r>
      <w:r w:rsidRPr="00BE0772">
        <w:rPr>
          <w:rFonts w:cs="Times New Roman"/>
          <w:color w:val="000000"/>
        </w:rPr>
        <w:t>ленный бег. Чередование бега и ходьбы</w:t>
      </w:r>
      <w:r w:rsidRPr="00BE0772">
        <w:rPr>
          <w:rFonts w:cs="Times New Roman"/>
          <w:color w:val="000000"/>
          <w:spacing w:val="-8"/>
        </w:rPr>
        <w:t xml:space="preserve">. </w:t>
      </w:r>
      <w:r w:rsidRPr="00BE0772">
        <w:rPr>
          <w:rFonts w:cs="Times New Roman"/>
          <w:color w:val="000000"/>
          <w:spacing w:val="-3"/>
        </w:rPr>
        <w:t xml:space="preserve">Высокий старт. Бег прямолинейный </w:t>
      </w:r>
      <w:r w:rsidRPr="00BE0772">
        <w:rPr>
          <w:rFonts w:cs="Times New Roman"/>
          <w:color w:val="000000"/>
          <w:spacing w:val="-4"/>
        </w:rPr>
        <w:t>с параллельной постановкой стоп. Повторный бег на скорость. Низкий старт.</w:t>
      </w:r>
      <w:r w:rsidRPr="00BE0772">
        <w:rPr>
          <w:rFonts w:cs="Times New Roman"/>
          <w:color w:val="000000"/>
          <w:spacing w:val="-2"/>
        </w:rPr>
        <w:t xml:space="preserve"> Специальные </w:t>
      </w:r>
      <w:r w:rsidRPr="00BE0772">
        <w:rPr>
          <w:rFonts w:cs="Times New Roman"/>
          <w:color w:val="000000"/>
          <w:spacing w:val="-5"/>
        </w:rPr>
        <w:t>беговые упражнения: бег с подниманием бедра, с захлестыванием голе</w:t>
      </w:r>
      <w:r w:rsidRPr="00BE0772">
        <w:rPr>
          <w:rFonts w:cs="Times New Roman"/>
          <w:color w:val="000000"/>
          <w:spacing w:val="-5"/>
        </w:rPr>
        <w:softHyphen/>
      </w:r>
      <w:r w:rsidRPr="00BE0772">
        <w:rPr>
          <w:rFonts w:cs="Times New Roman"/>
          <w:color w:val="000000"/>
          <w:spacing w:val="-4"/>
        </w:rPr>
        <w:t xml:space="preserve">ни назад, семенящий бег. Челночный бег.  </w:t>
      </w:r>
    </w:p>
    <w:p w:rsidR="007B0AFB" w:rsidRPr="00BE0772" w:rsidRDefault="007B0AFB" w:rsidP="00BE0772">
      <w:pPr>
        <w:shd w:val="clear" w:color="auto" w:fill="FFFFFF"/>
        <w:ind w:firstLine="709"/>
        <w:jc w:val="both"/>
        <w:rPr>
          <w:rFonts w:cs="Times New Roman"/>
          <w:bCs/>
          <w:i/>
          <w:color w:val="000000"/>
        </w:rPr>
      </w:pPr>
      <w:r w:rsidRPr="00BE0772">
        <w:rPr>
          <w:rFonts w:cs="Times New Roman"/>
          <w:bCs/>
          <w:i/>
          <w:color w:val="000000"/>
        </w:rPr>
        <w:t>Прыжки</w:t>
      </w:r>
      <w:r w:rsidRPr="00BE0772">
        <w:rPr>
          <w:rFonts w:cs="Times New Roman"/>
          <w:bCs/>
          <w:color w:val="000000"/>
        </w:rPr>
        <w:t xml:space="preserve">. </w:t>
      </w:r>
      <w:r w:rsidRPr="00BE0772">
        <w:rPr>
          <w:rFonts w:cs="Times New Roman"/>
          <w:color w:val="000000"/>
          <w:spacing w:val="-4"/>
        </w:rPr>
        <w:t>Прыжки на двух ногах на месте и с продвижением впе</w:t>
      </w:r>
      <w:r w:rsidRPr="00BE0772">
        <w:rPr>
          <w:rFonts w:cs="Times New Roman"/>
          <w:color w:val="000000"/>
          <w:spacing w:val="-4"/>
        </w:rPr>
        <w:softHyphen/>
      </w:r>
      <w:r w:rsidRPr="00BE0772">
        <w:rPr>
          <w:rFonts w:cs="Times New Roman"/>
          <w:color w:val="000000"/>
          <w:spacing w:val="-3"/>
        </w:rPr>
        <w:t xml:space="preserve">ред, назад, вправо, влево. Перепрыгивание через начерченную линию, </w:t>
      </w:r>
      <w:r w:rsidRPr="00BE0772">
        <w:rPr>
          <w:rFonts w:cs="Times New Roman"/>
          <w:color w:val="000000"/>
          <w:spacing w:val="-4"/>
        </w:rPr>
        <w:t xml:space="preserve">шнур, набивной мяч. Прыжки с ноги на ногу на отрезках </w:t>
      </w:r>
      <w:proofErr w:type="gramStart"/>
      <w:r w:rsidRPr="00BE0772">
        <w:rPr>
          <w:rFonts w:cs="Times New Roman"/>
          <w:color w:val="000000"/>
          <w:spacing w:val="-4"/>
        </w:rPr>
        <w:t>до</w:t>
      </w:r>
      <w:proofErr w:type="gramEnd"/>
      <w:r w:rsidRPr="00BE0772">
        <w:rPr>
          <w:rFonts w:cs="Times New Roman"/>
          <w:color w:val="000000"/>
          <w:spacing w:val="-4"/>
        </w:rPr>
        <w:t>. Под</w:t>
      </w:r>
      <w:r w:rsidRPr="00BE0772">
        <w:rPr>
          <w:rFonts w:cs="Times New Roman"/>
          <w:color w:val="000000"/>
          <w:spacing w:val="-4"/>
        </w:rPr>
        <w:softHyphen/>
      </w:r>
      <w:r w:rsidRPr="00BE0772">
        <w:rPr>
          <w:rFonts w:cs="Times New Roman"/>
          <w:color w:val="000000"/>
          <w:spacing w:val="-5"/>
        </w:rPr>
        <w:t xml:space="preserve">прыгивание вверх на месте с захватом или касанием висящего предмета </w:t>
      </w:r>
      <w:r w:rsidRPr="00BE0772">
        <w:rPr>
          <w:rFonts w:cs="Times New Roman"/>
          <w:color w:val="000000"/>
          <w:spacing w:val="-1"/>
        </w:rPr>
        <w:t xml:space="preserve">(мяча). Прыжки в длину с места. </w:t>
      </w:r>
      <w:r w:rsidRPr="00BE0772">
        <w:rPr>
          <w:rFonts w:cs="Times New Roman"/>
          <w:color w:val="000000"/>
          <w:spacing w:val="-5"/>
        </w:rPr>
        <w:t xml:space="preserve">Прыжки на одной ноге на месте, с продвижением вперед, </w:t>
      </w:r>
      <w:r w:rsidRPr="00BE0772">
        <w:rPr>
          <w:rFonts w:cs="Times New Roman"/>
          <w:color w:val="000000"/>
          <w:spacing w:val="2"/>
        </w:rPr>
        <w:t xml:space="preserve">в стороны. Прыжки с высоты с мягким приземлением. </w:t>
      </w:r>
      <w:r w:rsidRPr="00BE0772">
        <w:rPr>
          <w:rFonts w:cs="Times New Roman"/>
          <w:color w:val="000000"/>
          <w:spacing w:val="-4"/>
        </w:rPr>
        <w:t>Прыжки в длину и высоту с шага. Прыжки с небольшого разбега в дли</w:t>
      </w:r>
      <w:r w:rsidRPr="00BE0772">
        <w:rPr>
          <w:rFonts w:cs="Times New Roman"/>
          <w:color w:val="000000"/>
          <w:spacing w:val="-4"/>
        </w:rPr>
        <w:softHyphen/>
      </w:r>
      <w:r w:rsidRPr="00BE0772">
        <w:rPr>
          <w:rFonts w:cs="Times New Roman"/>
          <w:color w:val="000000"/>
          <w:spacing w:val="-2"/>
        </w:rPr>
        <w:t xml:space="preserve">ну. Прыжки с прямого разбега в длину. </w:t>
      </w:r>
      <w:r w:rsidRPr="00BE0772">
        <w:rPr>
          <w:rFonts w:cs="Times New Roman"/>
          <w:color w:val="000000"/>
          <w:spacing w:val="-5"/>
        </w:rPr>
        <w:t>Прыжки в длину с разбега без учета места отталкивания. Прыжки в вы</w:t>
      </w:r>
      <w:r w:rsidRPr="00BE0772">
        <w:rPr>
          <w:rFonts w:cs="Times New Roman"/>
          <w:color w:val="000000"/>
          <w:spacing w:val="-5"/>
        </w:rPr>
        <w:softHyphen/>
      </w:r>
      <w:r w:rsidRPr="00BE0772">
        <w:rPr>
          <w:rFonts w:cs="Times New Roman"/>
          <w:color w:val="000000"/>
          <w:spacing w:val="-3"/>
        </w:rPr>
        <w:t>соту с прямого разбега способом «согнув ноги». Прыжки в высоту способом «перешагивание».</w:t>
      </w:r>
    </w:p>
    <w:p w:rsidR="007B0AFB" w:rsidRPr="00BE0772" w:rsidRDefault="007B0AFB" w:rsidP="00BE0772">
      <w:pPr>
        <w:shd w:val="clear" w:color="auto" w:fill="FFFFFF"/>
        <w:ind w:firstLine="709"/>
        <w:jc w:val="both"/>
        <w:rPr>
          <w:rFonts w:cs="Times New Roman"/>
          <w:b/>
          <w:i/>
        </w:rPr>
      </w:pPr>
      <w:r w:rsidRPr="00BE0772">
        <w:rPr>
          <w:rFonts w:cs="Times New Roman"/>
          <w:bCs/>
          <w:i/>
          <w:color w:val="000000"/>
        </w:rPr>
        <w:t>Метание</w:t>
      </w:r>
      <w:r w:rsidRPr="00BE0772">
        <w:rPr>
          <w:rFonts w:cs="Times New Roman"/>
          <w:bCs/>
          <w:color w:val="000000"/>
        </w:rPr>
        <w:t xml:space="preserve">. </w:t>
      </w:r>
      <w:r w:rsidRPr="00BE0772">
        <w:rPr>
          <w:rFonts w:cs="Times New Roman"/>
          <w:color w:val="000000"/>
          <w:spacing w:val="-2"/>
        </w:rPr>
        <w:t>Правильный захват различных предметов для выполне</w:t>
      </w:r>
      <w:r w:rsidRPr="00BE0772">
        <w:rPr>
          <w:rFonts w:cs="Times New Roman"/>
          <w:color w:val="000000"/>
          <w:spacing w:val="-2"/>
        </w:rPr>
        <w:softHyphen/>
      </w:r>
      <w:r w:rsidRPr="00BE0772">
        <w:rPr>
          <w:rFonts w:cs="Times New Roman"/>
          <w:color w:val="000000"/>
          <w:spacing w:val="-4"/>
        </w:rPr>
        <w:t xml:space="preserve">ния метания одной и двумя руками. Прием и передача мяча, флажков, </w:t>
      </w:r>
      <w:r w:rsidRPr="00BE0772">
        <w:rPr>
          <w:rFonts w:cs="Times New Roman"/>
          <w:color w:val="000000"/>
          <w:spacing w:val="1"/>
        </w:rPr>
        <w:t xml:space="preserve">палок в шеренге, по кругу, в колонне. Произвольное метание малых </w:t>
      </w:r>
      <w:r w:rsidRPr="00BE0772">
        <w:rPr>
          <w:rFonts w:cs="Times New Roman"/>
          <w:color w:val="000000"/>
          <w:spacing w:val="-2"/>
        </w:rPr>
        <w:t>и больших мячей в игре. Броски и ловля волейбольных мячей. Мета</w:t>
      </w:r>
      <w:r w:rsidRPr="00BE0772">
        <w:rPr>
          <w:rFonts w:cs="Times New Roman"/>
          <w:color w:val="000000"/>
          <w:spacing w:val="-2"/>
        </w:rPr>
        <w:softHyphen/>
      </w:r>
      <w:r w:rsidRPr="00BE0772">
        <w:rPr>
          <w:rFonts w:cs="Times New Roman"/>
          <w:color w:val="000000"/>
          <w:spacing w:val="2"/>
        </w:rPr>
        <w:t xml:space="preserve">ние колец на шесты. Метание с места малого мяча в стенку правой </w:t>
      </w:r>
      <w:r w:rsidRPr="00BE0772">
        <w:rPr>
          <w:rFonts w:cs="Times New Roman"/>
          <w:color w:val="000000"/>
          <w:spacing w:val="-1"/>
        </w:rPr>
        <w:t xml:space="preserve">и левой рукой. </w:t>
      </w:r>
      <w:r w:rsidRPr="00BE0772">
        <w:rPr>
          <w:rFonts w:cs="Times New Roman"/>
          <w:color w:val="000000"/>
          <w:spacing w:val="4"/>
        </w:rPr>
        <w:t xml:space="preserve">Метание большого мяча двумя руками из-за головы </w:t>
      </w:r>
      <w:r w:rsidRPr="00BE0772">
        <w:rPr>
          <w:rFonts w:cs="Times New Roman"/>
          <w:color w:val="000000"/>
          <w:spacing w:val="-4"/>
        </w:rPr>
        <w:t>и снизу с места в стену. Броски набивного мяча (1 кг) сидя двумя рука</w:t>
      </w:r>
      <w:r w:rsidRPr="00BE0772">
        <w:rPr>
          <w:rFonts w:cs="Times New Roman"/>
          <w:color w:val="000000"/>
          <w:spacing w:val="-4"/>
        </w:rPr>
        <w:softHyphen/>
        <w:t xml:space="preserve">ми из-за головы. Метание теннисного мяча с места одной рукой в стену </w:t>
      </w:r>
      <w:r w:rsidRPr="00BE0772">
        <w:rPr>
          <w:rFonts w:cs="Times New Roman"/>
          <w:color w:val="000000"/>
        </w:rPr>
        <w:t xml:space="preserve">и на дальность. </w:t>
      </w:r>
      <w:r w:rsidRPr="00BE0772">
        <w:rPr>
          <w:rFonts w:cs="Times New Roman"/>
          <w:color w:val="000000"/>
          <w:spacing w:val="-3"/>
        </w:rPr>
        <w:t xml:space="preserve">Метание мяча с места в цель. Метание мячей с места в цель левой и правой руками. Метание теннисного мяча на дальность </w:t>
      </w:r>
      <w:r w:rsidRPr="00BE0772">
        <w:rPr>
          <w:rFonts w:cs="Times New Roman"/>
          <w:color w:val="000000"/>
          <w:spacing w:val="-1"/>
        </w:rPr>
        <w:t>отскока от баскетбольного щита. Метание теннисного мяча на даль</w:t>
      </w:r>
      <w:r w:rsidRPr="00BE0772">
        <w:rPr>
          <w:rFonts w:cs="Times New Roman"/>
          <w:color w:val="000000"/>
          <w:spacing w:val="-1"/>
        </w:rPr>
        <w:softHyphen/>
      </w:r>
      <w:r w:rsidRPr="00BE0772">
        <w:rPr>
          <w:rFonts w:cs="Times New Roman"/>
          <w:color w:val="000000"/>
          <w:spacing w:val="-2"/>
        </w:rPr>
        <w:t>ность с места. Броски набивного мяча (вес до 1 кг) различными способами двумя руками.</w:t>
      </w:r>
    </w:p>
    <w:p w:rsidR="007B0AFB" w:rsidRPr="00BE0772" w:rsidRDefault="007B0AFB" w:rsidP="00BE0772">
      <w:pPr>
        <w:ind w:firstLine="709"/>
        <w:jc w:val="center"/>
        <w:rPr>
          <w:rFonts w:cs="Times New Roman"/>
          <w:i/>
        </w:rPr>
      </w:pPr>
      <w:r w:rsidRPr="00BE0772">
        <w:rPr>
          <w:rFonts w:cs="Times New Roman"/>
          <w:b/>
          <w:i/>
        </w:rPr>
        <w:t>Лыжная и конькобежная подготовка</w:t>
      </w:r>
    </w:p>
    <w:p w:rsidR="007B0AFB" w:rsidRPr="00BE0772" w:rsidRDefault="007B0AFB" w:rsidP="00BE0772">
      <w:pPr>
        <w:shd w:val="clear" w:color="auto" w:fill="FFFFFF"/>
        <w:ind w:firstLine="709"/>
        <w:jc w:val="center"/>
        <w:rPr>
          <w:rFonts w:cs="Times New Roman"/>
          <w:b/>
        </w:rPr>
      </w:pPr>
      <w:r w:rsidRPr="00BE0772">
        <w:rPr>
          <w:rFonts w:cs="Times New Roman"/>
          <w:i/>
        </w:rPr>
        <w:t>Лыжная подготовка</w:t>
      </w:r>
    </w:p>
    <w:p w:rsidR="007B0AFB" w:rsidRPr="00BE0772" w:rsidRDefault="007B0AFB" w:rsidP="00BE0772">
      <w:pPr>
        <w:shd w:val="clear" w:color="auto" w:fill="FFFFFF"/>
        <w:ind w:firstLine="709"/>
        <w:jc w:val="both"/>
        <w:rPr>
          <w:rFonts w:cs="Times New Roman"/>
          <w:b/>
        </w:rPr>
      </w:pPr>
      <w:r w:rsidRPr="00BE0772">
        <w:rPr>
          <w:rFonts w:cs="Times New Roman"/>
          <w:b/>
        </w:rPr>
        <w:t xml:space="preserve">Теоретические сведения. </w:t>
      </w:r>
      <w:r w:rsidRPr="00BE0772">
        <w:rPr>
          <w:rFonts w:cs="Times New Roman"/>
          <w:color w:val="000000"/>
        </w:rPr>
        <w:t>Элементарные понятия о ходьбе и передвижении на лыжах. Одежда и обувь лыжника.</w:t>
      </w:r>
      <w:r w:rsidRPr="00BE0772">
        <w:rPr>
          <w:rFonts w:cs="Times New Roman"/>
        </w:rPr>
        <w:t xml:space="preserve"> </w:t>
      </w:r>
      <w:r w:rsidRPr="00BE0772">
        <w:rPr>
          <w:rFonts w:cs="Times New Roman"/>
          <w:color w:val="000000"/>
        </w:rPr>
        <w:t>Подготовка к занятиям на лыжах. Правила поведения на уроках лыжной подготовки.</w:t>
      </w:r>
      <w:r w:rsidRPr="00BE0772">
        <w:rPr>
          <w:rFonts w:cs="Times New Roman"/>
        </w:rPr>
        <w:t xml:space="preserve"> </w:t>
      </w:r>
      <w:r w:rsidRPr="00BE0772">
        <w:rPr>
          <w:rFonts w:cs="Times New Roman"/>
          <w:color w:val="000000"/>
        </w:rPr>
        <w:t>Лыжный инвентарь; выбор лыж и па</w:t>
      </w:r>
      <w:r w:rsidRPr="00BE0772">
        <w:rPr>
          <w:rFonts w:cs="Times New Roman"/>
          <w:color w:val="000000"/>
        </w:rPr>
        <w:softHyphen/>
        <w:t xml:space="preserve">лок. Одежда и обувь лыжника. Правила поведения на уроках лыжной подготовки. Правильное техническое выполнение попеременного </w:t>
      </w:r>
      <w:proofErr w:type="spellStart"/>
      <w:r w:rsidRPr="00BE0772">
        <w:rPr>
          <w:rFonts w:cs="Times New Roman"/>
          <w:color w:val="000000"/>
        </w:rPr>
        <w:t>двухшажного</w:t>
      </w:r>
      <w:proofErr w:type="spellEnd"/>
      <w:r w:rsidRPr="00BE0772">
        <w:rPr>
          <w:rFonts w:cs="Times New Roman"/>
          <w:color w:val="000000"/>
        </w:rPr>
        <w:t xml:space="preserve"> хода. Виды подъемов и спусков. Предупреждение травм и обморожений.</w:t>
      </w:r>
    </w:p>
    <w:p w:rsidR="007B0AFB" w:rsidRPr="00BE0772" w:rsidRDefault="007B0AFB" w:rsidP="00BE0772">
      <w:pPr>
        <w:shd w:val="clear" w:color="auto" w:fill="FFFFFF"/>
        <w:ind w:firstLine="709"/>
        <w:jc w:val="both"/>
        <w:rPr>
          <w:rFonts w:cs="Times New Roman"/>
          <w:i/>
        </w:rPr>
      </w:pPr>
      <w:r w:rsidRPr="00BE0772">
        <w:rPr>
          <w:rFonts w:cs="Times New Roman"/>
          <w:b/>
        </w:rPr>
        <w:t xml:space="preserve">Практический материал. </w:t>
      </w:r>
      <w:r w:rsidRPr="00BE0772">
        <w:rPr>
          <w:rFonts w:cs="Times New Roman"/>
        </w:rPr>
        <w:t xml:space="preserve">Выполнение строевых команд. Передвижение на лыжах. Спуски, повороты, торможение. </w:t>
      </w:r>
    </w:p>
    <w:p w:rsidR="007B0AFB" w:rsidRPr="00BE0772" w:rsidRDefault="007B0AFB" w:rsidP="00BE0772">
      <w:pPr>
        <w:shd w:val="clear" w:color="auto" w:fill="FFFFFF"/>
        <w:jc w:val="both"/>
        <w:rPr>
          <w:rFonts w:cs="Times New Roman"/>
          <w:b/>
        </w:rPr>
      </w:pPr>
      <w:r w:rsidRPr="00BE0772">
        <w:rPr>
          <w:rFonts w:cs="Times New Roman"/>
          <w:i/>
        </w:rPr>
        <w:t>Конькобежная подготовка</w:t>
      </w:r>
    </w:p>
    <w:p w:rsidR="007B0AFB" w:rsidRPr="00BE0772" w:rsidRDefault="007B0AFB" w:rsidP="00BE0772">
      <w:pPr>
        <w:shd w:val="clear" w:color="auto" w:fill="FFFFFF"/>
        <w:ind w:firstLine="709"/>
        <w:jc w:val="both"/>
        <w:rPr>
          <w:rFonts w:cs="Times New Roman"/>
          <w:b/>
        </w:rPr>
      </w:pPr>
      <w:r w:rsidRPr="00BE0772">
        <w:rPr>
          <w:rFonts w:cs="Times New Roman"/>
          <w:b/>
        </w:rPr>
        <w:t>Теоретические сведения.</w:t>
      </w:r>
      <w:r w:rsidRPr="00BE0772">
        <w:rPr>
          <w:rFonts w:cs="Times New Roman"/>
          <w:b/>
          <w:bCs/>
          <w:color w:val="000000"/>
        </w:rPr>
        <w:t xml:space="preserve"> </w:t>
      </w:r>
      <w:r w:rsidRPr="00BE0772">
        <w:rPr>
          <w:rFonts w:cs="Times New Roman"/>
          <w:color w:val="000000"/>
        </w:rPr>
        <w:t>Одежда и обувь конькобежца. Подготов</w:t>
      </w:r>
      <w:r w:rsidRPr="00BE0772">
        <w:rPr>
          <w:rFonts w:cs="Times New Roman"/>
          <w:color w:val="000000"/>
        </w:rPr>
        <w:softHyphen/>
        <w:t>ка к занятиям на коньках. Правила поведения на уроках. Основные части конька. Предупрежде</w:t>
      </w:r>
      <w:r w:rsidRPr="00BE0772">
        <w:rPr>
          <w:rFonts w:cs="Times New Roman"/>
          <w:color w:val="000000"/>
        </w:rPr>
        <w:softHyphen/>
        <w:t>ние травм и обморожений при занятиях на коньках.</w:t>
      </w:r>
    </w:p>
    <w:p w:rsidR="007B0AFB" w:rsidRPr="00BE0772" w:rsidRDefault="007B0AFB" w:rsidP="00BE0772">
      <w:pPr>
        <w:shd w:val="clear" w:color="auto" w:fill="FFFFFF"/>
        <w:ind w:firstLine="709"/>
        <w:jc w:val="both"/>
        <w:rPr>
          <w:rFonts w:cs="Times New Roman"/>
          <w:b/>
          <w:i/>
        </w:rPr>
      </w:pPr>
      <w:r w:rsidRPr="00BE0772">
        <w:rPr>
          <w:rFonts w:cs="Times New Roman"/>
          <w:b/>
        </w:rPr>
        <w:t xml:space="preserve">Практический материал. </w:t>
      </w:r>
      <w:r w:rsidRPr="00BE0772">
        <w:rPr>
          <w:rFonts w:cs="Times New Roman"/>
        </w:rPr>
        <w:t>Упражнение в зале: снимание и одевание ботинок; приседания; удержание равновесия; имитация правильного падения на коньках; перенос тяжести с одной ноги на другую. Упражнения на льду: скольжение, торможение, повороты.</w:t>
      </w:r>
    </w:p>
    <w:p w:rsidR="007B0AFB" w:rsidRPr="00BE0772" w:rsidRDefault="007B0AFB" w:rsidP="00BE0772">
      <w:pPr>
        <w:shd w:val="clear" w:color="auto" w:fill="FFFFFF"/>
        <w:ind w:firstLine="709"/>
        <w:jc w:val="center"/>
        <w:rPr>
          <w:rFonts w:cs="Times New Roman"/>
          <w:b/>
        </w:rPr>
      </w:pPr>
      <w:r w:rsidRPr="00BE0772">
        <w:rPr>
          <w:rFonts w:cs="Times New Roman"/>
          <w:b/>
          <w:i/>
        </w:rPr>
        <w:t>Игры</w:t>
      </w:r>
    </w:p>
    <w:p w:rsidR="007B0AFB" w:rsidRPr="00BE0772" w:rsidRDefault="007B0AFB" w:rsidP="00BE0772">
      <w:pPr>
        <w:shd w:val="clear" w:color="auto" w:fill="FFFFFF"/>
        <w:ind w:firstLine="709"/>
        <w:jc w:val="both"/>
        <w:rPr>
          <w:rFonts w:cs="Times New Roman"/>
          <w:b/>
        </w:rPr>
      </w:pPr>
      <w:r w:rsidRPr="00BE0772">
        <w:rPr>
          <w:rFonts w:cs="Times New Roman"/>
          <w:b/>
        </w:rPr>
        <w:t>Теоретические сведения.</w:t>
      </w:r>
      <w:r w:rsidRPr="00BE0772">
        <w:rPr>
          <w:rFonts w:cs="Times New Roman"/>
          <w:color w:val="000000"/>
        </w:rPr>
        <w:t xml:space="preserve"> Элементарные сведения о правилах игр и поведении во время игр. Правила игр. Элементарные игровые технико-тактические взаимодействия (выбор места, взаимодействие с партнером, командой и соперником). </w:t>
      </w:r>
      <w:proofErr w:type="gramStart"/>
      <w:r w:rsidRPr="00BE0772">
        <w:rPr>
          <w:rFonts w:cs="Times New Roman"/>
          <w:color w:val="000000"/>
        </w:rPr>
        <w:t>Элементарные сведения по овладению игровыми умениями (ловля мяча, передача, броски, удары по мячу</w:t>
      </w:r>
      <w:proofErr w:type="gramEnd"/>
    </w:p>
    <w:p w:rsidR="007B0AFB" w:rsidRPr="00BE0772" w:rsidRDefault="007B0AFB" w:rsidP="00BE0772">
      <w:pPr>
        <w:shd w:val="clear" w:color="auto" w:fill="FFFFFF"/>
        <w:ind w:firstLine="709"/>
        <w:jc w:val="both"/>
        <w:rPr>
          <w:rFonts w:cs="Times New Roman"/>
          <w:bCs/>
          <w:color w:val="000000"/>
        </w:rPr>
      </w:pPr>
      <w:r w:rsidRPr="00BE0772">
        <w:rPr>
          <w:rFonts w:cs="Times New Roman"/>
          <w:b/>
        </w:rPr>
        <w:t xml:space="preserve">Практический материал. </w:t>
      </w:r>
      <w:r w:rsidRPr="00BE0772">
        <w:rPr>
          <w:rFonts w:cs="Times New Roman"/>
          <w:bCs/>
          <w:i/>
          <w:color w:val="000000"/>
        </w:rPr>
        <w:t>Подвижные игры</w:t>
      </w:r>
      <w:r w:rsidRPr="00BE0772">
        <w:rPr>
          <w:rFonts w:cs="Times New Roman"/>
          <w:bCs/>
          <w:color w:val="000000"/>
        </w:rPr>
        <w:t>:</w:t>
      </w:r>
    </w:p>
    <w:p w:rsidR="007B0AFB" w:rsidRPr="00BE0772" w:rsidRDefault="007B0AFB" w:rsidP="00BE0772">
      <w:pPr>
        <w:shd w:val="clear" w:color="auto" w:fill="FFFFFF"/>
        <w:ind w:firstLine="709"/>
        <w:jc w:val="both"/>
        <w:rPr>
          <w:rFonts w:cs="Times New Roman"/>
          <w:bCs/>
          <w:color w:val="000000"/>
        </w:rPr>
      </w:pPr>
      <w:r w:rsidRPr="00BE0772">
        <w:rPr>
          <w:rFonts w:cs="Times New Roman"/>
          <w:bCs/>
          <w:color w:val="000000"/>
        </w:rPr>
        <w:t>Коррекционные игры;</w:t>
      </w:r>
    </w:p>
    <w:p w:rsidR="007B0AFB" w:rsidRPr="00BE0772" w:rsidRDefault="007B0AFB" w:rsidP="00BE0772">
      <w:pPr>
        <w:shd w:val="clear" w:color="auto" w:fill="FFFFFF"/>
        <w:ind w:firstLine="709"/>
        <w:jc w:val="both"/>
        <w:rPr>
          <w:rFonts w:cs="Times New Roman"/>
          <w:bCs/>
          <w:color w:val="000000"/>
        </w:rPr>
      </w:pPr>
      <w:r w:rsidRPr="00BE0772">
        <w:rPr>
          <w:rFonts w:cs="Times New Roman"/>
          <w:bCs/>
          <w:color w:val="000000"/>
        </w:rPr>
        <w:t xml:space="preserve">Игры с элементами </w:t>
      </w:r>
      <w:proofErr w:type="spellStart"/>
      <w:r w:rsidRPr="00BE0772">
        <w:rPr>
          <w:rFonts w:cs="Times New Roman"/>
          <w:bCs/>
          <w:color w:val="000000"/>
        </w:rPr>
        <w:t>общеразвивающих</w:t>
      </w:r>
      <w:proofErr w:type="spellEnd"/>
      <w:r w:rsidRPr="00BE0772">
        <w:rPr>
          <w:rFonts w:cs="Times New Roman"/>
          <w:bCs/>
          <w:color w:val="000000"/>
        </w:rPr>
        <w:t xml:space="preserve"> упражнений:</w:t>
      </w:r>
    </w:p>
    <w:p w:rsidR="007B0AFB" w:rsidRPr="00BE0772" w:rsidRDefault="007B0AFB" w:rsidP="00BE0772">
      <w:pPr>
        <w:shd w:val="clear" w:color="auto" w:fill="FFFFFF"/>
        <w:ind w:firstLine="709"/>
        <w:jc w:val="both"/>
        <w:rPr>
          <w:rFonts w:cs="Times New Roman"/>
          <w:b/>
        </w:rPr>
      </w:pPr>
      <w:r w:rsidRPr="00BE0772">
        <w:rPr>
          <w:rFonts w:cs="Times New Roman"/>
          <w:bCs/>
          <w:color w:val="000000"/>
        </w:rPr>
        <w:lastRenderedPageBreak/>
        <w:t xml:space="preserve">игры с бегом; прыжками; лазанием; метанием и ловлей мяча (в том числе пионербол в </w:t>
      </w:r>
      <w:r w:rsidRPr="00BE0772">
        <w:rPr>
          <w:rFonts w:cs="Times New Roman"/>
          <w:bCs/>
          <w:color w:val="000000"/>
          <w:lang w:val="en-US"/>
        </w:rPr>
        <w:t>IV</w:t>
      </w:r>
      <w:r w:rsidRPr="00BE0772">
        <w:rPr>
          <w:rFonts w:cs="Times New Roman"/>
          <w:bCs/>
          <w:color w:val="000000"/>
        </w:rPr>
        <w:t>-м классе); построениями и перестроениями; бросанием, ловлей, метанием.</w:t>
      </w:r>
    </w:p>
    <w:p w:rsidR="007B0AFB" w:rsidRPr="00BE0772" w:rsidRDefault="007B0AFB" w:rsidP="00BE0772">
      <w:pPr>
        <w:ind w:firstLine="709"/>
        <w:jc w:val="center"/>
        <w:rPr>
          <w:rFonts w:cs="Times New Roman"/>
          <w:b/>
        </w:rPr>
      </w:pPr>
      <w:r w:rsidRPr="00BE0772">
        <w:rPr>
          <w:rFonts w:cs="Times New Roman"/>
          <w:b/>
        </w:rPr>
        <w:t>РУЧНОЙ ТРУД</w:t>
      </w:r>
    </w:p>
    <w:p w:rsidR="007B0AFB" w:rsidRPr="00BE0772" w:rsidRDefault="007B0AFB" w:rsidP="00BE0772">
      <w:pPr>
        <w:jc w:val="center"/>
        <w:rPr>
          <w:rFonts w:cs="Times New Roman"/>
        </w:rPr>
      </w:pPr>
      <w:r w:rsidRPr="00BE0772">
        <w:rPr>
          <w:rFonts w:cs="Times New Roman"/>
          <w:b/>
        </w:rPr>
        <w:t>Пояснительная записка</w:t>
      </w:r>
    </w:p>
    <w:p w:rsidR="007B0AFB" w:rsidRPr="00BE0772" w:rsidRDefault="007B0AFB" w:rsidP="00BE0772">
      <w:pPr>
        <w:ind w:firstLine="709"/>
        <w:jc w:val="both"/>
        <w:rPr>
          <w:rFonts w:cs="Times New Roman"/>
        </w:rPr>
      </w:pPr>
      <w:r w:rsidRPr="00BE0772">
        <w:rPr>
          <w:rFonts w:cs="Times New Roman"/>
        </w:rPr>
        <w:t xml:space="preserve">Труд – это основа любых культурных достижений, один из главных видов деятельности в жизни человека. </w:t>
      </w:r>
    </w:p>
    <w:p w:rsidR="007B0AFB" w:rsidRPr="00BE0772" w:rsidRDefault="007B0AFB" w:rsidP="00BE0772">
      <w:pPr>
        <w:ind w:firstLine="709"/>
        <w:jc w:val="both"/>
        <w:rPr>
          <w:rFonts w:cs="Times New Roman"/>
          <w:b/>
        </w:rPr>
      </w:pPr>
      <w:r w:rsidRPr="00BE0772">
        <w:rPr>
          <w:rFonts w:cs="Times New Roman"/>
        </w:rPr>
        <w:t xml:space="preserve">Огромное значение придается ручному труду в развитии ребенка, так как в нем </w:t>
      </w:r>
      <w:proofErr w:type="gramStart"/>
      <w:r w:rsidRPr="00BE0772">
        <w:rPr>
          <w:rFonts w:cs="Times New Roman"/>
        </w:rPr>
        <w:t>заложены</w:t>
      </w:r>
      <w:proofErr w:type="gramEnd"/>
      <w:r w:rsidRPr="00BE0772">
        <w:rPr>
          <w:rFonts w:cs="Times New Roman"/>
        </w:rPr>
        <w:t xml:space="preserve"> неиссякаемы резервы развития его личности, благоприятные условия для его обучения и воспитания.</w:t>
      </w:r>
    </w:p>
    <w:p w:rsidR="007B0AFB" w:rsidRPr="00BE0772" w:rsidRDefault="007B0AFB" w:rsidP="00BE0772">
      <w:pPr>
        <w:ind w:firstLine="709"/>
        <w:jc w:val="both"/>
        <w:rPr>
          <w:rFonts w:cs="Times New Roman"/>
          <w:b/>
          <w:bCs/>
        </w:rPr>
      </w:pPr>
      <w:r w:rsidRPr="00BE0772">
        <w:rPr>
          <w:rFonts w:cs="Times New Roman"/>
          <w:b/>
        </w:rPr>
        <w:t xml:space="preserve">Основная цель изучения данного предмета </w:t>
      </w:r>
      <w:r w:rsidRPr="00BE0772">
        <w:rPr>
          <w:rFonts w:cs="Times New Roman"/>
        </w:rPr>
        <w:t>заключается во всестороннем развитии личности учащегося младшего возраста с умственной отсталостью (интеллектуальными нарушениями) в процессе формирования трудовой культуры и подготовки его к последующему профильному 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p w:rsidR="007B0AFB" w:rsidRPr="00BE0772" w:rsidRDefault="007B0AFB" w:rsidP="00BE0772">
      <w:pPr>
        <w:ind w:firstLine="709"/>
        <w:jc w:val="both"/>
        <w:rPr>
          <w:rFonts w:cs="Times New Roman"/>
        </w:rPr>
      </w:pPr>
      <w:r w:rsidRPr="00BE0772">
        <w:rPr>
          <w:rFonts w:cs="Times New Roman"/>
          <w:b/>
          <w:bCs/>
        </w:rPr>
        <w:t>Задачи изучения предмета:</w:t>
      </w:r>
    </w:p>
    <w:p w:rsidR="007B0AFB" w:rsidRPr="00BE0772" w:rsidRDefault="007B0AFB" w:rsidP="00BE0772">
      <w:pPr>
        <w:pStyle w:val="a4"/>
        <w:ind w:left="0" w:firstLine="709"/>
        <w:jc w:val="both"/>
      </w:pPr>
      <w:r w:rsidRPr="00BE0772">
        <w:t xml:space="preserve">― формирование представлений о материальной культуре как продукте творческой предметно-преобразующей деятельности человека. </w:t>
      </w:r>
    </w:p>
    <w:p w:rsidR="007B0AFB" w:rsidRPr="00BE0772" w:rsidRDefault="007B0AFB" w:rsidP="00BE0772">
      <w:pPr>
        <w:pStyle w:val="a4"/>
        <w:ind w:left="0" w:firstLine="709"/>
        <w:jc w:val="both"/>
      </w:pPr>
      <w:r w:rsidRPr="00BE0772">
        <w:t>― формирование представлений о гармоничном единстве природного и рукотворного мира и о месте в нём человека.</w:t>
      </w:r>
    </w:p>
    <w:p w:rsidR="007B0AFB" w:rsidRPr="00BE0772" w:rsidRDefault="007B0AFB" w:rsidP="00BE0772">
      <w:pPr>
        <w:pStyle w:val="a4"/>
        <w:ind w:left="0" w:firstLine="709"/>
        <w:jc w:val="both"/>
      </w:pPr>
      <w:r w:rsidRPr="00BE0772">
        <w:t xml:space="preserve">― расширение культурного кругозора, обогащение знаний о культурно-исторических традициях в мире вещей. </w:t>
      </w:r>
    </w:p>
    <w:p w:rsidR="007B0AFB" w:rsidRPr="00BE0772" w:rsidRDefault="007B0AFB" w:rsidP="00BE0772">
      <w:pPr>
        <w:pStyle w:val="a4"/>
        <w:ind w:left="0" w:firstLine="709"/>
        <w:jc w:val="both"/>
      </w:pPr>
      <w:r w:rsidRPr="00BE0772">
        <w:t>― расширение знаний о материалах и их свойствах, технологиях использования.</w:t>
      </w:r>
    </w:p>
    <w:p w:rsidR="007B0AFB" w:rsidRPr="00BE0772" w:rsidRDefault="007B0AFB" w:rsidP="00BE0772">
      <w:pPr>
        <w:pStyle w:val="a4"/>
        <w:ind w:left="0" w:firstLine="709"/>
        <w:jc w:val="both"/>
      </w:pPr>
      <w:r w:rsidRPr="00BE0772">
        <w:t>― формирование практических умений и навыков использования различных материалов в предметно-преобразующей деятельности.</w:t>
      </w:r>
    </w:p>
    <w:p w:rsidR="007B0AFB" w:rsidRPr="00BE0772" w:rsidRDefault="007B0AFB" w:rsidP="00BE0772">
      <w:pPr>
        <w:pStyle w:val="a4"/>
        <w:ind w:left="0" w:firstLine="709"/>
        <w:jc w:val="both"/>
      </w:pPr>
      <w:r w:rsidRPr="00BE0772">
        <w:t>― формирование интереса к разнообразным видам труда.</w:t>
      </w:r>
    </w:p>
    <w:p w:rsidR="007B0AFB" w:rsidRPr="00BE0772" w:rsidRDefault="007B0AFB" w:rsidP="00BE0772">
      <w:pPr>
        <w:pStyle w:val="a4"/>
        <w:ind w:left="0" w:firstLine="709"/>
        <w:jc w:val="both"/>
      </w:pPr>
      <w:r w:rsidRPr="00BE0772">
        <w:t xml:space="preserve">― развитие познавательных психических процессов (восприятия, памяти, воображения, мышления, речи). </w:t>
      </w:r>
    </w:p>
    <w:p w:rsidR="007B0AFB" w:rsidRPr="00BE0772" w:rsidRDefault="007B0AFB" w:rsidP="00BE0772">
      <w:pPr>
        <w:pStyle w:val="a4"/>
        <w:ind w:left="0" w:firstLine="709"/>
        <w:jc w:val="both"/>
      </w:pPr>
      <w:r w:rsidRPr="00BE0772">
        <w:t>― развитие умственной деятельности (анализ, синтез, сравнение, классификация, обобщение).</w:t>
      </w:r>
    </w:p>
    <w:p w:rsidR="007B0AFB" w:rsidRPr="00BE0772" w:rsidRDefault="007B0AFB" w:rsidP="00BE0772">
      <w:pPr>
        <w:pStyle w:val="a4"/>
        <w:ind w:left="0" w:firstLine="709"/>
        <w:jc w:val="both"/>
      </w:pPr>
      <w:r w:rsidRPr="00BE0772">
        <w:t>― развитие сенсомоторных процессов, руки, глазомера через формирование практических умений.</w:t>
      </w:r>
    </w:p>
    <w:p w:rsidR="007B0AFB" w:rsidRPr="00BE0772" w:rsidRDefault="007B0AFB" w:rsidP="00BE0772">
      <w:pPr>
        <w:pStyle w:val="a4"/>
        <w:ind w:left="0" w:firstLine="709"/>
        <w:jc w:val="both"/>
      </w:pPr>
      <w:r w:rsidRPr="00BE0772">
        <w:t xml:space="preserve">― развитие регулятивной структуры деятельности (включающей </w:t>
      </w:r>
      <w:proofErr w:type="spellStart"/>
      <w:r w:rsidRPr="00BE0772">
        <w:t>целеполагание</w:t>
      </w:r>
      <w:proofErr w:type="spellEnd"/>
      <w:r w:rsidRPr="00BE0772">
        <w:t>, планирование, контроль и оценку действий и результатов деятельности в соответствии с поставленной целью).</w:t>
      </w:r>
    </w:p>
    <w:p w:rsidR="007B0AFB" w:rsidRPr="00BE0772" w:rsidRDefault="007B0AFB" w:rsidP="00BE0772">
      <w:pPr>
        <w:pStyle w:val="a4"/>
        <w:ind w:left="0" w:firstLine="709"/>
        <w:jc w:val="both"/>
      </w:pPr>
      <w:r w:rsidRPr="00BE0772">
        <w:t xml:space="preserve">― формирование информационной грамотности, умения работать с различными источниками информации. </w:t>
      </w:r>
    </w:p>
    <w:p w:rsidR="007B0AFB" w:rsidRPr="00BE0772" w:rsidRDefault="007B0AFB" w:rsidP="00BE0772">
      <w:pPr>
        <w:pStyle w:val="a4"/>
        <w:ind w:left="0" w:firstLine="709"/>
        <w:jc w:val="both"/>
      </w:pPr>
      <w:r w:rsidRPr="00BE0772">
        <w:t>― формирование коммуникативной культуры, развитие активности, целенаправленности, инициативности; духовно-нравственное воспитание и развитие социально ценных качеств личности.</w:t>
      </w:r>
    </w:p>
    <w:p w:rsidR="007B0AFB" w:rsidRPr="00BE0772" w:rsidRDefault="007B0AFB" w:rsidP="00BE0772">
      <w:pPr>
        <w:pStyle w:val="a4"/>
        <w:ind w:left="0" w:firstLine="709"/>
        <w:jc w:val="both"/>
      </w:pPr>
      <w:r w:rsidRPr="00BE0772">
        <w:t xml:space="preserve">Коррекция интеллектуальных и физических недостатков с учетом их возрастных особенностей, которая предусматривает: </w:t>
      </w:r>
    </w:p>
    <w:p w:rsidR="007B0AFB" w:rsidRPr="00BE0772" w:rsidRDefault="007B0AFB" w:rsidP="00BE0772">
      <w:pPr>
        <w:pStyle w:val="a4"/>
        <w:ind w:left="0" w:firstLine="709"/>
        <w:jc w:val="both"/>
      </w:pPr>
      <w:r w:rsidRPr="00BE0772">
        <w:t>― коррекцию познавательной деятельности учащихся путем систематического и целенаправленного воспитания и совершенствования у них правильного восприятия формы, строения, величины, цвета предметов, их положения в пространстве, умения находить в трудовом объекте существенные признаки, устанавливать сходство и различие между предметами;</w:t>
      </w:r>
    </w:p>
    <w:p w:rsidR="007B0AFB" w:rsidRPr="00BE0772" w:rsidRDefault="007B0AFB" w:rsidP="00BE0772">
      <w:pPr>
        <w:pStyle w:val="a4"/>
        <w:ind w:left="0" w:firstLine="709"/>
        <w:jc w:val="both"/>
      </w:pPr>
      <w:r w:rsidRPr="00BE0772">
        <w:lastRenderedPageBreak/>
        <w:t>― развитие аналитико-синтетической деятельности, деятельности сравнения, обобщения; совершенствование умения ориентироваться в задании, планировании работы, последовательном изготовлении изделия;</w:t>
      </w:r>
    </w:p>
    <w:p w:rsidR="007B0AFB" w:rsidRPr="00BE0772" w:rsidRDefault="007B0AFB" w:rsidP="00BE0772">
      <w:pPr>
        <w:pStyle w:val="a4"/>
        <w:ind w:left="0" w:firstLine="709"/>
        <w:jc w:val="both"/>
        <w:rPr>
          <w:b/>
        </w:rPr>
      </w:pPr>
      <w:r w:rsidRPr="00BE0772">
        <w:t xml:space="preserve">― коррекцию ручной моторики; улучшение зрительно-двигательной координации путем использования вариативных и многократно повторяющихся действий с применением разнообразного трудового материала. </w:t>
      </w:r>
    </w:p>
    <w:p w:rsidR="007B0AFB" w:rsidRPr="00BE0772" w:rsidRDefault="007B0AFB" w:rsidP="00BE0772">
      <w:pPr>
        <w:pStyle w:val="a4"/>
        <w:ind w:left="0" w:firstLine="709"/>
        <w:jc w:val="center"/>
      </w:pPr>
      <w:r w:rsidRPr="00BE0772">
        <w:rPr>
          <w:b/>
        </w:rPr>
        <w:t>Работа с глиной и пластилином</w:t>
      </w:r>
    </w:p>
    <w:p w:rsidR="007B0AFB" w:rsidRPr="00BE0772" w:rsidRDefault="007B0AFB" w:rsidP="00BE0772">
      <w:pPr>
        <w:pStyle w:val="a4"/>
        <w:ind w:left="0" w:firstLine="709"/>
        <w:jc w:val="both"/>
        <w:rPr>
          <w:b/>
        </w:rPr>
      </w:pPr>
      <w:r w:rsidRPr="00BE0772">
        <w:t>Элементарные знания о глине и пластилине (свойства материалов, цвет, форма). Глина ― строительный материал. Применение глины для изготовления посуды. Применение глины для скульптуры. Пластилин ― мате</w:t>
      </w:r>
      <w:r w:rsidRPr="00BE0772">
        <w:softHyphen/>
        <w:t>риал ручного труда. Организация рабочего места при выполнении лепных ра</w:t>
      </w:r>
      <w:r w:rsidRPr="00BE0772">
        <w:softHyphen/>
        <w:t>бот. Как правильно обращаться с пластилином. Инструменты для работы с пла</w:t>
      </w:r>
      <w:r w:rsidRPr="00BE0772">
        <w:softHyphen/>
        <w:t xml:space="preserve">стилином. Лепка из глины и пластилина разными способами: </w:t>
      </w:r>
      <w:r w:rsidRPr="00BE0772">
        <w:rPr>
          <w:i/>
        </w:rPr>
        <w:t>кон</w:t>
      </w:r>
      <w:r w:rsidRPr="00BE0772">
        <w:rPr>
          <w:i/>
        </w:rPr>
        <w:softHyphen/>
        <w:t>с</w:t>
      </w:r>
      <w:r w:rsidRPr="00BE0772">
        <w:rPr>
          <w:i/>
        </w:rPr>
        <w:softHyphen/>
        <w:t>тру</w:t>
      </w:r>
      <w:r w:rsidRPr="00BE0772">
        <w:rPr>
          <w:i/>
        </w:rPr>
        <w:softHyphen/>
        <w:t>ктивным</w:t>
      </w:r>
      <w:r w:rsidRPr="00BE0772">
        <w:t xml:space="preserve">, </w:t>
      </w:r>
      <w:r w:rsidRPr="00BE0772">
        <w:rPr>
          <w:i/>
        </w:rPr>
        <w:t>пластическим, комбинированным</w:t>
      </w:r>
      <w:r w:rsidRPr="00BE0772">
        <w:t>. Приемы работы: «разминание», «</w:t>
      </w:r>
      <w:proofErr w:type="spellStart"/>
      <w:r w:rsidRPr="00BE0772">
        <w:t>отщипывание</w:t>
      </w:r>
      <w:proofErr w:type="spellEnd"/>
      <w:r w:rsidRPr="00BE0772">
        <w:t xml:space="preserve"> кусочков пластилина», «размазывание по картону» (аппликация из пластилина), «раскатывание столбиками» (аппликация из пластилина), «скатывание шара», «раскатывание шара до овальной формы», «вытягивание одного конца столбика», «сплющивание», «</w:t>
      </w:r>
      <w:proofErr w:type="spellStart"/>
      <w:r w:rsidRPr="00BE0772">
        <w:t>пришипывание</w:t>
      </w:r>
      <w:proofErr w:type="spellEnd"/>
      <w:r w:rsidRPr="00BE0772">
        <w:t>», «</w:t>
      </w:r>
      <w:proofErr w:type="spellStart"/>
      <w:r w:rsidRPr="00BE0772">
        <w:t>примазывание</w:t>
      </w:r>
      <w:proofErr w:type="spellEnd"/>
      <w:r w:rsidRPr="00BE0772">
        <w:t>» (объемные изделия). Лепка из пластилина геометрических тел (брусок, цилиндр, конус, шар). Лепка из пластилина, изделий имеющих прямоугольную, цилиндрическую, конусообразную и шарообразную форму.</w:t>
      </w:r>
    </w:p>
    <w:p w:rsidR="007B0AFB" w:rsidRPr="00BE0772" w:rsidRDefault="007B0AFB" w:rsidP="00BE0772">
      <w:pPr>
        <w:pStyle w:val="a4"/>
        <w:ind w:left="0" w:firstLine="709"/>
        <w:jc w:val="center"/>
      </w:pPr>
      <w:r w:rsidRPr="00BE0772">
        <w:rPr>
          <w:b/>
        </w:rPr>
        <w:t>Работа с природными материалами</w:t>
      </w:r>
    </w:p>
    <w:p w:rsidR="007B0AFB" w:rsidRPr="00BE0772" w:rsidRDefault="007B0AFB" w:rsidP="00BE0772">
      <w:pPr>
        <w:pStyle w:val="a4"/>
        <w:ind w:left="0" w:firstLine="709"/>
        <w:jc w:val="both"/>
        <w:rPr>
          <w:b/>
        </w:rPr>
      </w:pPr>
      <w:r w:rsidRPr="00BE0772">
        <w:t xml:space="preserve">Элементарные понятия о природных материалах (где используют, где находят, виды природных материалов). Историко-культурологические сведения (в какие игрушки из природных материалов играли дети в старину). Заготовка природных материалов. Инструменты, используемые с природными материалами (шило, ножницы) и правила работы с ними. Организация рабочего места работе с природными материалами. Способы соединения деталей (пластилин, острые палочки). Работа с засушенными листьями (аппликация, объемные изделия). Работа с еловыми шишками. Работа с тростниковой травой. Изготовление игрушек из желудей. Изготовление игрушек из скорлупы ореха (аппликация, объемные изделия). </w:t>
      </w:r>
    </w:p>
    <w:p w:rsidR="007B0AFB" w:rsidRPr="00BE0772" w:rsidRDefault="007B0AFB" w:rsidP="00BE0772">
      <w:pPr>
        <w:pStyle w:val="a4"/>
        <w:ind w:left="0" w:firstLine="709"/>
        <w:jc w:val="center"/>
      </w:pPr>
      <w:r w:rsidRPr="00BE0772">
        <w:rPr>
          <w:b/>
        </w:rPr>
        <w:t>Работа с бумагой</w:t>
      </w:r>
    </w:p>
    <w:p w:rsidR="007B0AFB" w:rsidRPr="00BE0772" w:rsidRDefault="007B0AFB" w:rsidP="00BE0772">
      <w:pPr>
        <w:pStyle w:val="a4"/>
        <w:ind w:left="0" w:firstLine="709"/>
        <w:jc w:val="both"/>
        <w:rPr>
          <w:b/>
          <w:i/>
        </w:rPr>
      </w:pPr>
      <w:r w:rsidRPr="00BE0772">
        <w:t>Элементарные сведения о бумаге (изделия из бумаги). Сорта и виды бумаги (бумага для письма, бумага для печати, рисовальная, впитывающая/гигиеническая, крашеная). Цвет, форма бумаги (треугольник, квадрат, прямоугольник). Инструменты и материалы для работы с бумагой и картоном. Организация рабочего места при работе с бумагой. Виды работы с бумагой и картоном:</w:t>
      </w:r>
    </w:p>
    <w:p w:rsidR="007B0AFB" w:rsidRPr="00BE0772" w:rsidRDefault="007B0AFB" w:rsidP="00BE0772">
      <w:pPr>
        <w:pStyle w:val="a4"/>
        <w:ind w:left="0" w:firstLine="709"/>
        <w:jc w:val="both"/>
      </w:pPr>
      <w:r w:rsidRPr="00BE0772">
        <w:rPr>
          <w:b/>
          <w:i/>
        </w:rPr>
        <w:t xml:space="preserve">Разметка бумаги. </w:t>
      </w:r>
      <w:r w:rsidRPr="00BE0772">
        <w:t xml:space="preserve">Экономная разметка бумаги. Приемы разметки: </w:t>
      </w:r>
    </w:p>
    <w:p w:rsidR="007B0AFB" w:rsidRPr="00BE0772" w:rsidRDefault="007B0AFB" w:rsidP="00BE0772">
      <w:pPr>
        <w:pStyle w:val="a4"/>
        <w:ind w:left="0" w:firstLine="709"/>
        <w:jc w:val="both"/>
      </w:pPr>
      <w:r w:rsidRPr="00BE0772">
        <w:t>- разметка с помощью шаблоном. Понятие «шаблон». Правила работы с шаблоном. Порядок обводки шаблона геометрических фигур. Разметка по шаблонам сложной конфигурации;</w:t>
      </w:r>
    </w:p>
    <w:p w:rsidR="007B0AFB" w:rsidRPr="00BE0772" w:rsidRDefault="007B0AFB" w:rsidP="00BE0772">
      <w:pPr>
        <w:pStyle w:val="a4"/>
        <w:ind w:left="0" w:firstLine="709"/>
        <w:jc w:val="both"/>
      </w:pPr>
      <w:r w:rsidRPr="00BE0772">
        <w:t>- разметка с помощью чертежных инструментов (по линейке, угольнику, циркулем). Понятия: «линейка», «угольник», «циркуль». Их применение и устройство;</w:t>
      </w:r>
    </w:p>
    <w:p w:rsidR="007B0AFB" w:rsidRPr="00BE0772" w:rsidRDefault="007B0AFB" w:rsidP="00BE0772">
      <w:pPr>
        <w:pStyle w:val="a4"/>
        <w:ind w:left="0" w:firstLine="709"/>
        <w:jc w:val="both"/>
        <w:rPr>
          <w:b/>
          <w:i/>
        </w:rPr>
      </w:pPr>
      <w:r w:rsidRPr="00BE0772">
        <w:t>- разметка с опорой на чертеж. Понятие «чертеж». Линии чертежа. Чтение чертежа.</w:t>
      </w:r>
    </w:p>
    <w:p w:rsidR="007B0AFB" w:rsidRPr="00BE0772" w:rsidRDefault="007B0AFB" w:rsidP="00BE0772">
      <w:pPr>
        <w:pStyle w:val="a4"/>
        <w:ind w:left="0" w:firstLine="709"/>
        <w:jc w:val="both"/>
        <w:rPr>
          <w:b/>
          <w:i/>
        </w:rPr>
      </w:pPr>
      <w:r w:rsidRPr="00BE0772">
        <w:rPr>
          <w:b/>
          <w:i/>
        </w:rPr>
        <w:t>Вырезание ножницами из бумаги</w:t>
      </w:r>
      <w:r w:rsidRPr="00BE0772">
        <w:t xml:space="preserve">. Инструменты для резания бумаги. Правила обращения с ножницами. Правила работы ножницами. Удержание ножниц. Приемы вырезания ножницами: «разрез по короткой прямой линии»; «разрез по короткой наклонной линии»; «надрез по короткой прямой линии»; «разрез по длинной линии»; «разрез по незначительно изогнутой линии»; «округление углов прямоугольных форм»; «вырезание изображений предметов, имеющие округлую форму»; «вырезание по совершенной кривой линии (кругу)». Способы вырезания: «симметричное вырезание из </w:t>
      </w:r>
      <w:r w:rsidRPr="00BE0772">
        <w:lastRenderedPageBreak/>
        <w:t>бумаги, сложенной пополам»; «симметричное вырезание из бумаги, сложенной несколько раз»; «тиражирование деталей».</w:t>
      </w:r>
    </w:p>
    <w:p w:rsidR="007B0AFB" w:rsidRPr="00BE0772" w:rsidRDefault="007B0AFB" w:rsidP="00BE0772">
      <w:pPr>
        <w:pStyle w:val="a4"/>
        <w:ind w:left="0" w:firstLine="709"/>
        <w:jc w:val="both"/>
        <w:rPr>
          <w:b/>
          <w:i/>
        </w:rPr>
      </w:pPr>
      <w:r w:rsidRPr="00BE0772">
        <w:rPr>
          <w:b/>
          <w:i/>
        </w:rPr>
        <w:t>Обрывание бумаги</w:t>
      </w:r>
      <w:r w:rsidRPr="00BE0772">
        <w:t>. Разрывание бумаги по линии сгиба. Отрывание мелких кусочков от листа бумаги (бумажная мозаика). Обрывание по контуру (аппликация).</w:t>
      </w:r>
    </w:p>
    <w:p w:rsidR="007B0AFB" w:rsidRPr="00BE0772" w:rsidRDefault="007B0AFB" w:rsidP="00BE0772">
      <w:pPr>
        <w:pStyle w:val="a4"/>
        <w:ind w:left="0" w:firstLine="709"/>
        <w:jc w:val="both"/>
        <w:rPr>
          <w:b/>
          <w:i/>
        </w:rPr>
      </w:pPr>
      <w:r w:rsidRPr="00BE0772">
        <w:rPr>
          <w:b/>
          <w:i/>
        </w:rPr>
        <w:t>Складывание фигурок из бумаги</w:t>
      </w:r>
      <w:r w:rsidRPr="00BE0772">
        <w:t xml:space="preserve"> (оригами). Приемы сгибания бумаги: «сгибание треугольника пополам», «сгибание квадрата с угла на угол»; «сгибание прямоугольной формы пополам»; «сгибание сторон к середине»; «сгибание углов к центру и середине»; «сгибание по типу «гармошки»; «вогнуть внутрь»; «выгнуть наружу».  </w:t>
      </w:r>
    </w:p>
    <w:p w:rsidR="007B0AFB" w:rsidRPr="00BE0772" w:rsidRDefault="007B0AFB" w:rsidP="00BE0772">
      <w:pPr>
        <w:pStyle w:val="a4"/>
        <w:ind w:left="0" w:firstLine="709"/>
        <w:jc w:val="both"/>
        <w:rPr>
          <w:b/>
          <w:i/>
        </w:rPr>
      </w:pPr>
      <w:proofErr w:type="spellStart"/>
      <w:r w:rsidRPr="00BE0772">
        <w:rPr>
          <w:b/>
          <w:i/>
        </w:rPr>
        <w:t>Сминание</w:t>
      </w:r>
      <w:proofErr w:type="spellEnd"/>
      <w:r w:rsidRPr="00BE0772">
        <w:rPr>
          <w:b/>
          <w:i/>
        </w:rPr>
        <w:t xml:space="preserve"> и скатывание бумаги</w:t>
      </w:r>
      <w:r w:rsidRPr="00BE0772">
        <w:t xml:space="preserve"> в ладонях. </w:t>
      </w:r>
      <w:proofErr w:type="spellStart"/>
      <w:r w:rsidRPr="00BE0772">
        <w:t>Сминание</w:t>
      </w:r>
      <w:proofErr w:type="spellEnd"/>
      <w:r w:rsidRPr="00BE0772">
        <w:t xml:space="preserve"> пальцами и скатывание в ладонях бумаги (плоскостная и объемная аппликация). </w:t>
      </w:r>
    </w:p>
    <w:p w:rsidR="007B0AFB" w:rsidRPr="00BE0772" w:rsidRDefault="007B0AFB" w:rsidP="00BE0772">
      <w:pPr>
        <w:pStyle w:val="a4"/>
        <w:ind w:left="0" w:firstLine="709"/>
        <w:jc w:val="both"/>
      </w:pPr>
      <w:r w:rsidRPr="00BE0772">
        <w:rPr>
          <w:b/>
          <w:i/>
        </w:rPr>
        <w:t>Конструирование из бумаги и картона</w:t>
      </w:r>
      <w:r w:rsidRPr="00BE0772">
        <w:t xml:space="preserve"> (из плоских деталей; на основе геометрических тел (цилиндра, конуса), изготовление коробок).</w:t>
      </w:r>
    </w:p>
    <w:p w:rsidR="007B0AFB" w:rsidRPr="00BE0772" w:rsidRDefault="007B0AFB" w:rsidP="00BE0772">
      <w:pPr>
        <w:pStyle w:val="a4"/>
        <w:ind w:left="0" w:firstLine="709"/>
        <w:jc w:val="both"/>
        <w:rPr>
          <w:b/>
        </w:rPr>
      </w:pPr>
      <w:r w:rsidRPr="00BE0772">
        <w:t>С</w:t>
      </w:r>
      <w:r w:rsidRPr="00BE0772">
        <w:rPr>
          <w:b/>
          <w:i/>
        </w:rPr>
        <w:t>оединение деталей изделия.</w:t>
      </w:r>
      <w:r w:rsidRPr="00BE0772">
        <w:t xml:space="preserve"> Клеевое соединение. Правила работы с клеем и кистью. Приемы клеевого соединения: «точечное», «сплошное». Щелевое соединение деталей (щелевой замок).</w:t>
      </w:r>
    </w:p>
    <w:p w:rsidR="007B0AFB" w:rsidRPr="00BE0772" w:rsidRDefault="007B0AFB" w:rsidP="00BE0772">
      <w:pPr>
        <w:pStyle w:val="a4"/>
        <w:ind w:left="0" w:firstLine="709"/>
        <w:jc w:val="both"/>
      </w:pPr>
      <w:r w:rsidRPr="00BE0772">
        <w:rPr>
          <w:b/>
        </w:rPr>
        <w:t>Картонажно-переплетные работы</w:t>
      </w:r>
    </w:p>
    <w:p w:rsidR="007B0AFB" w:rsidRPr="00BE0772" w:rsidRDefault="007B0AFB" w:rsidP="00BE0772">
      <w:pPr>
        <w:pStyle w:val="a4"/>
        <w:ind w:left="0" w:firstLine="709"/>
        <w:jc w:val="both"/>
        <w:rPr>
          <w:b/>
        </w:rPr>
      </w:pPr>
      <w:r w:rsidRPr="00BE0772">
        <w:t>Элементарные сведения о картоне (применение картона). Сорта картона. Свойства картона. Картонажные изделия. Инструменты и приспособления. Изделия в переплете. Способы окантовки картона: «окантовка картона полосками бумаги», «окантовка картона листом бумаги».</w:t>
      </w:r>
    </w:p>
    <w:p w:rsidR="007B0AFB" w:rsidRPr="00BE0772" w:rsidRDefault="007B0AFB" w:rsidP="00BE0772">
      <w:pPr>
        <w:pStyle w:val="a4"/>
        <w:ind w:left="0" w:firstLine="709"/>
        <w:jc w:val="center"/>
      </w:pPr>
      <w:r w:rsidRPr="00BE0772">
        <w:rPr>
          <w:b/>
        </w:rPr>
        <w:t>Работа с текстильными материалами</w:t>
      </w:r>
    </w:p>
    <w:p w:rsidR="007B0AFB" w:rsidRPr="00BE0772" w:rsidRDefault="007B0AFB" w:rsidP="00BE0772">
      <w:pPr>
        <w:pStyle w:val="a4"/>
        <w:ind w:left="0" w:firstLine="709"/>
        <w:jc w:val="both"/>
        <w:rPr>
          <w:b/>
          <w:i/>
        </w:rPr>
      </w:pPr>
      <w:r w:rsidRPr="00BE0772">
        <w:t xml:space="preserve">Элементарные сведения </w:t>
      </w:r>
      <w:r w:rsidRPr="00BE0772">
        <w:rPr>
          <w:i/>
        </w:rPr>
        <w:t xml:space="preserve">о </w:t>
      </w:r>
      <w:r w:rsidRPr="00BE0772">
        <w:rPr>
          <w:b/>
          <w:i/>
        </w:rPr>
        <w:t>нитках</w:t>
      </w:r>
      <w:r w:rsidRPr="00BE0772">
        <w:rPr>
          <w:b/>
        </w:rPr>
        <w:t xml:space="preserve"> </w:t>
      </w:r>
      <w:r w:rsidRPr="00BE0772">
        <w:t>(откуда берутся нитки). При</w:t>
      </w:r>
      <w:r w:rsidRPr="00BE0772">
        <w:softHyphen/>
        <w:t>ме</w:t>
      </w:r>
      <w:r w:rsidRPr="00BE0772">
        <w:softHyphen/>
        <w:t>не</w:t>
      </w:r>
      <w:r w:rsidRPr="00BE0772">
        <w:softHyphen/>
        <w:t>ние ниток. Свойства ниток. Цвет ниток. Как работать с нитками. Виды работы с ни</w:t>
      </w:r>
      <w:r w:rsidRPr="00BE0772">
        <w:softHyphen/>
        <w:t>тками:</w:t>
      </w:r>
    </w:p>
    <w:p w:rsidR="007B0AFB" w:rsidRPr="00BE0772" w:rsidRDefault="007B0AFB" w:rsidP="00BE0772">
      <w:pPr>
        <w:pStyle w:val="a4"/>
        <w:ind w:left="0" w:firstLine="709"/>
        <w:jc w:val="both"/>
        <w:rPr>
          <w:b/>
          <w:i/>
        </w:rPr>
      </w:pPr>
      <w:r w:rsidRPr="00BE0772">
        <w:rPr>
          <w:b/>
          <w:i/>
        </w:rPr>
        <w:t>Наматывание ниток</w:t>
      </w:r>
      <w:r w:rsidRPr="00BE0772">
        <w:t xml:space="preserve"> на картонку (плоские игрушки, кисточки). </w:t>
      </w:r>
    </w:p>
    <w:p w:rsidR="007B0AFB" w:rsidRPr="00BE0772" w:rsidRDefault="007B0AFB" w:rsidP="00BE0772">
      <w:pPr>
        <w:pStyle w:val="a4"/>
        <w:ind w:left="0" w:firstLine="709"/>
        <w:jc w:val="both"/>
        <w:rPr>
          <w:b/>
          <w:i/>
        </w:rPr>
      </w:pPr>
      <w:r w:rsidRPr="00BE0772">
        <w:rPr>
          <w:b/>
          <w:i/>
        </w:rPr>
        <w:t>Связывание ниток в пучок</w:t>
      </w:r>
      <w:r w:rsidRPr="00BE0772">
        <w:t xml:space="preserve"> (ягоды, фигурки человечком, цветы).</w:t>
      </w:r>
    </w:p>
    <w:p w:rsidR="007B0AFB" w:rsidRPr="00BE0772" w:rsidRDefault="007B0AFB" w:rsidP="00BE0772">
      <w:pPr>
        <w:pStyle w:val="a4"/>
        <w:ind w:left="0" w:firstLine="709"/>
        <w:jc w:val="both"/>
        <w:rPr>
          <w:b/>
          <w:i/>
        </w:rPr>
      </w:pPr>
      <w:r w:rsidRPr="00BE0772">
        <w:rPr>
          <w:b/>
          <w:i/>
        </w:rPr>
        <w:t>Шитье</w:t>
      </w:r>
      <w:r w:rsidRPr="00BE0772">
        <w:t>. Инструменты для швейных работ. Приемы шитья: «игла вверх-вниз»,</w:t>
      </w:r>
    </w:p>
    <w:p w:rsidR="007B0AFB" w:rsidRPr="00BE0772" w:rsidRDefault="007B0AFB" w:rsidP="00BE0772">
      <w:pPr>
        <w:pStyle w:val="a4"/>
        <w:ind w:left="0" w:firstLine="709"/>
        <w:jc w:val="both"/>
      </w:pPr>
      <w:r w:rsidRPr="00BE0772">
        <w:rPr>
          <w:b/>
          <w:i/>
        </w:rPr>
        <w:t>Вышивание</w:t>
      </w:r>
      <w:r w:rsidRPr="00BE0772">
        <w:t>. Что делают из ниток. Приемы вышивания: вышивка «прямой строчкой», вышивка прямой строчкой «в два приема», «вышивка стежком «вперед иголку с перевивом», вышивка строчкой косого стежка «в два приема».</w:t>
      </w:r>
    </w:p>
    <w:p w:rsidR="007B0AFB" w:rsidRPr="00BE0772" w:rsidRDefault="007B0AFB" w:rsidP="00BE0772">
      <w:pPr>
        <w:pStyle w:val="a4"/>
        <w:ind w:left="0" w:firstLine="709"/>
        <w:jc w:val="both"/>
        <w:rPr>
          <w:b/>
          <w:i/>
        </w:rPr>
      </w:pPr>
      <w:r w:rsidRPr="00BE0772">
        <w:t xml:space="preserve">Элементарные сведения </w:t>
      </w:r>
      <w:r w:rsidRPr="00BE0772">
        <w:rPr>
          <w:i/>
        </w:rPr>
        <w:t xml:space="preserve">о </w:t>
      </w:r>
      <w:r w:rsidRPr="00BE0772">
        <w:rPr>
          <w:b/>
          <w:i/>
        </w:rPr>
        <w:t>тканях</w:t>
      </w:r>
      <w:r w:rsidRPr="00BE0772">
        <w:t xml:space="preserve">.  Применение и назначение ткани в жизни человека. </w:t>
      </w:r>
      <w:proofErr w:type="gramStart"/>
      <w:r w:rsidRPr="00BE0772">
        <w:t>Из чего делают ткань, Свойства ткани (мнется, утюжится; лицевая и изнаночная сторона ткани; шероховатые, шершавые, скользкие, гладкие, толстые, тонкие; режутся ножницами, прошиваются иголками, сматываются в рулоны, скучиваются).</w:t>
      </w:r>
      <w:proofErr w:type="gramEnd"/>
      <w:r w:rsidRPr="00BE0772">
        <w:t xml:space="preserve"> Цвет ткани. Сорта ткани и их назначение (шерстяные ткани, хлопковые ткани). Кто шьет из ткани. Инструменты и приспособления, используемые при работе с тканью. Правила хранения игл. </w:t>
      </w:r>
      <w:proofErr w:type="gramStart"/>
      <w:r w:rsidRPr="00BE0772">
        <w:t xml:space="preserve">Виды работы с нитками (раскрой, шитье, вышивание, аппликация на ткани, вязание, плетение, окрашивание, набивка рисунка). </w:t>
      </w:r>
      <w:proofErr w:type="gramEnd"/>
    </w:p>
    <w:p w:rsidR="007B0AFB" w:rsidRPr="00BE0772" w:rsidRDefault="007B0AFB" w:rsidP="00BE0772">
      <w:pPr>
        <w:pStyle w:val="a4"/>
        <w:ind w:left="0" w:firstLine="709"/>
        <w:jc w:val="both"/>
        <w:rPr>
          <w:b/>
          <w:i/>
        </w:rPr>
      </w:pPr>
      <w:r w:rsidRPr="00BE0772">
        <w:rPr>
          <w:b/>
          <w:i/>
        </w:rPr>
        <w:t>Раскрой деталей из ткани</w:t>
      </w:r>
      <w:r w:rsidRPr="00BE0772">
        <w:t>. Понятие «лекало». Последовательность раскроя деталей из ткани.</w:t>
      </w:r>
    </w:p>
    <w:p w:rsidR="007B0AFB" w:rsidRPr="00BE0772" w:rsidRDefault="007B0AFB" w:rsidP="00BE0772">
      <w:pPr>
        <w:pStyle w:val="a4"/>
        <w:ind w:left="0" w:firstLine="709"/>
        <w:jc w:val="both"/>
        <w:rPr>
          <w:b/>
          <w:i/>
        </w:rPr>
      </w:pPr>
      <w:r w:rsidRPr="00BE0772">
        <w:rPr>
          <w:b/>
          <w:i/>
        </w:rPr>
        <w:t>Шитье</w:t>
      </w:r>
      <w:r w:rsidRPr="00BE0772">
        <w:t xml:space="preserve">. Завязывание узелка на нитке. Соединение деталей, выкроенных из ткани, прямой строчкой, строчкой «косыми стежками и строчкой петлеобразного стежка (закладки, кухонные предметы, игрушки). </w:t>
      </w:r>
    </w:p>
    <w:p w:rsidR="007B0AFB" w:rsidRPr="00BE0772" w:rsidRDefault="007B0AFB" w:rsidP="00BE0772">
      <w:pPr>
        <w:pStyle w:val="a4"/>
        <w:ind w:left="0" w:firstLine="709"/>
        <w:jc w:val="both"/>
        <w:rPr>
          <w:b/>
          <w:i/>
        </w:rPr>
      </w:pPr>
      <w:r w:rsidRPr="00BE0772">
        <w:rPr>
          <w:b/>
          <w:i/>
        </w:rPr>
        <w:t>Ткачество</w:t>
      </w:r>
      <w:r w:rsidRPr="00BE0772">
        <w:t>. Как ткут ткани. Виды переплетений ткани (редкие, плотные переплетения). Процесс ткачества (основа, уток, челнок, полотняное переплетение).</w:t>
      </w:r>
    </w:p>
    <w:p w:rsidR="007B0AFB" w:rsidRPr="00BE0772" w:rsidRDefault="007B0AFB" w:rsidP="00BE0772">
      <w:pPr>
        <w:pStyle w:val="a4"/>
        <w:ind w:left="0" w:firstLine="709"/>
        <w:jc w:val="both"/>
      </w:pPr>
      <w:r w:rsidRPr="00BE0772">
        <w:rPr>
          <w:b/>
          <w:i/>
        </w:rPr>
        <w:t>Скручивание ткани</w:t>
      </w:r>
      <w:r w:rsidRPr="00BE0772">
        <w:t>. Историко-культурологические сведения (изготовление кукол-скруток из ткани в древние времена).</w:t>
      </w:r>
    </w:p>
    <w:p w:rsidR="007B0AFB" w:rsidRPr="00BE0772" w:rsidRDefault="007B0AFB" w:rsidP="00BE0772">
      <w:pPr>
        <w:pStyle w:val="a4"/>
        <w:ind w:left="0" w:firstLine="709"/>
        <w:jc w:val="both"/>
        <w:rPr>
          <w:b/>
          <w:i/>
        </w:rPr>
      </w:pPr>
      <w:r w:rsidRPr="00BE0772">
        <w:t xml:space="preserve"> </w:t>
      </w:r>
      <w:r w:rsidRPr="00BE0772">
        <w:rPr>
          <w:b/>
          <w:i/>
        </w:rPr>
        <w:t>Отделка изделий из ткани</w:t>
      </w:r>
      <w:r w:rsidRPr="00BE0772">
        <w:t xml:space="preserve">. Аппликация на ткани. Работа с тесьмой.    Применение тесьмы. Виды тесьмы (простая, кружевная, с орнаментом). </w:t>
      </w:r>
    </w:p>
    <w:p w:rsidR="007B0AFB" w:rsidRPr="00BE0772" w:rsidRDefault="007B0AFB" w:rsidP="00BE0772">
      <w:pPr>
        <w:pStyle w:val="a4"/>
        <w:ind w:left="0" w:firstLine="709"/>
        <w:jc w:val="both"/>
        <w:rPr>
          <w:b/>
        </w:rPr>
      </w:pPr>
      <w:r w:rsidRPr="00BE0772">
        <w:rPr>
          <w:b/>
          <w:i/>
        </w:rPr>
        <w:lastRenderedPageBreak/>
        <w:t>Ремонт одежды</w:t>
      </w:r>
      <w:r w:rsidRPr="00BE0772">
        <w:t>. Виды ремонта одежды (пришивание пуговиц, вешалок, карманом и т.д.). Пришивание пуговиц (с двумя и четырьмя сквозными отверстиями, с ушком). Отделка изделий пуговицами. Изготовление и пришивание вешалки</w:t>
      </w:r>
    </w:p>
    <w:p w:rsidR="007B0AFB" w:rsidRPr="00BE0772" w:rsidRDefault="007B0AFB" w:rsidP="00BE0772">
      <w:pPr>
        <w:pStyle w:val="a4"/>
        <w:ind w:left="0" w:firstLine="709"/>
        <w:jc w:val="center"/>
      </w:pPr>
      <w:r w:rsidRPr="00BE0772">
        <w:rPr>
          <w:b/>
        </w:rPr>
        <w:t>Работа с древесными материалами</w:t>
      </w:r>
    </w:p>
    <w:p w:rsidR="007B0AFB" w:rsidRPr="00BE0772" w:rsidRDefault="007B0AFB" w:rsidP="00BE0772">
      <w:pPr>
        <w:pStyle w:val="a4"/>
        <w:ind w:left="0" w:firstLine="709"/>
        <w:jc w:val="both"/>
      </w:pPr>
      <w:r w:rsidRPr="00BE0772">
        <w:t xml:space="preserve">Элементарные сведения о древесине. Изделия из древесины. Понятия «дерево» и «древесина». Материалы и инструменты. Заготовка древесины. Кто работает с древесными материалами (плотник, столяр). Свойства древесины (цвет, запах, текстура). </w:t>
      </w:r>
    </w:p>
    <w:p w:rsidR="007B0AFB" w:rsidRPr="00BE0772" w:rsidRDefault="007B0AFB" w:rsidP="00BE0772">
      <w:pPr>
        <w:pStyle w:val="a4"/>
        <w:ind w:left="0" w:firstLine="709"/>
        <w:jc w:val="both"/>
      </w:pPr>
      <w:r w:rsidRPr="00BE0772">
        <w:t xml:space="preserve">Способы обработки древесины ручными инструментами и приспособлениями (зачистка напильником, наждачной бумагой). </w:t>
      </w:r>
    </w:p>
    <w:p w:rsidR="007B0AFB" w:rsidRPr="00BE0772" w:rsidRDefault="007B0AFB" w:rsidP="00BE0772">
      <w:pPr>
        <w:pStyle w:val="a4"/>
        <w:ind w:left="0" w:firstLine="709"/>
        <w:jc w:val="both"/>
      </w:pPr>
      <w:r w:rsidRPr="00BE0772">
        <w:t xml:space="preserve">Способы обработки древесины ручными инструментами (пиление, заточка  точилкой). </w:t>
      </w:r>
    </w:p>
    <w:p w:rsidR="007B0AFB" w:rsidRPr="00BE0772" w:rsidRDefault="007B0AFB" w:rsidP="00BE0772">
      <w:pPr>
        <w:pStyle w:val="a4"/>
        <w:ind w:left="0" w:firstLine="709"/>
        <w:jc w:val="both"/>
        <w:rPr>
          <w:b/>
        </w:rPr>
      </w:pPr>
      <w:r w:rsidRPr="00BE0772">
        <w:t xml:space="preserve">Аппликация из древесных материалов (опилок,  карандашной стружки, древесных заготовок для спичек). Клеевое соединение древесных материалов. </w:t>
      </w:r>
    </w:p>
    <w:p w:rsidR="007B0AFB" w:rsidRPr="00BE0772" w:rsidRDefault="007B0AFB" w:rsidP="00BE0772">
      <w:pPr>
        <w:pStyle w:val="a4"/>
        <w:ind w:left="0" w:firstLine="709"/>
        <w:jc w:val="center"/>
      </w:pPr>
      <w:r w:rsidRPr="00BE0772">
        <w:rPr>
          <w:b/>
        </w:rPr>
        <w:t>Работа металлом</w:t>
      </w:r>
    </w:p>
    <w:p w:rsidR="007B0AFB" w:rsidRPr="00BE0772" w:rsidRDefault="007B0AFB" w:rsidP="00BE0772">
      <w:pPr>
        <w:pStyle w:val="a4"/>
        <w:ind w:left="0" w:firstLine="709"/>
        <w:jc w:val="both"/>
        <w:rPr>
          <w:b/>
          <w:i/>
        </w:rPr>
      </w:pPr>
      <w:r w:rsidRPr="00BE0772">
        <w:t>Элементарные сведения о металле. Применение металла. Виды металлов (черные, цветные, легкие тяжелые, благородные). Свойства металлов. Цвет металла. Технология ручной обработки металла. Инструменты для работы по металлу.</w:t>
      </w:r>
    </w:p>
    <w:p w:rsidR="007B0AFB" w:rsidRPr="00BE0772" w:rsidRDefault="007B0AFB" w:rsidP="00BE0772">
      <w:pPr>
        <w:pStyle w:val="a4"/>
        <w:ind w:left="0" w:firstLine="709"/>
        <w:jc w:val="both"/>
        <w:rPr>
          <w:b/>
        </w:rPr>
      </w:pPr>
      <w:r w:rsidRPr="00BE0772">
        <w:rPr>
          <w:b/>
          <w:i/>
        </w:rPr>
        <w:t>Работа с алюминиевой фольгой</w:t>
      </w:r>
      <w:r w:rsidRPr="00BE0772">
        <w:t>. Приемы обработки фольги: «</w:t>
      </w:r>
      <w:proofErr w:type="spellStart"/>
      <w:r w:rsidRPr="00BE0772">
        <w:t>сминание</w:t>
      </w:r>
      <w:proofErr w:type="spellEnd"/>
      <w:r w:rsidRPr="00BE0772">
        <w:t>», «сгибание», «сжимание», «скручивание», «скатывание», «разрывание», «разрезание».</w:t>
      </w:r>
    </w:p>
    <w:p w:rsidR="007B0AFB" w:rsidRPr="00BE0772" w:rsidRDefault="007B0AFB" w:rsidP="00BE0772">
      <w:pPr>
        <w:pStyle w:val="a4"/>
        <w:ind w:left="0" w:firstLine="709"/>
        <w:jc w:val="both"/>
      </w:pPr>
      <w:r w:rsidRPr="00BE0772">
        <w:rPr>
          <w:b/>
        </w:rPr>
        <w:t>Работа с проволокой</w:t>
      </w:r>
    </w:p>
    <w:p w:rsidR="007B0AFB" w:rsidRPr="00BE0772" w:rsidRDefault="007B0AFB" w:rsidP="00BE0772">
      <w:pPr>
        <w:pStyle w:val="a4"/>
        <w:ind w:left="0" w:firstLine="709"/>
        <w:jc w:val="both"/>
      </w:pPr>
      <w:r w:rsidRPr="00BE0772">
        <w:t>Элементарные сведения о проволоке (</w:t>
      </w:r>
      <w:proofErr w:type="gramStart"/>
      <w:r w:rsidRPr="00BE0772">
        <w:t>медная</w:t>
      </w:r>
      <w:proofErr w:type="gramEnd"/>
      <w:r w:rsidRPr="00BE0772">
        <w:t>, алюминиевая, стальная). При</w:t>
      </w:r>
      <w:r w:rsidRPr="00BE0772">
        <w:softHyphen/>
        <w:t>менение проволоки в изделиях. Свойства проволоки (толстая, тонкая, гне</w:t>
      </w:r>
      <w:r w:rsidRPr="00BE0772">
        <w:softHyphen/>
        <w:t xml:space="preserve">тся). Инструменты (плоскогубцы, круглогубцы, кусачки). Правила обращения с проволокой. </w:t>
      </w:r>
    </w:p>
    <w:p w:rsidR="007B0AFB" w:rsidRPr="00BE0772" w:rsidRDefault="007B0AFB" w:rsidP="00BE0772">
      <w:pPr>
        <w:pStyle w:val="a4"/>
        <w:ind w:left="0" w:firstLine="709"/>
        <w:jc w:val="both"/>
      </w:pPr>
      <w:r w:rsidRPr="00BE0772">
        <w:t xml:space="preserve">Приемы работы с проволокой: «сгибание  волной», «сгибание в кольцо», «сгибание в спираль», «сгибание вдвое, втрое, вчетверо», «намотка на карандаш», «сгибание под прямым углом». </w:t>
      </w:r>
    </w:p>
    <w:p w:rsidR="007B0AFB" w:rsidRPr="00BE0772" w:rsidRDefault="007B0AFB" w:rsidP="00BE0772">
      <w:pPr>
        <w:pStyle w:val="a4"/>
        <w:ind w:left="0" w:firstLine="709"/>
        <w:jc w:val="both"/>
        <w:rPr>
          <w:b/>
        </w:rPr>
      </w:pPr>
      <w:r w:rsidRPr="00BE0772">
        <w:t>Получение контуров геометрических фигур, букв, декоративных фигурок птиц, зверей, человечков.</w:t>
      </w:r>
    </w:p>
    <w:p w:rsidR="007B0AFB" w:rsidRPr="00BE0772" w:rsidRDefault="007B0AFB" w:rsidP="00BE0772">
      <w:pPr>
        <w:pStyle w:val="a4"/>
        <w:ind w:left="0" w:firstLine="709"/>
        <w:jc w:val="center"/>
      </w:pPr>
      <w:r w:rsidRPr="00BE0772">
        <w:rPr>
          <w:b/>
        </w:rPr>
        <w:t xml:space="preserve">Работа с </w:t>
      </w:r>
      <w:proofErr w:type="spellStart"/>
      <w:r w:rsidRPr="00BE0772">
        <w:rPr>
          <w:b/>
        </w:rPr>
        <w:t>металлоконструктором</w:t>
      </w:r>
      <w:proofErr w:type="spellEnd"/>
    </w:p>
    <w:p w:rsidR="007B0AFB" w:rsidRPr="00BE0772" w:rsidRDefault="007B0AFB" w:rsidP="00BE0772">
      <w:pPr>
        <w:pStyle w:val="a4"/>
        <w:ind w:left="0" w:firstLine="709"/>
        <w:jc w:val="both"/>
      </w:pPr>
      <w:r w:rsidRPr="00BE0772">
        <w:t xml:space="preserve">Элементарные сведения о </w:t>
      </w:r>
      <w:proofErr w:type="spellStart"/>
      <w:r w:rsidRPr="00BE0772">
        <w:t>металлоконструкторе</w:t>
      </w:r>
      <w:proofErr w:type="spellEnd"/>
      <w:r w:rsidRPr="00BE0772">
        <w:t xml:space="preserve">. Изделия из </w:t>
      </w:r>
      <w:proofErr w:type="spellStart"/>
      <w:r w:rsidRPr="00BE0772">
        <w:t>металлоконструктора</w:t>
      </w:r>
      <w:proofErr w:type="spellEnd"/>
      <w:r w:rsidRPr="00BE0772">
        <w:t xml:space="preserve">. </w:t>
      </w:r>
      <w:proofErr w:type="gramStart"/>
      <w:r w:rsidRPr="00BE0772">
        <w:t>На</w:t>
      </w:r>
      <w:r w:rsidRPr="00BE0772">
        <w:softHyphen/>
        <w:t xml:space="preserve">бор деталей </w:t>
      </w:r>
      <w:proofErr w:type="spellStart"/>
      <w:r w:rsidRPr="00BE0772">
        <w:t>металлоконструктора</w:t>
      </w:r>
      <w:proofErr w:type="spellEnd"/>
      <w:r w:rsidRPr="00BE0772">
        <w:t xml:space="preserve"> (планки, пластины, косынки, углы, скобы планшайбы, гайки, винты).</w:t>
      </w:r>
      <w:proofErr w:type="gramEnd"/>
      <w:r w:rsidRPr="00BE0772">
        <w:t xml:space="preserve"> Инструменты для работы с </w:t>
      </w:r>
      <w:proofErr w:type="spellStart"/>
      <w:r w:rsidRPr="00BE0772">
        <w:t>металлоконструктором</w:t>
      </w:r>
      <w:proofErr w:type="spellEnd"/>
      <w:r w:rsidRPr="00BE0772">
        <w:t xml:space="preserve"> (гаечный ключ, отвертка). </w:t>
      </w:r>
    </w:p>
    <w:p w:rsidR="007B0AFB" w:rsidRPr="00BE0772" w:rsidRDefault="007B0AFB" w:rsidP="00BE0772">
      <w:pPr>
        <w:pStyle w:val="a4"/>
        <w:ind w:left="0" w:firstLine="709"/>
        <w:jc w:val="both"/>
        <w:rPr>
          <w:b/>
        </w:rPr>
      </w:pPr>
      <w:r w:rsidRPr="00BE0772">
        <w:t xml:space="preserve"> Соединение планок винтом и гайкой.</w:t>
      </w:r>
    </w:p>
    <w:p w:rsidR="007B0AFB" w:rsidRPr="00BE0772" w:rsidRDefault="007B0AFB" w:rsidP="00BE0772">
      <w:pPr>
        <w:pStyle w:val="a4"/>
        <w:ind w:left="0" w:firstLine="709"/>
        <w:jc w:val="center"/>
      </w:pPr>
      <w:r w:rsidRPr="00BE0772">
        <w:rPr>
          <w:b/>
        </w:rPr>
        <w:t>Комбинированные работы с разными материалами</w:t>
      </w:r>
    </w:p>
    <w:p w:rsidR="007B0AFB" w:rsidRPr="00BE0772" w:rsidRDefault="007B0AFB" w:rsidP="00BE0772">
      <w:pPr>
        <w:pStyle w:val="a4"/>
        <w:ind w:left="0" w:firstLine="709"/>
        <w:jc w:val="both"/>
      </w:pPr>
      <w:r w:rsidRPr="00BE0772">
        <w:t>Виды работ по комбинированию разных материалов:</w:t>
      </w:r>
    </w:p>
    <w:p w:rsidR="007B0AFB" w:rsidRPr="00BE0772" w:rsidRDefault="007B0AFB" w:rsidP="00BE0772">
      <w:pPr>
        <w:pStyle w:val="a4"/>
        <w:ind w:left="0" w:firstLine="709"/>
        <w:jc w:val="both"/>
      </w:pPr>
      <w:proofErr w:type="gramStart"/>
      <w:r w:rsidRPr="00BE0772">
        <w:t>пластилин, природные материалы; бумага, пластилин; бумага, нитки; бумага, ткань; бумага, древесные материалы; бумага пуговицы; проволока, бумага и нитки;</w:t>
      </w:r>
      <w:r w:rsidRPr="00BE0772">
        <w:rPr>
          <w:b/>
        </w:rPr>
        <w:t xml:space="preserve"> </w:t>
      </w:r>
      <w:r w:rsidRPr="00BE0772">
        <w:t>проволока, пластилин, скорлупа ореха.</w:t>
      </w:r>
      <w:proofErr w:type="gramEnd"/>
    </w:p>
    <w:p w:rsidR="007B0AFB" w:rsidRPr="00BE0772" w:rsidRDefault="007B0AFB" w:rsidP="00BE0772">
      <w:pPr>
        <w:jc w:val="center"/>
        <w:rPr>
          <w:rFonts w:cs="Times New Roman"/>
          <w:b/>
        </w:rPr>
      </w:pPr>
    </w:p>
    <w:p w:rsidR="007B0AFB" w:rsidRPr="00BE0772" w:rsidRDefault="007B0AFB" w:rsidP="00BE0772">
      <w:pPr>
        <w:jc w:val="center"/>
        <w:rPr>
          <w:rFonts w:cs="Times New Roman"/>
          <w:b/>
        </w:rPr>
      </w:pPr>
    </w:p>
    <w:p w:rsidR="007B0AFB" w:rsidRPr="00BE0772" w:rsidRDefault="007B0AFB" w:rsidP="00BE0772">
      <w:pPr>
        <w:jc w:val="center"/>
        <w:rPr>
          <w:rFonts w:cs="Times New Roman"/>
          <w:b/>
        </w:rPr>
      </w:pPr>
      <w:r w:rsidRPr="00BE0772">
        <w:rPr>
          <w:rFonts w:cs="Times New Roman"/>
          <w:b/>
          <w:lang w:val="en-US"/>
        </w:rPr>
        <w:t>V</w:t>
      </w:r>
      <w:r w:rsidRPr="00BE0772">
        <w:rPr>
          <w:rFonts w:cs="Times New Roman"/>
          <w:b/>
        </w:rPr>
        <w:t>-</w:t>
      </w:r>
      <w:r w:rsidRPr="00BE0772">
        <w:rPr>
          <w:rFonts w:cs="Times New Roman"/>
          <w:b/>
          <w:lang w:val="en-US"/>
        </w:rPr>
        <w:t>IX</w:t>
      </w:r>
      <w:r w:rsidRPr="00BE0772">
        <w:rPr>
          <w:rFonts w:cs="Times New Roman"/>
        </w:rPr>
        <w:t xml:space="preserve"> </w:t>
      </w:r>
      <w:r w:rsidRPr="00BE0772">
        <w:rPr>
          <w:rFonts w:cs="Times New Roman"/>
          <w:b/>
          <w:bCs/>
        </w:rPr>
        <w:t>классы</w:t>
      </w:r>
    </w:p>
    <w:p w:rsidR="007B0AFB" w:rsidRPr="00BE0772" w:rsidRDefault="007B0AFB" w:rsidP="00BE0772">
      <w:pPr>
        <w:pStyle w:val="a4"/>
        <w:ind w:left="0"/>
        <w:jc w:val="center"/>
        <w:rPr>
          <w:b/>
        </w:rPr>
      </w:pPr>
      <w:r w:rsidRPr="00BE0772">
        <w:rPr>
          <w:b/>
        </w:rPr>
        <w:t>РУССКИЙ ЯЗЫК</w:t>
      </w:r>
    </w:p>
    <w:p w:rsidR="007B0AFB" w:rsidRPr="00BE0772" w:rsidRDefault="007B0AFB" w:rsidP="00BE0772">
      <w:pPr>
        <w:pStyle w:val="a4"/>
        <w:ind w:left="0"/>
        <w:jc w:val="center"/>
      </w:pPr>
      <w:r w:rsidRPr="00BE0772">
        <w:rPr>
          <w:b/>
        </w:rPr>
        <w:t>Пояснительная записка</w:t>
      </w:r>
    </w:p>
    <w:p w:rsidR="007B0AFB" w:rsidRPr="00BE0772" w:rsidRDefault="007B0AFB" w:rsidP="00BE0772">
      <w:pPr>
        <w:pStyle w:val="a4"/>
        <w:spacing w:before="120"/>
        <w:ind w:left="0" w:firstLine="709"/>
        <w:jc w:val="both"/>
      </w:pPr>
      <w:r w:rsidRPr="00BE0772">
        <w:t>Содержание программы по русскому языку составляют два раздела: «Грамматика, правописание и развитие речи», «Чтение и развитие речи». Коммуникативная направленность является основной отличительной чертой каждого из двух разделов.</w:t>
      </w:r>
    </w:p>
    <w:p w:rsidR="007B0AFB" w:rsidRPr="00BE0772" w:rsidRDefault="007B0AFB" w:rsidP="00BE0772">
      <w:pPr>
        <w:pStyle w:val="a4"/>
        <w:ind w:left="0" w:firstLine="709"/>
        <w:jc w:val="both"/>
      </w:pPr>
      <w:r w:rsidRPr="00BE0772">
        <w:t xml:space="preserve">Изучение русского языка в старших классах имеет своей </w:t>
      </w:r>
      <w:r w:rsidRPr="00BE0772">
        <w:rPr>
          <w:b/>
        </w:rPr>
        <w:t xml:space="preserve">целью </w:t>
      </w:r>
      <w:r w:rsidRPr="00BE0772">
        <w:t>развитие коммуникативно-речевых навыков и коррекцию недостатков мыслительной деятельности.</w:t>
      </w:r>
    </w:p>
    <w:p w:rsidR="007B0AFB" w:rsidRPr="00BE0772" w:rsidRDefault="007B0AFB" w:rsidP="00BE0772">
      <w:pPr>
        <w:pStyle w:val="a4"/>
        <w:ind w:left="0" w:firstLine="709"/>
        <w:jc w:val="both"/>
        <w:rPr>
          <w:rStyle w:val="s2"/>
        </w:rPr>
      </w:pPr>
      <w:r w:rsidRPr="00BE0772">
        <w:t xml:space="preserve">Достижение поставленной цели обеспечивается решением следующих </w:t>
      </w:r>
      <w:r w:rsidRPr="00BE0772">
        <w:rPr>
          <w:b/>
        </w:rPr>
        <w:t>задач:</w:t>
      </w:r>
    </w:p>
    <w:p w:rsidR="007B0AFB" w:rsidRPr="00BE0772" w:rsidRDefault="007B0AFB" w:rsidP="00BE0772">
      <w:pPr>
        <w:pStyle w:val="a4"/>
        <w:ind w:left="0" w:firstLine="709"/>
        <w:jc w:val="both"/>
        <w:rPr>
          <w:rStyle w:val="s2"/>
        </w:rPr>
      </w:pPr>
      <w:r w:rsidRPr="00BE0772">
        <w:rPr>
          <w:rStyle w:val="s2"/>
        </w:rPr>
        <w:lastRenderedPageBreak/>
        <w:t>― р</w:t>
      </w:r>
      <w:r w:rsidRPr="00BE0772">
        <w:t>асширение представлений о языке как важнейшем средстве человеческого общения;</w:t>
      </w:r>
    </w:p>
    <w:p w:rsidR="007B0AFB" w:rsidRPr="00BE0772" w:rsidRDefault="007B0AFB" w:rsidP="00BE0772">
      <w:pPr>
        <w:pStyle w:val="a4"/>
        <w:ind w:left="0" w:firstLine="709"/>
        <w:jc w:val="both"/>
        <w:rPr>
          <w:rStyle w:val="s2"/>
        </w:rPr>
      </w:pPr>
      <w:r w:rsidRPr="00BE0772">
        <w:rPr>
          <w:rStyle w:val="s2"/>
        </w:rPr>
        <w:t>― о</w:t>
      </w:r>
      <w:r w:rsidRPr="00BE0772">
        <w:t>знакомление с некоторыми грамматическими понятиями и формирование на этой основе грамматических знаний и умений;</w:t>
      </w:r>
    </w:p>
    <w:p w:rsidR="007B0AFB" w:rsidRPr="00BE0772" w:rsidRDefault="007B0AFB" w:rsidP="00BE0772">
      <w:pPr>
        <w:pStyle w:val="a4"/>
        <w:ind w:left="0" w:firstLine="709"/>
        <w:jc w:val="both"/>
        <w:rPr>
          <w:rStyle w:val="s2"/>
        </w:rPr>
      </w:pPr>
      <w:r w:rsidRPr="00BE0772">
        <w:rPr>
          <w:rStyle w:val="s2"/>
        </w:rPr>
        <w:t>― и</w:t>
      </w:r>
      <w:r w:rsidRPr="00BE0772">
        <w:t>спользование усвоенных грамматико-орфографических знаний и умений для решения практических (коммуникативно-речевых) задач;</w:t>
      </w:r>
    </w:p>
    <w:p w:rsidR="007B0AFB" w:rsidRPr="00BE0772" w:rsidRDefault="007B0AFB" w:rsidP="00BE0772">
      <w:pPr>
        <w:pStyle w:val="a4"/>
        <w:ind w:left="0" w:firstLine="709"/>
        <w:jc w:val="both"/>
        <w:rPr>
          <w:rStyle w:val="s2"/>
        </w:rPr>
      </w:pPr>
      <w:r w:rsidRPr="00BE0772">
        <w:rPr>
          <w:rStyle w:val="s2"/>
        </w:rPr>
        <w:t>― совершенствование навыка полноценного чтения как основы понимания художественного и научно-познавательного текстов;</w:t>
      </w:r>
    </w:p>
    <w:p w:rsidR="007B0AFB" w:rsidRPr="00BE0772" w:rsidRDefault="007B0AFB" w:rsidP="00BE0772">
      <w:pPr>
        <w:pStyle w:val="a4"/>
        <w:ind w:left="0" w:firstLine="709"/>
        <w:jc w:val="both"/>
        <w:rPr>
          <w:rStyle w:val="s2"/>
        </w:rPr>
      </w:pPr>
      <w:r w:rsidRPr="00BE0772">
        <w:rPr>
          <w:rStyle w:val="s2"/>
        </w:rPr>
        <w:t>― развитие навыков речевого общения на материале доступных для понимания художественных и научно-познавательных текстов;</w:t>
      </w:r>
    </w:p>
    <w:p w:rsidR="007B0AFB" w:rsidRPr="00BE0772" w:rsidRDefault="007B0AFB" w:rsidP="00BE0772">
      <w:pPr>
        <w:pStyle w:val="a4"/>
        <w:ind w:left="0" w:firstLine="709"/>
        <w:jc w:val="both"/>
        <w:rPr>
          <w:rStyle w:val="s2"/>
          <w:b/>
        </w:rPr>
      </w:pPr>
      <w:r w:rsidRPr="00BE0772">
        <w:rPr>
          <w:rStyle w:val="s2"/>
        </w:rPr>
        <w:t>― развитие положительных качеств и свойств личности.</w:t>
      </w:r>
    </w:p>
    <w:p w:rsidR="007B0AFB" w:rsidRPr="00BE0772" w:rsidRDefault="007B0AFB" w:rsidP="00BE0772">
      <w:pPr>
        <w:pStyle w:val="a4"/>
        <w:ind w:left="0" w:firstLine="709"/>
        <w:jc w:val="center"/>
        <w:rPr>
          <w:b/>
          <w:bCs/>
        </w:rPr>
      </w:pPr>
      <w:r w:rsidRPr="00BE0772">
        <w:rPr>
          <w:rStyle w:val="s2"/>
          <w:b/>
        </w:rPr>
        <w:t>Грамматика, правописание и развитие речи</w:t>
      </w:r>
    </w:p>
    <w:p w:rsidR="007B0AFB" w:rsidRPr="00BE0772" w:rsidRDefault="007B0AFB" w:rsidP="00BE0772">
      <w:pPr>
        <w:ind w:firstLine="709"/>
        <w:jc w:val="both"/>
        <w:rPr>
          <w:rFonts w:cs="Times New Roman"/>
          <w:b/>
          <w:bCs/>
        </w:rPr>
      </w:pPr>
      <w:r w:rsidRPr="00BE0772">
        <w:rPr>
          <w:rFonts w:cs="Times New Roman"/>
          <w:b/>
          <w:bCs/>
        </w:rPr>
        <w:t xml:space="preserve">Фонетика. </w:t>
      </w:r>
      <w:r w:rsidRPr="00BE0772">
        <w:rPr>
          <w:rFonts w:cs="Times New Roman"/>
        </w:rPr>
        <w:t xml:space="preserve">Звуки и буквы. Обозначение звуков на письме. Гласные и согласные. Согласные твердые и мягкие. Обозначение мягкости согласных на письме буквами </w:t>
      </w:r>
      <w:proofErr w:type="spellStart"/>
      <w:r w:rsidRPr="00BE0772">
        <w:rPr>
          <w:rFonts w:cs="Times New Roman"/>
          <w:b/>
          <w:bCs/>
        </w:rPr>
        <w:t>ь</w:t>
      </w:r>
      <w:proofErr w:type="spellEnd"/>
      <w:r w:rsidRPr="00BE0772">
        <w:rPr>
          <w:rFonts w:cs="Times New Roman"/>
          <w:b/>
          <w:bCs/>
        </w:rPr>
        <w:t xml:space="preserve">, е, ё, и, </w:t>
      </w:r>
      <w:proofErr w:type="spellStart"/>
      <w:r w:rsidRPr="00BE0772">
        <w:rPr>
          <w:rFonts w:cs="Times New Roman"/>
          <w:b/>
          <w:bCs/>
        </w:rPr>
        <w:t>ю</w:t>
      </w:r>
      <w:proofErr w:type="spellEnd"/>
      <w:r w:rsidRPr="00BE0772">
        <w:rPr>
          <w:rFonts w:cs="Times New Roman"/>
          <w:b/>
          <w:bCs/>
        </w:rPr>
        <w:t>, я</w:t>
      </w:r>
      <w:r w:rsidRPr="00BE0772">
        <w:rPr>
          <w:rFonts w:cs="Times New Roman"/>
        </w:rPr>
        <w:t xml:space="preserve">. Согласные глухие и звонкие. Согласные парные и непарные по твердости – мягкости, звонкости – глухости. Разделительный  </w:t>
      </w:r>
      <w:proofErr w:type="spellStart"/>
      <w:r w:rsidRPr="00BE0772">
        <w:rPr>
          <w:rFonts w:cs="Times New Roman"/>
          <w:b/>
          <w:bCs/>
        </w:rPr>
        <w:t>ь</w:t>
      </w:r>
      <w:proofErr w:type="spellEnd"/>
      <w:r w:rsidRPr="00BE0772">
        <w:rPr>
          <w:rFonts w:cs="Times New Roman"/>
        </w:rPr>
        <w:t xml:space="preserve">. Ударение. Гласные ударные и безударные. Проверка написания безударных гласных путем изменения формы слова. Слог. Перенос слов. Алфавит. </w:t>
      </w:r>
    </w:p>
    <w:p w:rsidR="007B0AFB" w:rsidRPr="00BE0772" w:rsidRDefault="007B0AFB" w:rsidP="00BE0772">
      <w:pPr>
        <w:ind w:firstLine="709"/>
        <w:jc w:val="both"/>
        <w:rPr>
          <w:rFonts w:cs="Times New Roman"/>
          <w:b/>
          <w:bCs/>
        </w:rPr>
      </w:pPr>
      <w:r w:rsidRPr="00BE0772">
        <w:rPr>
          <w:rFonts w:cs="Times New Roman"/>
          <w:b/>
          <w:bCs/>
        </w:rPr>
        <w:t xml:space="preserve">Морфология </w:t>
      </w:r>
    </w:p>
    <w:p w:rsidR="007B0AFB" w:rsidRPr="00BE0772" w:rsidRDefault="007B0AFB" w:rsidP="00BE0772">
      <w:pPr>
        <w:ind w:firstLine="709"/>
        <w:jc w:val="both"/>
        <w:rPr>
          <w:rFonts w:cs="Times New Roman"/>
        </w:rPr>
      </w:pPr>
      <w:r w:rsidRPr="00BE0772">
        <w:rPr>
          <w:rFonts w:cs="Times New Roman"/>
          <w:b/>
          <w:bCs/>
        </w:rPr>
        <w:t>Состав слова</w:t>
      </w:r>
      <w:r w:rsidRPr="00BE0772">
        <w:rPr>
          <w:rFonts w:cs="Times New Roman"/>
        </w:rPr>
        <w:t>. Корень и однокоренные слова. Окончание. Приставка. Суффикс. Образование слов с помощью приставок и суффиксов. Разбор слов по составу. Сложные слова: образование сложных слов с соединительными гласными и без соединительных гласных. Сложносокращенные слова.</w:t>
      </w:r>
    </w:p>
    <w:p w:rsidR="007B0AFB" w:rsidRPr="00BE0772" w:rsidRDefault="007B0AFB" w:rsidP="00BE0772">
      <w:pPr>
        <w:ind w:firstLine="709"/>
        <w:jc w:val="both"/>
        <w:rPr>
          <w:rFonts w:cs="Times New Roman"/>
        </w:rPr>
      </w:pPr>
      <w:r w:rsidRPr="00BE0772">
        <w:rPr>
          <w:rFonts w:cs="Times New Roman"/>
        </w:rPr>
        <w:t>Правописание проверяемых безударных гласных, звонких и глухих согла</w:t>
      </w:r>
      <w:r w:rsidRPr="00BE0772">
        <w:rPr>
          <w:rFonts w:cs="Times New Roman"/>
        </w:rPr>
        <w:softHyphen/>
        <w:t xml:space="preserve">сных в </w:t>
      </w:r>
      <w:proofErr w:type="gramStart"/>
      <w:r w:rsidRPr="00BE0772">
        <w:rPr>
          <w:rFonts w:cs="Times New Roman"/>
        </w:rPr>
        <w:t>корне слова</w:t>
      </w:r>
      <w:proofErr w:type="gramEnd"/>
      <w:r w:rsidRPr="00BE0772">
        <w:rPr>
          <w:rFonts w:cs="Times New Roman"/>
        </w:rPr>
        <w:t>. Единообразное написание ударных и безударных гла</w:t>
      </w:r>
      <w:r w:rsidRPr="00BE0772">
        <w:rPr>
          <w:rFonts w:cs="Times New Roman"/>
        </w:rPr>
        <w:softHyphen/>
        <w:t xml:space="preserve">сных, звонких и глухих согласных в корнях слов. Непроверяемые гласные и согласные в </w:t>
      </w:r>
      <w:proofErr w:type="gramStart"/>
      <w:r w:rsidRPr="00BE0772">
        <w:rPr>
          <w:rFonts w:cs="Times New Roman"/>
        </w:rPr>
        <w:t>корне слов</w:t>
      </w:r>
      <w:proofErr w:type="gramEnd"/>
      <w:r w:rsidRPr="00BE0772">
        <w:rPr>
          <w:rFonts w:cs="Times New Roman"/>
        </w:rPr>
        <w:t xml:space="preserve">. </w:t>
      </w:r>
    </w:p>
    <w:p w:rsidR="007B0AFB" w:rsidRPr="00BE0772" w:rsidRDefault="007B0AFB" w:rsidP="00BE0772">
      <w:pPr>
        <w:ind w:firstLine="709"/>
        <w:jc w:val="both"/>
        <w:rPr>
          <w:rFonts w:cs="Times New Roman"/>
          <w:b/>
        </w:rPr>
      </w:pPr>
      <w:r w:rsidRPr="00BE0772">
        <w:rPr>
          <w:rFonts w:cs="Times New Roman"/>
        </w:rPr>
        <w:t xml:space="preserve">Правописание приставок. Единообразное написание ряда приставок. Приставка и предлог. Разделительный </w:t>
      </w:r>
      <w:proofErr w:type="spellStart"/>
      <w:r w:rsidRPr="00BE0772">
        <w:rPr>
          <w:rFonts w:cs="Times New Roman"/>
          <w:b/>
          <w:bCs/>
        </w:rPr>
        <w:t>ъ</w:t>
      </w:r>
      <w:proofErr w:type="spellEnd"/>
      <w:r w:rsidRPr="00BE0772">
        <w:rPr>
          <w:rFonts w:cs="Times New Roman"/>
        </w:rPr>
        <w:t xml:space="preserve">. </w:t>
      </w:r>
    </w:p>
    <w:p w:rsidR="007B0AFB" w:rsidRPr="00BE0772" w:rsidRDefault="007B0AFB" w:rsidP="00BE0772">
      <w:pPr>
        <w:ind w:firstLine="709"/>
        <w:jc w:val="both"/>
        <w:rPr>
          <w:rFonts w:cs="Times New Roman"/>
        </w:rPr>
      </w:pPr>
      <w:r w:rsidRPr="00BE0772">
        <w:rPr>
          <w:rFonts w:cs="Times New Roman"/>
          <w:b/>
        </w:rPr>
        <w:t>Части речи</w:t>
      </w:r>
    </w:p>
    <w:p w:rsidR="007B0AFB" w:rsidRPr="00BE0772" w:rsidRDefault="007B0AFB" w:rsidP="00BE0772">
      <w:pPr>
        <w:ind w:firstLine="709"/>
        <w:jc w:val="both"/>
        <w:rPr>
          <w:rFonts w:cs="Times New Roman"/>
          <w:b/>
          <w:bCs/>
          <w:i/>
          <w:iCs/>
        </w:rPr>
      </w:pPr>
      <w:r w:rsidRPr="00BE0772">
        <w:rPr>
          <w:rFonts w:cs="Times New Roman"/>
        </w:rPr>
        <w:t xml:space="preserve">Имя существительное, глагол, имя прилагательное, имя числительное, местоимение,  наречие, предлог. Различение частей речи по вопросам и значению. </w:t>
      </w:r>
    </w:p>
    <w:p w:rsidR="007B0AFB" w:rsidRPr="00BE0772" w:rsidRDefault="007B0AFB" w:rsidP="00BE0772">
      <w:pPr>
        <w:ind w:firstLine="709"/>
        <w:jc w:val="both"/>
        <w:rPr>
          <w:rFonts w:cs="Times New Roman"/>
          <w:b/>
          <w:bCs/>
          <w:i/>
          <w:iCs/>
        </w:rPr>
      </w:pPr>
      <w:r w:rsidRPr="00BE0772">
        <w:rPr>
          <w:rFonts w:cs="Times New Roman"/>
          <w:b/>
          <w:bCs/>
          <w:i/>
          <w:iCs/>
        </w:rPr>
        <w:t xml:space="preserve">Предлог: </w:t>
      </w:r>
      <w:r w:rsidRPr="00BE0772">
        <w:rPr>
          <w:rFonts w:cs="Times New Roman"/>
        </w:rPr>
        <w:t xml:space="preserve">общее понятие, значение в речи. Раздельное написание предлогов со словами. </w:t>
      </w:r>
    </w:p>
    <w:p w:rsidR="007B0AFB" w:rsidRPr="00BE0772" w:rsidRDefault="007B0AFB" w:rsidP="00BE0772">
      <w:pPr>
        <w:ind w:firstLine="709"/>
        <w:jc w:val="both"/>
        <w:rPr>
          <w:rFonts w:cs="Times New Roman"/>
          <w:b/>
          <w:bCs/>
          <w:i/>
          <w:iCs/>
        </w:rPr>
      </w:pPr>
      <w:r w:rsidRPr="00BE0772">
        <w:rPr>
          <w:rFonts w:cs="Times New Roman"/>
          <w:b/>
          <w:bCs/>
          <w:i/>
          <w:iCs/>
        </w:rPr>
        <w:t>Имя существительное</w:t>
      </w:r>
      <w:r w:rsidRPr="00BE0772">
        <w:rPr>
          <w:rFonts w:cs="Times New Roman"/>
        </w:rPr>
        <w:t>: общее значение. Имена существительные собственные и нарицательные, одушевленные и неодушевленные. Род имен существительных. Написание мягкого знака (</w:t>
      </w:r>
      <w:proofErr w:type="spellStart"/>
      <w:r w:rsidRPr="00BE0772">
        <w:rPr>
          <w:rFonts w:cs="Times New Roman"/>
        </w:rPr>
        <w:t>ь</w:t>
      </w:r>
      <w:proofErr w:type="spellEnd"/>
      <w:r w:rsidRPr="00BE0772">
        <w:rPr>
          <w:rFonts w:cs="Times New Roman"/>
        </w:rPr>
        <w:t xml:space="preserve">) после шипящих в конце слов у существительных женского рода. Число имен существительных. Имена существительные, употребляемые только в единственном или множественном числе. Понятие о 1, 2, 3-м склонениях имен существительных. Склонение имен существительных в единственном и множественном числе. Падеж. Изменение существительных по падежам. Правописание падежных окончаний имён существительных единственного и множественного числа. Несклоняемые имена существительные. </w:t>
      </w:r>
    </w:p>
    <w:p w:rsidR="007B0AFB" w:rsidRPr="00BE0772" w:rsidRDefault="007B0AFB" w:rsidP="00BE0772">
      <w:pPr>
        <w:ind w:firstLine="709"/>
        <w:jc w:val="both"/>
        <w:rPr>
          <w:rFonts w:cs="Times New Roman"/>
        </w:rPr>
      </w:pPr>
      <w:r w:rsidRPr="00BE0772">
        <w:rPr>
          <w:rFonts w:cs="Times New Roman"/>
          <w:b/>
          <w:bCs/>
          <w:i/>
          <w:iCs/>
        </w:rPr>
        <w:t>Имя прилагательное</w:t>
      </w:r>
      <w:r w:rsidRPr="00BE0772">
        <w:rPr>
          <w:rFonts w:cs="Times New Roman"/>
        </w:rPr>
        <w:t xml:space="preserve">: понятие, значение в речи. Определение рода, числа и падежа имени прилагательного по роду, числу и падежу имени существительного. Согласование имени прилагательного с существительным в роде, числе и падеже. Спряжение имен прилагательных. </w:t>
      </w:r>
    </w:p>
    <w:p w:rsidR="007B0AFB" w:rsidRPr="00BE0772" w:rsidRDefault="007B0AFB" w:rsidP="00BE0772">
      <w:pPr>
        <w:ind w:firstLine="709"/>
        <w:jc w:val="both"/>
        <w:rPr>
          <w:rFonts w:cs="Times New Roman"/>
          <w:b/>
          <w:bCs/>
          <w:i/>
          <w:iCs/>
        </w:rPr>
      </w:pPr>
      <w:r w:rsidRPr="00BE0772">
        <w:rPr>
          <w:rFonts w:cs="Times New Roman"/>
        </w:rPr>
        <w:t xml:space="preserve">Правописание родовых и падежных окончаний имен прилагательных в единственном и множественном числе. </w:t>
      </w:r>
    </w:p>
    <w:p w:rsidR="007B0AFB" w:rsidRPr="00BE0772" w:rsidRDefault="007B0AFB" w:rsidP="00BE0772">
      <w:pPr>
        <w:ind w:firstLine="709"/>
        <w:jc w:val="both"/>
        <w:rPr>
          <w:rFonts w:cs="Times New Roman"/>
          <w:b/>
          <w:bCs/>
          <w:i/>
          <w:iCs/>
        </w:rPr>
      </w:pPr>
      <w:r w:rsidRPr="00BE0772">
        <w:rPr>
          <w:rFonts w:cs="Times New Roman"/>
          <w:b/>
          <w:bCs/>
          <w:i/>
          <w:iCs/>
        </w:rPr>
        <w:t>Глагол</w:t>
      </w:r>
      <w:r w:rsidRPr="00BE0772">
        <w:rPr>
          <w:rFonts w:cs="Times New Roman"/>
        </w:rPr>
        <w:t xml:space="preserve"> как часть речи. Изменение глагола по временам (настоящее, про</w:t>
      </w:r>
      <w:r w:rsidRPr="00BE0772">
        <w:rPr>
          <w:rFonts w:cs="Times New Roman"/>
        </w:rPr>
        <w:softHyphen/>
        <w:t>шедшее, будущее). Изменение глагола по лицам и числам. Правописание окон</w:t>
      </w:r>
      <w:r w:rsidRPr="00BE0772">
        <w:rPr>
          <w:rFonts w:cs="Times New Roman"/>
        </w:rPr>
        <w:softHyphen/>
        <w:t xml:space="preserve">чаний глаголов 2-го </w:t>
      </w:r>
      <w:r w:rsidRPr="00BE0772">
        <w:rPr>
          <w:rFonts w:cs="Times New Roman"/>
        </w:rPr>
        <w:lastRenderedPageBreak/>
        <w:t xml:space="preserve">лица </w:t>
      </w:r>
      <w:proofErr w:type="gramStart"/>
      <w:r w:rsidRPr="00BE0772">
        <w:rPr>
          <w:rFonts w:cs="Times New Roman"/>
          <w:b/>
          <w:bCs/>
        </w:rPr>
        <w:t>–</w:t>
      </w:r>
      <w:proofErr w:type="spellStart"/>
      <w:r w:rsidRPr="00BE0772">
        <w:rPr>
          <w:rFonts w:cs="Times New Roman"/>
          <w:b/>
          <w:bCs/>
        </w:rPr>
        <w:t>ш</w:t>
      </w:r>
      <w:proofErr w:type="gramEnd"/>
      <w:r w:rsidRPr="00BE0772">
        <w:rPr>
          <w:rFonts w:cs="Times New Roman"/>
          <w:b/>
          <w:bCs/>
        </w:rPr>
        <w:t>ь</w:t>
      </w:r>
      <w:proofErr w:type="spellEnd"/>
      <w:r w:rsidRPr="00BE0772">
        <w:rPr>
          <w:rFonts w:cs="Times New Roman"/>
        </w:rPr>
        <w:t xml:space="preserve">, </w:t>
      </w:r>
      <w:r w:rsidRPr="00BE0772">
        <w:rPr>
          <w:rFonts w:cs="Times New Roman"/>
          <w:b/>
          <w:bCs/>
        </w:rPr>
        <w:t>-</w:t>
      </w:r>
      <w:proofErr w:type="spellStart"/>
      <w:r w:rsidRPr="00BE0772">
        <w:rPr>
          <w:rFonts w:cs="Times New Roman"/>
          <w:b/>
          <w:bCs/>
        </w:rPr>
        <w:t>шься</w:t>
      </w:r>
      <w:proofErr w:type="spellEnd"/>
      <w:r w:rsidRPr="00BE0772">
        <w:rPr>
          <w:rFonts w:cs="Times New Roman"/>
        </w:rPr>
        <w:t xml:space="preserve">. Глаголы на </w:t>
      </w:r>
      <w:proofErr w:type="gramStart"/>
      <w:r w:rsidRPr="00BE0772">
        <w:rPr>
          <w:rFonts w:cs="Times New Roman"/>
          <w:b/>
          <w:bCs/>
        </w:rPr>
        <w:t>–</w:t>
      </w:r>
      <w:proofErr w:type="spellStart"/>
      <w:r w:rsidRPr="00BE0772">
        <w:rPr>
          <w:rFonts w:cs="Times New Roman"/>
          <w:b/>
          <w:bCs/>
        </w:rPr>
        <w:t>с</w:t>
      </w:r>
      <w:proofErr w:type="gramEnd"/>
      <w:r w:rsidRPr="00BE0772">
        <w:rPr>
          <w:rFonts w:cs="Times New Roman"/>
          <w:b/>
          <w:bCs/>
        </w:rPr>
        <w:t>я</w:t>
      </w:r>
      <w:proofErr w:type="spellEnd"/>
      <w:r w:rsidRPr="00BE0772">
        <w:rPr>
          <w:rFonts w:cs="Times New Roman"/>
        </w:rPr>
        <w:t xml:space="preserve"> (</w:t>
      </w:r>
      <w:r w:rsidRPr="00BE0772">
        <w:rPr>
          <w:rFonts w:cs="Times New Roman"/>
          <w:b/>
          <w:bCs/>
        </w:rPr>
        <w:t>-</w:t>
      </w:r>
      <w:proofErr w:type="spellStart"/>
      <w:r w:rsidRPr="00BE0772">
        <w:rPr>
          <w:rFonts w:cs="Times New Roman"/>
          <w:b/>
          <w:bCs/>
        </w:rPr>
        <w:t>сь</w:t>
      </w:r>
      <w:proofErr w:type="spellEnd"/>
      <w:r w:rsidRPr="00BE0772">
        <w:rPr>
          <w:rFonts w:cs="Times New Roman"/>
        </w:rPr>
        <w:t>). Изменение гла</w:t>
      </w:r>
      <w:r w:rsidRPr="00BE0772">
        <w:rPr>
          <w:rFonts w:cs="Times New Roman"/>
        </w:rPr>
        <w:softHyphen/>
        <w:t>голов в прошедшем времени по родам и числам.  Неопределенная форма гла</w:t>
      </w:r>
      <w:r w:rsidRPr="00BE0772">
        <w:rPr>
          <w:rFonts w:cs="Times New Roman"/>
        </w:rPr>
        <w:softHyphen/>
        <w:t>гола. Спряжение глаголов. Правописание безударных личных окончаний гла</w:t>
      </w:r>
      <w:r w:rsidRPr="00BE0772">
        <w:rPr>
          <w:rFonts w:cs="Times New Roman"/>
        </w:rPr>
        <w:softHyphen/>
        <w:t xml:space="preserve">голов </w:t>
      </w:r>
      <w:r w:rsidRPr="00BE0772">
        <w:rPr>
          <w:rFonts w:cs="Times New Roman"/>
          <w:lang w:val="en-US"/>
        </w:rPr>
        <w:t>I</w:t>
      </w:r>
      <w:r w:rsidRPr="00BE0772">
        <w:rPr>
          <w:rFonts w:cs="Times New Roman"/>
        </w:rPr>
        <w:t xml:space="preserve"> и </w:t>
      </w:r>
      <w:r w:rsidRPr="00BE0772">
        <w:rPr>
          <w:rFonts w:cs="Times New Roman"/>
          <w:lang w:val="en-US"/>
        </w:rPr>
        <w:t>II</w:t>
      </w:r>
      <w:r w:rsidRPr="00BE0772">
        <w:rPr>
          <w:rFonts w:cs="Times New Roman"/>
        </w:rPr>
        <w:t xml:space="preserve"> спряжения. Правописание глаголов с </w:t>
      </w:r>
      <w:proofErr w:type="gramStart"/>
      <w:r w:rsidRPr="00BE0772">
        <w:rPr>
          <w:rFonts w:cs="Times New Roman"/>
          <w:b/>
          <w:bCs/>
        </w:rPr>
        <w:t>–</w:t>
      </w:r>
      <w:proofErr w:type="spellStart"/>
      <w:r w:rsidRPr="00BE0772">
        <w:rPr>
          <w:rFonts w:cs="Times New Roman"/>
          <w:b/>
          <w:bCs/>
        </w:rPr>
        <w:t>т</w:t>
      </w:r>
      <w:proofErr w:type="gramEnd"/>
      <w:r w:rsidRPr="00BE0772">
        <w:rPr>
          <w:rFonts w:cs="Times New Roman"/>
          <w:b/>
          <w:bCs/>
        </w:rPr>
        <w:t>ься</w:t>
      </w:r>
      <w:proofErr w:type="spellEnd"/>
      <w:r w:rsidRPr="00BE0772">
        <w:rPr>
          <w:rFonts w:cs="Times New Roman"/>
        </w:rPr>
        <w:t xml:space="preserve">, </w:t>
      </w:r>
      <w:r w:rsidRPr="00BE0772">
        <w:rPr>
          <w:rFonts w:cs="Times New Roman"/>
          <w:b/>
          <w:bCs/>
        </w:rPr>
        <w:t>-</w:t>
      </w:r>
      <w:proofErr w:type="spellStart"/>
      <w:r w:rsidRPr="00BE0772">
        <w:rPr>
          <w:rFonts w:cs="Times New Roman"/>
          <w:b/>
          <w:bCs/>
        </w:rPr>
        <w:t>тся</w:t>
      </w:r>
      <w:proofErr w:type="spellEnd"/>
      <w:r w:rsidRPr="00BE0772">
        <w:rPr>
          <w:rFonts w:cs="Times New Roman"/>
        </w:rPr>
        <w:t>. Повелительная форма глагола. Правописание глаголов повелительной формы еди</w:t>
      </w:r>
      <w:r w:rsidRPr="00BE0772">
        <w:rPr>
          <w:rFonts w:cs="Times New Roman"/>
        </w:rPr>
        <w:softHyphen/>
        <w:t>н</w:t>
      </w:r>
      <w:r w:rsidRPr="00BE0772">
        <w:rPr>
          <w:rFonts w:cs="Times New Roman"/>
        </w:rPr>
        <w:softHyphen/>
        <w:t>с</w:t>
      </w:r>
      <w:r w:rsidRPr="00BE0772">
        <w:rPr>
          <w:rFonts w:cs="Times New Roman"/>
        </w:rPr>
        <w:softHyphen/>
        <w:t>т</w:t>
      </w:r>
      <w:r w:rsidRPr="00BE0772">
        <w:rPr>
          <w:rFonts w:cs="Times New Roman"/>
        </w:rPr>
        <w:softHyphen/>
        <w:t>вен</w:t>
      </w:r>
      <w:r w:rsidRPr="00BE0772">
        <w:rPr>
          <w:rFonts w:cs="Times New Roman"/>
        </w:rPr>
        <w:softHyphen/>
        <w:t xml:space="preserve">ного и множественного числа. Правописание частицы НЕ с глаголами. </w:t>
      </w:r>
    </w:p>
    <w:p w:rsidR="007B0AFB" w:rsidRPr="00BE0772" w:rsidRDefault="007B0AFB" w:rsidP="00BE0772">
      <w:pPr>
        <w:ind w:firstLine="709"/>
        <w:jc w:val="both"/>
        <w:rPr>
          <w:rFonts w:cs="Times New Roman"/>
          <w:b/>
          <w:bCs/>
          <w:i/>
          <w:iCs/>
        </w:rPr>
      </w:pPr>
      <w:r w:rsidRPr="00BE0772">
        <w:rPr>
          <w:rFonts w:cs="Times New Roman"/>
          <w:b/>
          <w:bCs/>
          <w:i/>
          <w:iCs/>
        </w:rPr>
        <w:t>Местоимение</w:t>
      </w:r>
      <w:r w:rsidRPr="00BE0772">
        <w:rPr>
          <w:rFonts w:cs="Times New Roman"/>
        </w:rPr>
        <w:t xml:space="preserve">. Понятие о местоимении. Значение местоимений в речи. Личные местоимения единственного и множественного числа. Лицо и число местоимений. Склонение местоимений. Правописание личных местоимений.  </w:t>
      </w:r>
    </w:p>
    <w:p w:rsidR="007B0AFB" w:rsidRPr="00BE0772" w:rsidRDefault="007B0AFB" w:rsidP="00BE0772">
      <w:pPr>
        <w:ind w:firstLine="709"/>
        <w:jc w:val="both"/>
        <w:rPr>
          <w:rFonts w:cs="Times New Roman"/>
          <w:b/>
          <w:bCs/>
          <w:i/>
          <w:iCs/>
        </w:rPr>
      </w:pPr>
      <w:r w:rsidRPr="00BE0772">
        <w:rPr>
          <w:rFonts w:cs="Times New Roman"/>
          <w:b/>
          <w:bCs/>
          <w:i/>
          <w:iCs/>
        </w:rPr>
        <w:t>Имя числительное</w:t>
      </w:r>
      <w:r w:rsidRPr="00BE0772">
        <w:rPr>
          <w:rFonts w:cs="Times New Roman"/>
        </w:rPr>
        <w:t>. Понятие об имени числительном. Числительные количественные и порядковые. Правописание числительных.</w:t>
      </w:r>
    </w:p>
    <w:p w:rsidR="007B0AFB" w:rsidRPr="00BE0772" w:rsidRDefault="007B0AFB" w:rsidP="00BE0772">
      <w:pPr>
        <w:ind w:firstLine="709"/>
        <w:jc w:val="both"/>
        <w:rPr>
          <w:rFonts w:cs="Times New Roman"/>
          <w:b/>
          <w:bCs/>
        </w:rPr>
      </w:pPr>
      <w:r w:rsidRPr="00BE0772">
        <w:rPr>
          <w:rFonts w:cs="Times New Roman"/>
          <w:b/>
          <w:bCs/>
          <w:i/>
          <w:iCs/>
        </w:rPr>
        <w:t>Наречие.</w:t>
      </w:r>
      <w:r w:rsidRPr="00BE0772">
        <w:rPr>
          <w:rFonts w:cs="Times New Roman"/>
        </w:rPr>
        <w:t xml:space="preserve"> Понятие о наречии. Наречия, обозначающие время, место, способ действия. Правописание наречий. </w:t>
      </w:r>
    </w:p>
    <w:p w:rsidR="007B0AFB" w:rsidRPr="00BE0772" w:rsidRDefault="007B0AFB" w:rsidP="00BE0772">
      <w:pPr>
        <w:ind w:firstLine="709"/>
        <w:jc w:val="both"/>
        <w:rPr>
          <w:rFonts w:cs="Times New Roman"/>
        </w:rPr>
      </w:pPr>
      <w:r w:rsidRPr="00BE0772">
        <w:rPr>
          <w:rFonts w:cs="Times New Roman"/>
          <w:b/>
          <w:bCs/>
        </w:rPr>
        <w:t>Синтаксис.</w:t>
      </w:r>
      <w:r w:rsidRPr="00BE0772">
        <w:rPr>
          <w:rFonts w:cs="Times New Roman"/>
        </w:rPr>
        <w:t xml:space="preserve"> Словосочетание. Предложение.</w:t>
      </w:r>
      <w:r w:rsidRPr="00BE0772">
        <w:rPr>
          <w:rFonts w:cs="Times New Roman"/>
          <w:b/>
          <w:bCs/>
        </w:rPr>
        <w:t xml:space="preserve"> </w:t>
      </w:r>
      <w:r w:rsidRPr="00BE0772">
        <w:rPr>
          <w:rFonts w:cs="Times New Roman"/>
        </w:rPr>
        <w:t>Простые и сложные предло</w:t>
      </w:r>
      <w:r w:rsidRPr="00BE0772">
        <w:rPr>
          <w:rFonts w:cs="Times New Roman"/>
        </w:rPr>
        <w:softHyphen/>
        <w:t>жения.</w:t>
      </w:r>
      <w:r w:rsidRPr="00BE0772">
        <w:rPr>
          <w:rFonts w:cs="Times New Roman"/>
          <w:b/>
          <w:bCs/>
        </w:rPr>
        <w:t xml:space="preserve"> </w:t>
      </w:r>
      <w:r w:rsidRPr="00BE0772">
        <w:rPr>
          <w:rFonts w:cs="Times New Roman"/>
        </w:rPr>
        <w:t xml:space="preserve">Повествовательные, вопросительные и восклицательные предложения. Знаки препинания в конце предложений. Главные и второстепенные члены предложения. Предложения распространенные и нераспространенные. </w:t>
      </w:r>
    </w:p>
    <w:p w:rsidR="007B0AFB" w:rsidRPr="00BE0772" w:rsidRDefault="007B0AFB" w:rsidP="00BE0772">
      <w:pPr>
        <w:ind w:firstLine="709"/>
        <w:jc w:val="both"/>
        <w:rPr>
          <w:rFonts w:cs="Times New Roman"/>
        </w:rPr>
      </w:pPr>
      <w:r w:rsidRPr="00BE0772">
        <w:rPr>
          <w:rFonts w:cs="Times New Roman"/>
        </w:rPr>
        <w:t>Установление последовательности предложений в тексте. Связь предложе</w:t>
      </w:r>
      <w:r w:rsidRPr="00BE0772">
        <w:rPr>
          <w:rFonts w:cs="Times New Roman"/>
        </w:rPr>
        <w:softHyphen/>
        <w:t>ний в тексте с помощью различных языковых средств (личных место</w:t>
      </w:r>
      <w:r w:rsidRPr="00BE0772">
        <w:rPr>
          <w:rFonts w:cs="Times New Roman"/>
        </w:rPr>
        <w:softHyphen/>
        <w:t>имений, наречий, повтора существительного, синонимической замены и др.).</w:t>
      </w:r>
    </w:p>
    <w:p w:rsidR="007B0AFB" w:rsidRPr="00BE0772" w:rsidRDefault="007B0AFB" w:rsidP="00BE0772">
      <w:pPr>
        <w:ind w:firstLine="709"/>
        <w:jc w:val="both"/>
        <w:rPr>
          <w:rFonts w:cs="Times New Roman"/>
        </w:rPr>
      </w:pPr>
      <w:r w:rsidRPr="00BE0772">
        <w:rPr>
          <w:rFonts w:cs="Times New Roman"/>
        </w:rPr>
        <w:t>Однородные члены предложения. Союзы в простом и сложном пред</w:t>
      </w:r>
      <w:r w:rsidRPr="00BE0772">
        <w:rPr>
          <w:rFonts w:cs="Times New Roman"/>
        </w:rPr>
        <w:softHyphen/>
        <w:t xml:space="preserve">ложении, знаки препинания перед союзами. Обращение, знаки препинания при обращении. Прямая речь. Знаки препинания при прямой речи. </w:t>
      </w:r>
    </w:p>
    <w:p w:rsidR="007B0AFB" w:rsidRPr="00BE0772" w:rsidRDefault="007B0AFB" w:rsidP="00BE0772">
      <w:pPr>
        <w:ind w:firstLine="709"/>
        <w:jc w:val="both"/>
        <w:rPr>
          <w:rFonts w:cs="Times New Roman"/>
          <w:b/>
          <w:bCs/>
        </w:rPr>
      </w:pPr>
      <w:r w:rsidRPr="00BE0772">
        <w:rPr>
          <w:rFonts w:cs="Times New Roman"/>
        </w:rPr>
        <w:t xml:space="preserve">Сложное предложение. Сложные предложения без союзов и с сочинительными союзами И. А, НО. Сравнение простых предложений с однородными членами и сложных предложений. Сложные предложения с союзами ЧТО, ЧТОБЫ, ПОТОМУ ЧТО, КОГДА, </w:t>
      </w:r>
      <w:proofErr w:type="gramStart"/>
      <w:r w:rsidRPr="00BE0772">
        <w:rPr>
          <w:rFonts w:cs="Times New Roman"/>
        </w:rPr>
        <w:t>КОТОРЫЙ</w:t>
      </w:r>
      <w:proofErr w:type="gramEnd"/>
      <w:r w:rsidRPr="00BE0772">
        <w:rPr>
          <w:rFonts w:cs="Times New Roman"/>
        </w:rPr>
        <w:t>.</w:t>
      </w:r>
    </w:p>
    <w:p w:rsidR="007B0AFB" w:rsidRPr="00BE0772" w:rsidRDefault="007B0AFB" w:rsidP="00BE0772">
      <w:pPr>
        <w:ind w:firstLine="709"/>
        <w:jc w:val="both"/>
        <w:rPr>
          <w:rFonts w:cs="Times New Roman"/>
        </w:rPr>
      </w:pPr>
      <w:r w:rsidRPr="00BE0772">
        <w:rPr>
          <w:rFonts w:cs="Times New Roman"/>
          <w:b/>
          <w:bCs/>
        </w:rPr>
        <w:t xml:space="preserve">Развитие речи, работа с текстом </w:t>
      </w:r>
    </w:p>
    <w:p w:rsidR="007B0AFB" w:rsidRPr="00BE0772" w:rsidRDefault="007B0AFB" w:rsidP="00BE0772">
      <w:pPr>
        <w:ind w:firstLine="709"/>
        <w:jc w:val="both"/>
        <w:rPr>
          <w:rFonts w:cs="Times New Roman"/>
        </w:rPr>
      </w:pPr>
      <w:r w:rsidRPr="00BE0772">
        <w:rPr>
          <w:rFonts w:cs="Times New Roman"/>
        </w:rPr>
        <w:t xml:space="preserve">Текст, признаки текста. Отличие текстов от предложения. Типы текстов: описание, повествование, рассуждение. Заголовок текста, подбор заголовков к данному тексту. Работа с деформированным текстом. Распространение текста. </w:t>
      </w:r>
    </w:p>
    <w:p w:rsidR="007B0AFB" w:rsidRPr="00BE0772" w:rsidRDefault="007B0AFB" w:rsidP="00BE0772">
      <w:pPr>
        <w:ind w:firstLine="709"/>
        <w:jc w:val="both"/>
        <w:rPr>
          <w:rFonts w:cs="Times New Roman"/>
        </w:rPr>
      </w:pPr>
      <w:r w:rsidRPr="00BE0772">
        <w:rPr>
          <w:rFonts w:cs="Times New Roman"/>
        </w:rPr>
        <w:t>Стили речи (на основе практической работы с текстами): разговорный, деловой и художественный. Основные признаки стилей речи. Элементарный стилистический анализ текстов.</w:t>
      </w:r>
    </w:p>
    <w:p w:rsidR="007B0AFB" w:rsidRPr="00BE0772" w:rsidRDefault="007B0AFB" w:rsidP="00BE0772">
      <w:pPr>
        <w:ind w:firstLine="709"/>
        <w:jc w:val="both"/>
        <w:rPr>
          <w:rFonts w:cs="Times New Roman"/>
        </w:rPr>
      </w:pPr>
      <w:r w:rsidRPr="00BE0772">
        <w:rPr>
          <w:rFonts w:cs="Times New Roman"/>
        </w:rPr>
        <w:t xml:space="preserve">Составление рассказа по серии сюжетных картин, картине, по опорным словам, материалам наблюдения, по предложенной теме, по плану. </w:t>
      </w:r>
    </w:p>
    <w:p w:rsidR="007B0AFB" w:rsidRPr="00BE0772" w:rsidRDefault="007B0AFB" w:rsidP="00BE0772">
      <w:pPr>
        <w:ind w:firstLine="709"/>
        <w:jc w:val="both"/>
        <w:rPr>
          <w:rFonts w:cs="Times New Roman"/>
        </w:rPr>
      </w:pPr>
      <w:r w:rsidRPr="00BE0772">
        <w:rPr>
          <w:rFonts w:cs="Times New Roman"/>
        </w:rPr>
        <w:t xml:space="preserve">Изложение текста с опорой на заранее составленный план. Изложение по коллективно составленному плану. </w:t>
      </w:r>
    </w:p>
    <w:p w:rsidR="007B0AFB" w:rsidRPr="00BE0772" w:rsidRDefault="007B0AFB" w:rsidP="00BE0772">
      <w:pPr>
        <w:ind w:firstLine="709"/>
        <w:jc w:val="both"/>
        <w:rPr>
          <w:rFonts w:cs="Times New Roman"/>
          <w:b/>
          <w:bCs/>
        </w:rPr>
      </w:pPr>
      <w:r w:rsidRPr="00BE0772">
        <w:rPr>
          <w:rFonts w:cs="Times New Roman"/>
        </w:rPr>
        <w:t>Сочинение творческого характера по картине, по личным наблюдениям, с привлечением сведений из практической деятельности, книг.</w:t>
      </w:r>
    </w:p>
    <w:p w:rsidR="007B0AFB" w:rsidRPr="00BE0772" w:rsidRDefault="007B0AFB" w:rsidP="00BE0772">
      <w:pPr>
        <w:ind w:firstLine="709"/>
        <w:jc w:val="both"/>
        <w:rPr>
          <w:rFonts w:cs="Times New Roman"/>
        </w:rPr>
      </w:pPr>
      <w:r w:rsidRPr="00BE0772">
        <w:rPr>
          <w:rFonts w:cs="Times New Roman"/>
          <w:b/>
          <w:bCs/>
        </w:rPr>
        <w:t xml:space="preserve">Деловое письмо </w:t>
      </w:r>
    </w:p>
    <w:p w:rsidR="007B0AFB" w:rsidRPr="00BE0772" w:rsidRDefault="007B0AFB" w:rsidP="00BE0772">
      <w:pPr>
        <w:ind w:firstLine="709"/>
        <w:jc w:val="both"/>
        <w:rPr>
          <w:rFonts w:cs="Times New Roman"/>
        </w:rPr>
      </w:pPr>
      <w:r w:rsidRPr="00BE0772">
        <w:rPr>
          <w:rFonts w:cs="Times New Roman"/>
        </w:rPr>
        <w:t xml:space="preserve">Адрес на открытке и конверте, поздравительная открытка, письмо. Записки: личные и деловые. </w:t>
      </w:r>
      <w:proofErr w:type="gramStart"/>
      <w:r w:rsidRPr="00BE0772">
        <w:rPr>
          <w:rFonts w:cs="Times New Roman"/>
        </w:rPr>
        <w:t xml:space="preserve">Заметка в стенгазету, объявление, заявление, автобиография, анкета, доверенность, расписка и др. </w:t>
      </w:r>
      <w:proofErr w:type="gramEnd"/>
    </w:p>
    <w:p w:rsidR="007B0AFB" w:rsidRPr="00BE0772" w:rsidRDefault="007B0AFB" w:rsidP="00BE0772">
      <w:pPr>
        <w:ind w:firstLine="709"/>
        <w:jc w:val="both"/>
        <w:rPr>
          <w:rFonts w:cs="Times New Roman"/>
          <w:b/>
        </w:rPr>
      </w:pPr>
      <w:r w:rsidRPr="00BE0772">
        <w:rPr>
          <w:rFonts w:cs="Times New Roman"/>
        </w:rPr>
        <w:t>Письмо с элементами творческой деятельности.</w:t>
      </w:r>
    </w:p>
    <w:p w:rsidR="007B0AFB" w:rsidRPr="00BE0772" w:rsidRDefault="007B0AFB" w:rsidP="00BE0772">
      <w:pPr>
        <w:spacing w:before="120"/>
        <w:ind w:firstLine="709"/>
        <w:jc w:val="center"/>
        <w:rPr>
          <w:b/>
          <w:bCs/>
        </w:rPr>
      </w:pPr>
      <w:r w:rsidRPr="00BE0772">
        <w:rPr>
          <w:rFonts w:cs="Times New Roman"/>
          <w:b/>
        </w:rPr>
        <w:t>Чтение и развитие речи (</w:t>
      </w:r>
      <w:r w:rsidRPr="00BE0772">
        <w:rPr>
          <w:rFonts w:cs="Times New Roman"/>
        </w:rPr>
        <w:t>Литературное чтение</w:t>
      </w:r>
      <w:r w:rsidRPr="00BE0772">
        <w:rPr>
          <w:rFonts w:cs="Times New Roman"/>
          <w:b/>
        </w:rPr>
        <w:t>)</w:t>
      </w:r>
    </w:p>
    <w:p w:rsidR="007B0AFB" w:rsidRPr="00BE0772" w:rsidRDefault="007B0AFB" w:rsidP="00BE0772">
      <w:pPr>
        <w:pStyle w:val="western"/>
        <w:shd w:val="clear" w:color="auto" w:fill="FFFFFF"/>
        <w:spacing w:before="120"/>
        <w:ind w:firstLine="709"/>
        <w:jc w:val="both"/>
        <w:rPr>
          <w:b/>
          <w:bCs/>
          <w:color w:val="auto"/>
        </w:rPr>
      </w:pPr>
      <w:r w:rsidRPr="00BE0772">
        <w:rPr>
          <w:b/>
          <w:bCs/>
          <w:color w:val="auto"/>
        </w:rPr>
        <w:t>Содержание чтения (круг чтения)</w:t>
      </w:r>
      <w:r w:rsidRPr="00BE0772">
        <w:rPr>
          <w:color w:val="auto"/>
        </w:rPr>
        <w:t xml:space="preserve">. Произведения устного народного творчества (сказка, былина, предание, легенда). Стихотворные и прозаические произведения отечественных и зарубежных писателей </w:t>
      </w:r>
      <w:r w:rsidRPr="00BE0772">
        <w:rPr>
          <w:color w:val="auto"/>
          <w:lang w:val="en-US"/>
        </w:rPr>
        <w:t>XIX</w:t>
      </w:r>
      <w:r w:rsidRPr="00BE0772">
        <w:rPr>
          <w:color w:val="auto"/>
        </w:rPr>
        <w:t xml:space="preserve"> - </w:t>
      </w:r>
      <w:r w:rsidRPr="00BE0772">
        <w:rPr>
          <w:color w:val="auto"/>
          <w:lang w:val="en-US"/>
        </w:rPr>
        <w:t>XXI</w:t>
      </w:r>
      <w:r w:rsidRPr="00BE0772">
        <w:rPr>
          <w:color w:val="auto"/>
        </w:rPr>
        <w:t xml:space="preserve"> вв. Книги о приключениях и </w:t>
      </w:r>
      <w:r w:rsidRPr="00BE0772">
        <w:rPr>
          <w:color w:val="auto"/>
        </w:rPr>
        <w:lastRenderedPageBreak/>
        <w:t xml:space="preserve">путешествиях.  Художественные и научно-популярные рассказы и очерки. Справочная литература: словари, книги-справочники, детская энциклопедия и пр. </w:t>
      </w:r>
    </w:p>
    <w:p w:rsidR="007B0AFB" w:rsidRPr="00BE0772" w:rsidRDefault="007B0AFB" w:rsidP="00BE0772">
      <w:pPr>
        <w:pStyle w:val="western"/>
        <w:shd w:val="clear" w:color="auto" w:fill="FFFFFF"/>
        <w:spacing w:before="0"/>
        <w:ind w:firstLine="709"/>
        <w:jc w:val="both"/>
        <w:rPr>
          <w:b/>
          <w:bCs/>
          <w:color w:val="auto"/>
        </w:rPr>
      </w:pPr>
      <w:proofErr w:type="gramStart"/>
      <w:r w:rsidRPr="00BE0772">
        <w:rPr>
          <w:b/>
          <w:bCs/>
          <w:color w:val="auto"/>
        </w:rPr>
        <w:t>Примерная тематика произведений</w:t>
      </w:r>
      <w:r w:rsidRPr="00BE0772">
        <w:rPr>
          <w:color w:val="auto"/>
        </w:rPr>
        <w:t>: произведения о Родине, героических подвигах во имя Родины, об отношении человека к природе, к животным, труду, друг другу; о жизни детей, их дружбе и товариществе; о нравственно-этических понятиях (добро, зло, честь, долг, совесть, жизнь, смерть, правда, ложь и т.д.)</w:t>
      </w:r>
      <w:proofErr w:type="gramEnd"/>
    </w:p>
    <w:p w:rsidR="007B0AFB" w:rsidRPr="00BE0772" w:rsidRDefault="007B0AFB" w:rsidP="00BE0772">
      <w:pPr>
        <w:pStyle w:val="western"/>
        <w:shd w:val="clear" w:color="auto" w:fill="FFFFFF"/>
        <w:spacing w:before="0"/>
        <w:ind w:firstLine="709"/>
        <w:jc w:val="both"/>
        <w:rPr>
          <w:b/>
          <w:bCs/>
          <w:color w:val="auto"/>
        </w:rPr>
      </w:pPr>
      <w:proofErr w:type="gramStart"/>
      <w:r w:rsidRPr="00BE0772">
        <w:rPr>
          <w:b/>
          <w:bCs/>
          <w:color w:val="auto"/>
        </w:rPr>
        <w:t>Жанровое разнообразие</w:t>
      </w:r>
      <w:r w:rsidRPr="00BE0772">
        <w:rPr>
          <w:color w:val="auto"/>
        </w:rPr>
        <w:t>: народные и авторские сказки, басни, былины, легенды, рассказы, рассказы-описания, стихотворения.</w:t>
      </w:r>
      <w:proofErr w:type="gramEnd"/>
    </w:p>
    <w:p w:rsidR="007B0AFB" w:rsidRPr="00BE0772" w:rsidRDefault="007B0AFB" w:rsidP="00BE0772">
      <w:pPr>
        <w:pStyle w:val="western"/>
        <w:shd w:val="clear" w:color="auto" w:fill="FFFFFF"/>
        <w:spacing w:before="0"/>
        <w:ind w:firstLine="709"/>
        <w:jc w:val="both"/>
        <w:rPr>
          <w:color w:val="auto"/>
        </w:rPr>
      </w:pPr>
      <w:r w:rsidRPr="00BE0772">
        <w:rPr>
          <w:b/>
          <w:bCs/>
          <w:color w:val="auto"/>
        </w:rPr>
        <w:t>Ориентировка в литературоведческих понятиях</w:t>
      </w:r>
      <w:r w:rsidRPr="00BE0772">
        <w:rPr>
          <w:color w:val="auto"/>
        </w:rPr>
        <w:t xml:space="preserve">: </w:t>
      </w:r>
    </w:p>
    <w:p w:rsidR="007B0AFB" w:rsidRPr="00BE0772" w:rsidRDefault="007B0AFB" w:rsidP="00BE0772">
      <w:pPr>
        <w:pStyle w:val="western"/>
        <w:numPr>
          <w:ilvl w:val="0"/>
          <w:numId w:val="3"/>
        </w:numPr>
        <w:shd w:val="clear" w:color="auto" w:fill="FFFFFF"/>
        <w:spacing w:before="0"/>
        <w:ind w:left="0" w:firstLine="709"/>
        <w:jc w:val="both"/>
        <w:rPr>
          <w:color w:val="auto"/>
        </w:rPr>
      </w:pPr>
      <w:proofErr w:type="gramStart"/>
      <w:r w:rsidRPr="00BE0772">
        <w:rPr>
          <w:color w:val="auto"/>
        </w:rPr>
        <w:t xml:space="preserve">литературное произведение, фольклор, литературные жанры (сказка, былина, сказ, басня, пословица, рассказ, стихотворение), автобиография писателя. </w:t>
      </w:r>
      <w:proofErr w:type="gramEnd"/>
    </w:p>
    <w:p w:rsidR="007B0AFB" w:rsidRPr="00BE0772" w:rsidRDefault="007B0AFB" w:rsidP="00BE0772">
      <w:pPr>
        <w:pStyle w:val="western"/>
        <w:numPr>
          <w:ilvl w:val="0"/>
          <w:numId w:val="3"/>
        </w:numPr>
        <w:shd w:val="clear" w:color="auto" w:fill="FFFFFF"/>
        <w:spacing w:before="0"/>
        <w:ind w:left="0" w:firstLine="709"/>
        <w:jc w:val="both"/>
        <w:rPr>
          <w:color w:val="auto"/>
        </w:rPr>
      </w:pPr>
      <w:r w:rsidRPr="00BE0772">
        <w:rPr>
          <w:color w:val="auto"/>
        </w:rPr>
        <w:t>присказка, зачин, диалог, произведение.</w:t>
      </w:r>
    </w:p>
    <w:p w:rsidR="007B0AFB" w:rsidRPr="00BE0772" w:rsidRDefault="007B0AFB" w:rsidP="00BE0772">
      <w:pPr>
        <w:pStyle w:val="western"/>
        <w:numPr>
          <w:ilvl w:val="0"/>
          <w:numId w:val="3"/>
        </w:numPr>
        <w:shd w:val="clear" w:color="auto" w:fill="FFFFFF"/>
        <w:spacing w:before="0"/>
        <w:ind w:left="0" w:firstLine="709"/>
        <w:jc w:val="both"/>
        <w:rPr>
          <w:color w:val="auto"/>
        </w:rPr>
      </w:pPr>
      <w:r w:rsidRPr="00BE0772">
        <w:rPr>
          <w:color w:val="auto"/>
        </w:rPr>
        <w:t>герой (персонаж), гласный и второстепенный герой, портрет героя, пейзаж.</w:t>
      </w:r>
    </w:p>
    <w:p w:rsidR="007B0AFB" w:rsidRPr="00BE0772" w:rsidRDefault="007B0AFB" w:rsidP="00BE0772">
      <w:pPr>
        <w:pStyle w:val="western"/>
        <w:numPr>
          <w:ilvl w:val="0"/>
          <w:numId w:val="3"/>
        </w:numPr>
        <w:shd w:val="clear" w:color="auto" w:fill="FFFFFF"/>
        <w:spacing w:before="0"/>
        <w:ind w:left="0" w:firstLine="709"/>
        <w:jc w:val="both"/>
        <w:rPr>
          <w:color w:val="auto"/>
        </w:rPr>
      </w:pPr>
      <w:r w:rsidRPr="00BE0772">
        <w:rPr>
          <w:color w:val="auto"/>
        </w:rPr>
        <w:t xml:space="preserve">стихотворение, рифма, строка, строфа.  </w:t>
      </w:r>
    </w:p>
    <w:p w:rsidR="007B0AFB" w:rsidRPr="00BE0772" w:rsidRDefault="007B0AFB" w:rsidP="00BE0772">
      <w:pPr>
        <w:pStyle w:val="western"/>
        <w:numPr>
          <w:ilvl w:val="0"/>
          <w:numId w:val="3"/>
        </w:numPr>
        <w:shd w:val="clear" w:color="auto" w:fill="FFFFFF"/>
        <w:spacing w:before="0"/>
        <w:ind w:left="0" w:firstLine="709"/>
        <w:jc w:val="both"/>
        <w:rPr>
          <w:color w:val="auto"/>
        </w:rPr>
      </w:pPr>
      <w:r w:rsidRPr="00BE0772">
        <w:rPr>
          <w:color w:val="auto"/>
        </w:rPr>
        <w:t xml:space="preserve">средства выразительности (логическая пауза, темп, ритм). </w:t>
      </w:r>
    </w:p>
    <w:p w:rsidR="007B0AFB" w:rsidRPr="00BE0772" w:rsidRDefault="007B0AFB" w:rsidP="00BE0772">
      <w:pPr>
        <w:pStyle w:val="western"/>
        <w:numPr>
          <w:ilvl w:val="0"/>
          <w:numId w:val="3"/>
        </w:numPr>
        <w:shd w:val="clear" w:color="auto" w:fill="FFFFFF"/>
        <w:spacing w:before="0"/>
        <w:ind w:left="0" w:firstLine="709"/>
        <w:jc w:val="both"/>
        <w:rPr>
          <w:b/>
          <w:bCs/>
          <w:color w:val="auto"/>
        </w:rPr>
      </w:pPr>
      <w:r w:rsidRPr="00BE0772">
        <w:rPr>
          <w:color w:val="auto"/>
        </w:rPr>
        <w:t>элементы книги: переплёт, обложка, форзац, титульный лист, оглавление, предисловие, послесловие.</w:t>
      </w:r>
    </w:p>
    <w:p w:rsidR="007B0AFB" w:rsidRPr="00BE0772" w:rsidRDefault="007B0AFB" w:rsidP="00BE0772">
      <w:pPr>
        <w:pStyle w:val="western"/>
        <w:shd w:val="clear" w:color="auto" w:fill="FFFFFF"/>
        <w:spacing w:before="0"/>
        <w:ind w:firstLine="709"/>
        <w:jc w:val="both"/>
        <w:rPr>
          <w:b/>
          <w:bCs/>
          <w:color w:val="auto"/>
        </w:rPr>
      </w:pPr>
      <w:r w:rsidRPr="00BE0772">
        <w:rPr>
          <w:b/>
          <w:bCs/>
          <w:color w:val="auto"/>
        </w:rPr>
        <w:t>Навык чтения:</w:t>
      </w:r>
      <w:r w:rsidRPr="00BE0772">
        <w:rPr>
          <w:color w:val="auto"/>
        </w:rPr>
        <w:t xml:space="preserve"> чтение вслух и про себя небольших произведений и целых глав из произведений целыми словами. Выразительное чтение произведений. Формирование умения самоконтроля и самооценки. Формирование навыков беглого чтения. </w:t>
      </w:r>
    </w:p>
    <w:p w:rsidR="007B0AFB" w:rsidRPr="00BE0772" w:rsidRDefault="007B0AFB" w:rsidP="00BE0772">
      <w:pPr>
        <w:pStyle w:val="western"/>
        <w:shd w:val="clear" w:color="auto" w:fill="FFFFFF"/>
        <w:spacing w:before="0"/>
        <w:ind w:firstLine="709"/>
        <w:jc w:val="both"/>
        <w:rPr>
          <w:b/>
          <w:bCs/>
          <w:color w:val="auto"/>
        </w:rPr>
      </w:pPr>
      <w:r w:rsidRPr="00BE0772">
        <w:rPr>
          <w:b/>
          <w:bCs/>
          <w:color w:val="auto"/>
        </w:rPr>
        <w:t>Работа с текстом.</w:t>
      </w:r>
      <w:r w:rsidRPr="00BE0772">
        <w:rPr>
          <w:color w:val="auto"/>
        </w:rPr>
        <w:t xml:space="preserve"> Осознание последовательности смысла событий. Выделение главной мысли текста. Определение мотивов поступков героев. Сопоставление и оценка поступков персонажей. Выявление авторской позиции и собственного отношения к событиям и персонажам. Деление текста на части и их </w:t>
      </w:r>
      <w:proofErr w:type="spellStart"/>
      <w:r w:rsidRPr="00BE0772">
        <w:rPr>
          <w:color w:val="auto"/>
        </w:rPr>
        <w:t>озаглавливание</w:t>
      </w:r>
      <w:proofErr w:type="spellEnd"/>
      <w:r w:rsidRPr="00BE0772">
        <w:rPr>
          <w:color w:val="auto"/>
        </w:rPr>
        <w:t xml:space="preserve">, составление плана. Выборочный, краткий и подробный пересказ произведения или его части по плану. </w:t>
      </w:r>
    </w:p>
    <w:p w:rsidR="007B0AFB" w:rsidRPr="00BE0772" w:rsidRDefault="007B0AFB" w:rsidP="00BE0772">
      <w:pPr>
        <w:pStyle w:val="western"/>
        <w:shd w:val="clear" w:color="auto" w:fill="FFFFFF"/>
        <w:spacing w:before="0" w:after="120"/>
        <w:ind w:firstLine="709"/>
        <w:jc w:val="both"/>
        <w:rPr>
          <w:b/>
          <w:color w:val="auto"/>
        </w:rPr>
      </w:pPr>
      <w:r w:rsidRPr="00BE0772">
        <w:rPr>
          <w:b/>
          <w:bCs/>
          <w:color w:val="auto"/>
        </w:rPr>
        <w:t>Внеклассное чтение</w:t>
      </w:r>
      <w:r w:rsidRPr="00BE0772">
        <w:rPr>
          <w:color w:val="auto"/>
        </w:rPr>
        <w:t xml:space="preserve">. Самостоятельное чтение книг, газет и журналов. Обсуждение </w:t>
      </w:r>
      <w:proofErr w:type="gramStart"/>
      <w:r w:rsidRPr="00BE0772">
        <w:rPr>
          <w:color w:val="auto"/>
        </w:rPr>
        <w:t>прочитанного</w:t>
      </w:r>
      <w:proofErr w:type="gramEnd"/>
      <w:r w:rsidRPr="00BE0772">
        <w:rPr>
          <w:color w:val="auto"/>
        </w:rPr>
        <w:t xml:space="preserve">. Отчет о прочитанном произведении. Ведение дневников внеклассного чтения (коллективное или с помощью учителя). </w:t>
      </w:r>
    </w:p>
    <w:p w:rsidR="007B0AFB" w:rsidRPr="00BE0772" w:rsidRDefault="007B0AFB" w:rsidP="00BE0772">
      <w:pPr>
        <w:ind w:firstLine="709"/>
        <w:jc w:val="center"/>
        <w:rPr>
          <w:rFonts w:cs="Times New Roman"/>
          <w:b/>
        </w:rPr>
      </w:pPr>
      <w:r w:rsidRPr="00BE0772">
        <w:rPr>
          <w:rFonts w:cs="Times New Roman"/>
          <w:b/>
        </w:rPr>
        <w:t>МАТЕМАТИКА</w:t>
      </w:r>
    </w:p>
    <w:p w:rsidR="007B0AFB" w:rsidRPr="00BE0772" w:rsidRDefault="007B0AFB" w:rsidP="00BE0772">
      <w:pPr>
        <w:ind w:firstLine="709"/>
        <w:jc w:val="center"/>
        <w:rPr>
          <w:rFonts w:cs="Times New Roman"/>
        </w:rPr>
      </w:pPr>
      <w:r w:rsidRPr="00BE0772">
        <w:rPr>
          <w:rFonts w:cs="Times New Roman"/>
          <w:b/>
        </w:rPr>
        <w:t>Пояснительная записка</w:t>
      </w:r>
    </w:p>
    <w:p w:rsidR="007B0AFB" w:rsidRPr="00BE0772" w:rsidRDefault="007B0AFB" w:rsidP="00BE0772">
      <w:pPr>
        <w:spacing w:before="120"/>
        <w:ind w:firstLine="709"/>
        <w:jc w:val="both"/>
        <w:rPr>
          <w:rFonts w:cs="Times New Roman"/>
        </w:rPr>
      </w:pPr>
      <w:r w:rsidRPr="00BE0772">
        <w:rPr>
          <w:rFonts w:cs="Times New Roman"/>
        </w:rPr>
        <w:t>Курс математики в старших классах является логическим продолжением изучения этого предмета в дополнительном первом (</w:t>
      </w:r>
      <w:r w:rsidRPr="00BE0772">
        <w:rPr>
          <w:rFonts w:cs="Times New Roman"/>
          <w:lang w:val="en-US"/>
        </w:rPr>
        <w:t>I</w:t>
      </w:r>
      <w:r w:rsidRPr="00BE0772">
        <w:rPr>
          <w:rFonts w:cs="Times New Roman"/>
          <w:vertAlign w:val="superscript"/>
        </w:rPr>
        <w:t>1</w:t>
      </w:r>
      <w:r w:rsidRPr="00BE0772">
        <w:rPr>
          <w:rFonts w:cs="Times New Roman"/>
        </w:rPr>
        <w:t xml:space="preserve">) классе и </w:t>
      </w:r>
      <w:r w:rsidRPr="00BE0772">
        <w:rPr>
          <w:rFonts w:cs="Times New Roman"/>
          <w:lang w:val="en-US"/>
        </w:rPr>
        <w:t>I</w:t>
      </w:r>
      <w:r w:rsidRPr="00BE0772">
        <w:rPr>
          <w:rFonts w:cs="Times New Roman"/>
        </w:rPr>
        <w:t>-</w:t>
      </w:r>
      <w:r w:rsidRPr="00BE0772">
        <w:rPr>
          <w:rFonts w:cs="Times New Roman"/>
          <w:lang w:val="en-US"/>
        </w:rPr>
        <w:t>IV</w:t>
      </w:r>
      <w:r w:rsidRPr="00BE0772">
        <w:rPr>
          <w:rFonts w:cs="Times New Roman"/>
        </w:rPr>
        <w:t xml:space="preserve"> классах. Распределение учебного материала, так же как и на предыдущем этапе, осуществляются концентрически, что позволяет обеспечить постепенный переход от исключительно практического изучения математики к практико-теоретическому изучению, но с обязательным учетом значимости усваиваемых знаний и умений в формировании жизненных компетенций.</w:t>
      </w:r>
    </w:p>
    <w:p w:rsidR="007B0AFB" w:rsidRPr="00BE0772" w:rsidRDefault="007B0AFB" w:rsidP="00BE0772">
      <w:pPr>
        <w:ind w:firstLine="709"/>
        <w:jc w:val="both"/>
        <w:rPr>
          <w:rFonts w:cs="Times New Roman"/>
        </w:rPr>
      </w:pPr>
      <w:r w:rsidRPr="00BE0772">
        <w:rPr>
          <w:rFonts w:cs="Times New Roman"/>
        </w:rPr>
        <w:t xml:space="preserve">В процессе обучения математике в </w:t>
      </w:r>
      <w:r w:rsidRPr="00BE0772">
        <w:rPr>
          <w:rFonts w:cs="Times New Roman"/>
          <w:lang w:val="en-US"/>
        </w:rPr>
        <w:t>V</w:t>
      </w:r>
      <w:r w:rsidRPr="00BE0772">
        <w:rPr>
          <w:rFonts w:cs="Times New Roman"/>
        </w:rPr>
        <w:t>-</w:t>
      </w:r>
      <w:r w:rsidRPr="00BE0772">
        <w:rPr>
          <w:rFonts w:cs="Times New Roman"/>
          <w:lang w:val="en-US"/>
        </w:rPr>
        <w:t>IX</w:t>
      </w:r>
      <w:r w:rsidRPr="00BE0772">
        <w:rPr>
          <w:rFonts w:cs="Times New Roman"/>
        </w:rPr>
        <w:t xml:space="preserve"> классах решаются следующие задачи:</w:t>
      </w:r>
    </w:p>
    <w:p w:rsidR="007B0AFB" w:rsidRPr="00BE0772" w:rsidRDefault="007B0AFB" w:rsidP="00BE0772">
      <w:pPr>
        <w:ind w:firstLine="709"/>
        <w:jc w:val="both"/>
        <w:rPr>
          <w:rFonts w:cs="Times New Roman"/>
        </w:rPr>
      </w:pPr>
      <w:r w:rsidRPr="00BE0772">
        <w:rPr>
          <w:rFonts w:cs="Times New Roman"/>
        </w:rPr>
        <w:t>― Дальнейшее формирование и развитие математических знаний и умений, необходимых для решения практических задач в учебной и трудовой деятельности; используемых в повседневной жизни;</w:t>
      </w:r>
    </w:p>
    <w:p w:rsidR="007B0AFB" w:rsidRPr="00BE0772" w:rsidRDefault="007B0AFB" w:rsidP="00BE0772">
      <w:pPr>
        <w:ind w:firstLine="709"/>
        <w:jc w:val="both"/>
        <w:rPr>
          <w:rFonts w:cs="Times New Roman"/>
        </w:rPr>
      </w:pPr>
      <w:r w:rsidRPr="00BE0772">
        <w:rPr>
          <w:rFonts w:cs="Times New Roman"/>
        </w:rPr>
        <w:t>― Коррекция недостатков познавательной деятельности и повышение уровня общего развития;</w:t>
      </w:r>
    </w:p>
    <w:p w:rsidR="007B0AFB" w:rsidRPr="00BE0772" w:rsidRDefault="007B0AFB" w:rsidP="00BE0772">
      <w:pPr>
        <w:ind w:firstLine="709"/>
        <w:jc w:val="both"/>
        <w:rPr>
          <w:rFonts w:cs="Times New Roman"/>
          <w:b/>
        </w:rPr>
      </w:pPr>
      <w:r w:rsidRPr="00BE0772">
        <w:rPr>
          <w:rFonts w:cs="Times New Roman"/>
        </w:rPr>
        <w:t>― Воспитание положительных качеств и свойств личности.</w:t>
      </w:r>
    </w:p>
    <w:p w:rsidR="007B0AFB" w:rsidRPr="00BE0772" w:rsidRDefault="007B0AFB" w:rsidP="00BE0772">
      <w:pPr>
        <w:ind w:firstLine="709"/>
        <w:jc w:val="both"/>
        <w:rPr>
          <w:rFonts w:cs="Times New Roman"/>
        </w:rPr>
      </w:pPr>
      <w:r w:rsidRPr="00BE0772">
        <w:rPr>
          <w:rFonts w:cs="Times New Roman"/>
          <w:b/>
        </w:rPr>
        <w:t>Нумерация.</w:t>
      </w:r>
      <w:r w:rsidRPr="00BE0772">
        <w:rPr>
          <w:rFonts w:cs="Times New Roman"/>
        </w:rPr>
        <w:t xml:space="preserve"> Чтение и запись чисел от 0 до 1 000 000. Классы и разряды. Представление многозначных чисел в виде суммы разрядных слагаемых.</w:t>
      </w:r>
    </w:p>
    <w:p w:rsidR="007B0AFB" w:rsidRPr="00BE0772" w:rsidRDefault="007B0AFB" w:rsidP="00BE0772">
      <w:pPr>
        <w:ind w:firstLine="709"/>
        <w:jc w:val="both"/>
        <w:rPr>
          <w:rFonts w:cs="Times New Roman"/>
          <w:b/>
        </w:rPr>
      </w:pPr>
      <w:r w:rsidRPr="00BE0772">
        <w:rPr>
          <w:rFonts w:cs="Times New Roman"/>
        </w:rPr>
        <w:t>Сравнение и упорядочение многозначных чисел.</w:t>
      </w:r>
    </w:p>
    <w:p w:rsidR="007B0AFB" w:rsidRPr="00BE0772" w:rsidRDefault="007B0AFB" w:rsidP="00BE0772">
      <w:pPr>
        <w:ind w:firstLine="709"/>
        <w:jc w:val="both"/>
        <w:rPr>
          <w:rFonts w:cs="Times New Roman"/>
        </w:rPr>
      </w:pPr>
      <w:r w:rsidRPr="00BE0772">
        <w:rPr>
          <w:rFonts w:cs="Times New Roman"/>
          <w:b/>
        </w:rPr>
        <w:t xml:space="preserve">Единицы измерения и их соотношения. </w:t>
      </w:r>
      <w:proofErr w:type="gramStart"/>
      <w:r w:rsidRPr="00BE0772">
        <w:rPr>
          <w:rFonts w:cs="Times New Roman"/>
        </w:rPr>
        <w:t>Величины (стоимость, длина, масса, емкость, время, площадь, объем) и единицы их измерения.</w:t>
      </w:r>
      <w:proofErr w:type="gramEnd"/>
      <w:r w:rsidRPr="00BE0772">
        <w:rPr>
          <w:rFonts w:cs="Times New Roman"/>
        </w:rPr>
        <w:t xml:space="preserve"> Единицы измерения стоимости: копейка (1 </w:t>
      </w:r>
      <w:proofErr w:type="gramStart"/>
      <w:r w:rsidRPr="00BE0772">
        <w:rPr>
          <w:rFonts w:cs="Times New Roman"/>
        </w:rPr>
        <w:t>к</w:t>
      </w:r>
      <w:proofErr w:type="gramEnd"/>
      <w:r w:rsidRPr="00BE0772">
        <w:rPr>
          <w:rFonts w:cs="Times New Roman"/>
        </w:rPr>
        <w:t xml:space="preserve">.), рубль (1 р.). </w:t>
      </w:r>
      <w:proofErr w:type="gramStart"/>
      <w:r w:rsidRPr="00BE0772">
        <w:rPr>
          <w:rFonts w:cs="Times New Roman"/>
        </w:rPr>
        <w:t xml:space="preserve">Единицы измерения длины: миллиметр (1 мм), </w:t>
      </w:r>
      <w:r w:rsidRPr="00BE0772">
        <w:rPr>
          <w:rFonts w:cs="Times New Roman"/>
        </w:rPr>
        <w:lastRenderedPageBreak/>
        <w:t>сантиметр (1 см), дециметр (1 дм), метр (1 м), километр (1 км).</w:t>
      </w:r>
      <w:proofErr w:type="gramEnd"/>
      <w:r w:rsidRPr="00BE0772">
        <w:rPr>
          <w:rFonts w:cs="Times New Roman"/>
        </w:rPr>
        <w:t xml:space="preserve"> Единицы измерения массы: грамм (1 г), килограмм (1 кг), центнер (1 </w:t>
      </w:r>
      <w:proofErr w:type="spellStart"/>
      <w:r w:rsidRPr="00BE0772">
        <w:rPr>
          <w:rFonts w:cs="Times New Roman"/>
        </w:rPr>
        <w:t>ц</w:t>
      </w:r>
      <w:proofErr w:type="spellEnd"/>
      <w:r w:rsidRPr="00BE0772">
        <w:rPr>
          <w:rFonts w:cs="Times New Roman"/>
        </w:rPr>
        <w:t xml:space="preserve">), тонна (1 т). Единица измерения емкости – литр (1 л). Единицы измерения времени: секунда (1 с), минута (1 мин), час (1 ч), сутки (1 </w:t>
      </w:r>
      <w:proofErr w:type="spellStart"/>
      <w:r w:rsidRPr="00BE0772">
        <w:rPr>
          <w:rFonts w:cs="Times New Roman"/>
        </w:rPr>
        <w:t>сут</w:t>
      </w:r>
      <w:proofErr w:type="spellEnd"/>
      <w:r w:rsidRPr="00BE0772">
        <w:rPr>
          <w:rFonts w:cs="Times New Roman"/>
        </w:rPr>
        <w:t>.), неделя (1нед.), месяц (1 мес.), год (1 год), век (1 в.)</w:t>
      </w:r>
      <w:proofErr w:type="gramStart"/>
      <w:r w:rsidRPr="00BE0772">
        <w:rPr>
          <w:rFonts w:cs="Times New Roman"/>
        </w:rPr>
        <w:t>.Е</w:t>
      </w:r>
      <w:proofErr w:type="gramEnd"/>
      <w:r w:rsidRPr="00BE0772">
        <w:rPr>
          <w:rFonts w:cs="Times New Roman"/>
        </w:rPr>
        <w:t>диницы измерения площади: квадратный миллиметр (1 кв. мм), квадратный сантиметр (1 кв. см), квадратный дециметр (1 кв. дм), квадратный метр (1 кв. м), квадратный километр (1 кв. км).Единицы измерения объема: кубический миллиметр (1 </w:t>
      </w:r>
      <w:proofErr w:type="gramStart"/>
      <w:r w:rsidRPr="00BE0772">
        <w:rPr>
          <w:rFonts w:cs="Times New Roman"/>
        </w:rPr>
        <w:t>куб. мм), кубический сантиметр (1 куб. см), кубический дециметр (1 куб. дм), кубический метр (1 куб. м), кубический километр (1 куб. км).</w:t>
      </w:r>
      <w:proofErr w:type="gramEnd"/>
    </w:p>
    <w:p w:rsidR="007B0AFB" w:rsidRPr="00BE0772" w:rsidRDefault="007B0AFB" w:rsidP="00BE0772">
      <w:pPr>
        <w:ind w:firstLine="709"/>
        <w:jc w:val="both"/>
        <w:rPr>
          <w:rFonts w:cs="Times New Roman"/>
        </w:rPr>
      </w:pPr>
      <w:r w:rsidRPr="00BE0772">
        <w:rPr>
          <w:rFonts w:cs="Times New Roman"/>
        </w:rPr>
        <w:t>Соотношения между единицами измерения однородных величин. Сравнение и упорядочение однородных величин.</w:t>
      </w:r>
    </w:p>
    <w:p w:rsidR="007B0AFB" w:rsidRPr="00BE0772" w:rsidRDefault="007B0AFB" w:rsidP="00BE0772">
      <w:pPr>
        <w:ind w:firstLine="709"/>
        <w:jc w:val="both"/>
        <w:rPr>
          <w:rFonts w:cs="Times New Roman"/>
        </w:rPr>
      </w:pPr>
      <w:r w:rsidRPr="00BE0772">
        <w:rPr>
          <w:rFonts w:cs="Times New Roman"/>
        </w:rPr>
        <w:t>Преобразования чисел, полученных при измерении стоимости, длины, массы.</w:t>
      </w:r>
    </w:p>
    <w:p w:rsidR="007B0AFB" w:rsidRPr="00BE0772" w:rsidRDefault="007B0AFB" w:rsidP="00BE0772">
      <w:pPr>
        <w:ind w:firstLine="709"/>
        <w:jc w:val="both"/>
        <w:rPr>
          <w:rFonts w:cs="Times New Roman"/>
        </w:rPr>
      </w:pPr>
      <w:r w:rsidRPr="00BE0772">
        <w:rPr>
          <w:rFonts w:cs="Times New Roman"/>
        </w:rPr>
        <w:t>Запись чисел, полученных при измерении длины, стоимости, массы, в виде</w:t>
      </w:r>
    </w:p>
    <w:p w:rsidR="007B0AFB" w:rsidRPr="00BE0772" w:rsidRDefault="007B0AFB" w:rsidP="00BE0772">
      <w:pPr>
        <w:ind w:firstLine="709"/>
        <w:jc w:val="both"/>
        <w:rPr>
          <w:rFonts w:cs="Times New Roman"/>
          <w:b/>
        </w:rPr>
      </w:pPr>
      <w:r w:rsidRPr="00BE0772">
        <w:rPr>
          <w:rFonts w:cs="Times New Roman"/>
        </w:rPr>
        <w:t>десятичной дроби и обратное преобразование.</w:t>
      </w:r>
    </w:p>
    <w:p w:rsidR="007B0AFB" w:rsidRPr="00BE0772" w:rsidRDefault="007B0AFB" w:rsidP="00BE0772">
      <w:pPr>
        <w:ind w:firstLine="709"/>
        <w:jc w:val="both"/>
        <w:rPr>
          <w:rFonts w:cs="Times New Roman"/>
        </w:rPr>
      </w:pPr>
      <w:r w:rsidRPr="00BE0772">
        <w:rPr>
          <w:rFonts w:cs="Times New Roman"/>
          <w:b/>
        </w:rPr>
        <w:t>Арифметические действия.</w:t>
      </w:r>
      <w:r w:rsidRPr="00BE0772">
        <w:rPr>
          <w:rFonts w:cs="Times New Roman"/>
        </w:rPr>
        <w:t xml:space="preserve"> Сложение, вычитание, умножение и деление. Названия компонентов арифметических действий, знаки действий.</w:t>
      </w:r>
    </w:p>
    <w:p w:rsidR="007B0AFB" w:rsidRPr="00BE0772" w:rsidRDefault="007B0AFB" w:rsidP="00BE0772">
      <w:pPr>
        <w:ind w:firstLine="709"/>
        <w:jc w:val="both"/>
        <w:rPr>
          <w:rFonts w:cs="Times New Roman"/>
        </w:rPr>
      </w:pPr>
      <w:r w:rsidRPr="00BE0772">
        <w:rPr>
          <w:rFonts w:cs="Times New Roman"/>
        </w:rPr>
        <w:t>Все виды устных вычислений с разрядными единицами в пределах 1 000 000; с целыми числами, полученными при счете и при измерении, в пределах 100, легкие случаи в пределах 1 000 000.</w:t>
      </w:r>
    </w:p>
    <w:p w:rsidR="007B0AFB" w:rsidRPr="00BE0772" w:rsidRDefault="007B0AFB" w:rsidP="00BE0772">
      <w:pPr>
        <w:ind w:firstLine="709"/>
        <w:jc w:val="both"/>
        <w:rPr>
          <w:rFonts w:cs="Times New Roman"/>
        </w:rPr>
      </w:pPr>
      <w:r w:rsidRPr="00BE0772">
        <w:rPr>
          <w:rFonts w:cs="Times New Roman"/>
        </w:rPr>
        <w:t xml:space="preserve">Алгоритмы письменного сложения, вычитания, умножения и деления многозначных чисел. </w:t>
      </w:r>
    </w:p>
    <w:p w:rsidR="007B0AFB" w:rsidRPr="00BE0772" w:rsidRDefault="007B0AFB" w:rsidP="00BE0772">
      <w:pPr>
        <w:ind w:firstLine="709"/>
        <w:jc w:val="both"/>
        <w:rPr>
          <w:rFonts w:cs="Times New Roman"/>
        </w:rPr>
      </w:pPr>
      <w:r w:rsidRPr="00BE0772">
        <w:rPr>
          <w:rFonts w:cs="Times New Roman"/>
        </w:rPr>
        <w:t xml:space="preserve">Нахождение неизвестного компонента сложения и вычитания. </w:t>
      </w:r>
    </w:p>
    <w:p w:rsidR="007B0AFB" w:rsidRPr="00BE0772" w:rsidRDefault="007B0AFB" w:rsidP="00BE0772">
      <w:pPr>
        <w:ind w:firstLine="709"/>
        <w:jc w:val="both"/>
        <w:rPr>
          <w:rFonts w:cs="Times New Roman"/>
        </w:rPr>
      </w:pPr>
      <w:r w:rsidRPr="00BE0772">
        <w:rPr>
          <w:rFonts w:cs="Times New Roman"/>
        </w:rPr>
        <w:t>Способы проверки правильности вычислений (алгоритм, обратное действие, оценка достоверности результата).</w:t>
      </w:r>
    </w:p>
    <w:p w:rsidR="007B0AFB" w:rsidRPr="00BE0772" w:rsidRDefault="007B0AFB" w:rsidP="00BE0772">
      <w:pPr>
        <w:ind w:firstLine="709"/>
        <w:jc w:val="both"/>
        <w:rPr>
          <w:rFonts w:cs="Times New Roman"/>
        </w:rPr>
      </w:pPr>
      <w:r w:rsidRPr="00BE0772">
        <w:rPr>
          <w:rFonts w:cs="Times New Roman"/>
        </w:rPr>
        <w:t xml:space="preserve">Сложение и вычитание чисел, полученных при измерении одной, двумя мерами, без преобразования и с преобразованием в пределах 100 000. </w:t>
      </w:r>
    </w:p>
    <w:p w:rsidR="007B0AFB" w:rsidRPr="00BE0772" w:rsidRDefault="007B0AFB" w:rsidP="00BE0772">
      <w:pPr>
        <w:ind w:firstLine="709"/>
        <w:jc w:val="both"/>
        <w:rPr>
          <w:rFonts w:cs="Times New Roman"/>
        </w:rPr>
      </w:pPr>
      <w:r w:rsidRPr="00BE0772">
        <w:rPr>
          <w:rFonts w:cs="Times New Roman"/>
        </w:rPr>
        <w:t>Умножение и деление целых чисел, полученных при счете и при измерении, на однозначное, двузначное число.</w:t>
      </w:r>
    </w:p>
    <w:p w:rsidR="007B0AFB" w:rsidRPr="00BE0772" w:rsidRDefault="007B0AFB" w:rsidP="00BE0772">
      <w:pPr>
        <w:ind w:firstLine="709"/>
        <w:jc w:val="both"/>
        <w:rPr>
          <w:rFonts w:cs="Times New Roman"/>
        </w:rPr>
      </w:pPr>
      <w:r w:rsidRPr="00BE0772">
        <w:rPr>
          <w:rFonts w:cs="Times New Roman"/>
        </w:rPr>
        <w:t>Порядок действий. Нахождение значения числового выражения, состоящего из 3-4 арифметических действий.</w:t>
      </w:r>
    </w:p>
    <w:p w:rsidR="007B0AFB" w:rsidRPr="00BE0772" w:rsidRDefault="007B0AFB" w:rsidP="00BE0772">
      <w:pPr>
        <w:ind w:firstLine="709"/>
        <w:jc w:val="both"/>
        <w:rPr>
          <w:rFonts w:cs="Times New Roman"/>
        </w:rPr>
      </w:pPr>
      <w:r w:rsidRPr="00BE0772">
        <w:rPr>
          <w:rFonts w:cs="Times New Roman"/>
        </w:rPr>
        <w:t>Использование микрокалькулятора для всех видов вычислений в пре</w:t>
      </w:r>
    </w:p>
    <w:p w:rsidR="007B0AFB" w:rsidRPr="00BE0772" w:rsidRDefault="007B0AFB" w:rsidP="00BE0772">
      <w:pPr>
        <w:ind w:firstLine="709"/>
        <w:jc w:val="both"/>
        <w:rPr>
          <w:rFonts w:cs="Times New Roman"/>
          <w:b/>
        </w:rPr>
      </w:pPr>
      <w:proofErr w:type="gramStart"/>
      <w:r w:rsidRPr="00BE0772">
        <w:rPr>
          <w:rFonts w:cs="Times New Roman"/>
        </w:rPr>
        <w:t>делах</w:t>
      </w:r>
      <w:proofErr w:type="gramEnd"/>
      <w:r w:rsidRPr="00BE0772">
        <w:rPr>
          <w:rFonts w:cs="Times New Roman"/>
        </w:rPr>
        <w:t xml:space="preserve"> 1 000 000 с целыми числами и числами, полученными при измерении, с проверкой результата повторным вычислением на микрокалькуляторе.</w:t>
      </w:r>
    </w:p>
    <w:p w:rsidR="007B0AFB" w:rsidRPr="00BE0772" w:rsidRDefault="007B0AFB" w:rsidP="00BE0772">
      <w:pPr>
        <w:ind w:firstLine="709"/>
        <w:jc w:val="both"/>
        <w:rPr>
          <w:rFonts w:cs="Times New Roman"/>
        </w:rPr>
      </w:pPr>
      <w:r w:rsidRPr="00BE0772">
        <w:rPr>
          <w:rFonts w:cs="Times New Roman"/>
          <w:b/>
        </w:rPr>
        <w:t>Дроби.</w:t>
      </w:r>
      <w:r w:rsidRPr="00BE0772">
        <w:rPr>
          <w:rFonts w:cs="Times New Roman"/>
        </w:rPr>
        <w:t xml:space="preserve"> Доля величины (половина, треть, четверть, десятая, сотая, тысячная). Получение долей. Сравнение долей.</w:t>
      </w:r>
    </w:p>
    <w:p w:rsidR="007B0AFB" w:rsidRPr="00BE0772" w:rsidRDefault="007B0AFB" w:rsidP="00BE0772">
      <w:pPr>
        <w:ind w:firstLine="709"/>
        <w:jc w:val="both"/>
        <w:rPr>
          <w:rFonts w:cs="Times New Roman"/>
        </w:rPr>
      </w:pPr>
      <w:r w:rsidRPr="00BE0772">
        <w:rPr>
          <w:rFonts w:cs="Times New Roman"/>
        </w:rPr>
        <w:t>Образование, запись и чтение обыкновенных дробей. Числитель и знаменатель дроби. Правильные и неправильные дроби. Сравнение дробей с одинаковыми числителями, с одинаковыми знаменателями.</w:t>
      </w:r>
    </w:p>
    <w:p w:rsidR="007B0AFB" w:rsidRPr="00BE0772" w:rsidRDefault="007B0AFB" w:rsidP="00BE0772">
      <w:pPr>
        <w:ind w:firstLine="709"/>
        <w:jc w:val="both"/>
        <w:rPr>
          <w:rFonts w:cs="Times New Roman"/>
        </w:rPr>
      </w:pPr>
      <w:r w:rsidRPr="00BE0772">
        <w:rPr>
          <w:rFonts w:cs="Times New Roman"/>
        </w:rPr>
        <w:t>Смешанное число. Получение, чтение, запись, сравнение смешанных чисел.</w:t>
      </w:r>
    </w:p>
    <w:p w:rsidR="007B0AFB" w:rsidRPr="00BE0772" w:rsidRDefault="007B0AFB" w:rsidP="00BE0772">
      <w:pPr>
        <w:ind w:firstLine="709"/>
        <w:jc w:val="both"/>
        <w:rPr>
          <w:rFonts w:cs="Times New Roman"/>
        </w:rPr>
      </w:pPr>
      <w:r w:rsidRPr="00BE0772">
        <w:rPr>
          <w:rFonts w:cs="Times New Roman"/>
        </w:rPr>
        <w:t xml:space="preserve">Основное свойство обыкновенных дробей. Преобразования обыкновенных дробей (легкие случаи): замена мелких долей более крупными (сокращение), неправильных дробей целыми или смешанными числами, целых и смешанных чисел неправильными дробями. Приведение обыкновенных дробей к общему знаменателю (легкие случаи). </w:t>
      </w:r>
    </w:p>
    <w:p w:rsidR="007B0AFB" w:rsidRPr="00BE0772" w:rsidRDefault="007B0AFB" w:rsidP="00BE0772">
      <w:pPr>
        <w:ind w:firstLine="709"/>
        <w:jc w:val="both"/>
        <w:rPr>
          <w:rFonts w:cs="Times New Roman"/>
        </w:rPr>
      </w:pPr>
      <w:r w:rsidRPr="00BE0772">
        <w:rPr>
          <w:rFonts w:cs="Times New Roman"/>
        </w:rPr>
        <w:t>Сравнение дробей с разными числителями и знаменателями.</w:t>
      </w:r>
    </w:p>
    <w:p w:rsidR="007B0AFB" w:rsidRPr="00BE0772" w:rsidRDefault="007B0AFB" w:rsidP="00BE0772">
      <w:pPr>
        <w:ind w:firstLine="709"/>
        <w:jc w:val="both"/>
        <w:rPr>
          <w:rFonts w:cs="Times New Roman"/>
        </w:rPr>
      </w:pPr>
      <w:r w:rsidRPr="00BE0772">
        <w:rPr>
          <w:rFonts w:cs="Times New Roman"/>
        </w:rPr>
        <w:t>Сложение и вычитание обыкновенных дробей с одинаковыми знаменателями.</w:t>
      </w:r>
    </w:p>
    <w:p w:rsidR="007B0AFB" w:rsidRPr="00BE0772" w:rsidRDefault="007B0AFB" w:rsidP="00BE0772">
      <w:pPr>
        <w:ind w:firstLine="709"/>
        <w:jc w:val="both"/>
        <w:rPr>
          <w:rFonts w:cs="Times New Roman"/>
        </w:rPr>
      </w:pPr>
      <w:r w:rsidRPr="00BE0772">
        <w:rPr>
          <w:rFonts w:cs="Times New Roman"/>
        </w:rPr>
        <w:t>Нахождение одной или нескольких частей числа.</w:t>
      </w:r>
    </w:p>
    <w:p w:rsidR="007B0AFB" w:rsidRPr="00BE0772" w:rsidRDefault="007B0AFB" w:rsidP="00BE0772">
      <w:pPr>
        <w:ind w:firstLine="709"/>
        <w:jc w:val="both"/>
        <w:rPr>
          <w:rFonts w:cs="Times New Roman"/>
        </w:rPr>
      </w:pPr>
      <w:r w:rsidRPr="00BE0772">
        <w:rPr>
          <w:rFonts w:cs="Times New Roman"/>
        </w:rPr>
        <w:t xml:space="preserve">Десятичная дробь. Чтение, запись десятичных дробей. </w:t>
      </w:r>
    </w:p>
    <w:p w:rsidR="007B0AFB" w:rsidRPr="00BE0772" w:rsidRDefault="007B0AFB" w:rsidP="00BE0772">
      <w:pPr>
        <w:ind w:firstLine="709"/>
        <w:jc w:val="both"/>
        <w:rPr>
          <w:rFonts w:cs="Times New Roman"/>
        </w:rPr>
      </w:pPr>
      <w:r w:rsidRPr="00BE0772">
        <w:rPr>
          <w:rFonts w:cs="Times New Roman"/>
        </w:rPr>
        <w:t>Выражение десятичных дробей в более крупных (мелких), одинаковых долях.</w:t>
      </w:r>
    </w:p>
    <w:p w:rsidR="007B0AFB" w:rsidRPr="00BE0772" w:rsidRDefault="007B0AFB" w:rsidP="00BE0772">
      <w:pPr>
        <w:ind w:firstLine="709"/>
        <w:jc w:val="both"/>
        <w:rPr>
          <w:rFonts w:cs="Times New Roman"/>
        </w:rPr>
      </w:pPr>
      <w:r w:rsidRPr="00BE0772">
        <w:rPr>
          <w:rFonts w:cs="Times New Roman"/>
        </w:rPr>
        <w:t>Сравнение десятичных дробей.</w:t>
      </w:r>
    </w:p>
    <w:p w:rsidR="007B0AFB" w:rsidRPr="00BE0772" w:rsidRDefault="007B0AFB" w:rsidP="00BE0772">
      <w:pPr>
        <w:ind w:firstLine="709"/>
        <w:jc w:val="both"/>
        <w:rPr>
          <w:rFonts w:cs="Times New Roman"/>
        </w:rPr>
      </w:pPr>
      <w:r w:rsidRPr="00BE0772">
        <w:rPr>
          <w:rFonts w:cs="Times New Roman"/>
        </w:rPr>
        <w:t>Сложение и вычитание десятичных дробей (все случаи).</w:t>
      </w:r>
    </w:p>
    <w:p w:rsidR="007B0AFB" w:rsidRPr="00BE0772" w:rsidRDefault="007B0AFB" w:rsidP="00BE0772">
      <w:pPr>
        <w:ind w:firstLine="709"/>
        <w:jc w:val="both"/>
        <w:rPr>
          <w:rFonts w:cs="Times New Roman"/>
        </w:rPr>
      </w:pPr>
      <w:r w:rsidRPr="00BE0772">
        <w:rPr>
          <w:rFonts w:cs="Times New Roman"/>
        </w:rPr>
        <w:lastRenderedPageBreak/>
        <w:t>Умножение и деление десятичной дроби на однозначное, двузначное число. Действия сложения, вычитания, умножения и деления с числами, полученными при измерении и выраженными десятичной дробью.</w:t>
      </w:r>
    </w:p>
    <w:p w:rsidR="007B0AFB" w:rsidRPr="00BE0772" w:rsidRDefault="007B0AFB" w:rsidP="00BE0772">
      <w:pPr>
        <w:ind w:firstLine="709"/>
        <w:jc w:val="both"/>
        <w:rPr>
          <w:rFonts w:cs="Times New Roman"/>
        </w:rPr>
      </w:pPr>
      <w:r w:rsidRPr="00BE0772">
        <w:rPr>
          <w:rFonts w:cs="Times New Roman"/>
        </w:rPr>
        <w:t>Нахождение десятичной дроби от числа.</w:t>
      </w:r>
    </w:p>
    <w:p w:rsidR="007B0AFB" w:rsidRPr="00BE0772" w:rsidRDefault="007B0AFB" w:rsidP="00BE0772">
      <w:pPr>
        <w:ind w:firstLine="709"/>
        <w:jc w:val="both"/>
        <w:rPr>
          <w:rFonts w:cs="Times New Roman"/>
        </w:rPr>
      </w:pPr>
      <w:r w:rsidRPr="00BE0772">
        <w:rPr>
          <w:rFonts w:cs="Times New Roman"/>
        </w:rPr>
        <w:t>Использование микрокалькулятора для выполнения арифметических действий с десятичными дробями с проверкой результата повторным вычислением на микрокалькуляторе.</w:t>
      </w:r>
    </w:p>
    <w:p w:rsidR="007B0AFB" w:rsidRPr="00BE0772" w:rsidRDefault="007B0AFB" w:rsidP="00BE0772">
      <w:pPr>
        <w:ind w:firstLine="709"/>
        <w:jc w:val="both"/>
        <w:rPr>
          <w:rFonts w:cs="Times New Roman"/>
          <w:b/>
        </w:rPr>
      </w:pPr>
      <w:r w:rsidRPr="00BE0772">
        <w:rPr>
          <w:rFonts w:cs="Times New Roman"/>
        </w:rPr>
        <w:t xml:space="preserve">Понятие процента. Нахождение одного процента от числа. Нахождение нескольких процентов от числа. </w:t>
      </w:r>
    </w:p>
    <w:p w:rsidR="007B0AFB" w:rsidRPr="00BE0772" w:rsidRDefault="007B0AFB" w:rsidP="00BE0772">
      <w:pPr>
        <w:ind w:firstLine="709"/>
        <w:jc w:val="both"/>
        <w:rPr>
          <w:rFonts w:cs="Times New Roman"/>
        </w:rPr>
      </w:pPr>
      <w:r w:rsidRPr="00BE0772">
        <w:rPr>
          <w:rFonts w:cs="Times New Roman"/>
          <w:b/>
        </w:rPr>
        <w:t>Арифметические задачи.</w:t>
      </w:r>
      <w:r w:rsidRPr="00BE0772">
        <w:rPr>
          <w:rFonts w:cs="Times New Roman"/>
        </w:rPr>
        <w:t xml:space="preserve"> Простые и составные (в 3-4 </w:t>
      </w:r>
      <w:proofErr w:type="gramStart"/>
      <w:r w:rsidRPr="00BE0772">
        <w:rPr>
          <w:rFonts w:cs="Times New Roman"/>
        </w:rPr>
        <w:t>арифметических</w:t>
      </w:r>
      <w:proofErr w:type="gramEnd"/>
      <w:r w:rsidRPr="00BE0772">
        <w:rPr>
          <w:rFonts w:cs="Times New Roman"/>
        </w:rPr>
        <w:t xml:space="preserve"> действия) задачи. Задачи на нахождение неизвестного слагаемого, уменьшаемого, вычитаемого, на разностное и кратное сравнение. Задачи, содержащие отношения «больше на (в)…», «меньше на (в)…». Задачи на пропорциональное деление. </w:t>
      </w:r>
      <w:proofErr w:type="gramStart"/>
      <w:r w:rsidRPr="00BE0772">
        <w:rPr>
          <w:rFonts w:cs="Times New Roman"/>
        </w:rPr>
        <w:t>Задачи, содержащие зависимость, характеризующую процессы: движения (скорость, время, пройденный путь), работы (производительность труда, время, объем всей работы), изготовления товара (расход на предмет, количество предметов, общий расход).</w:t>
      </w:r>
      <w:proofErr w:type="gramEnd"/>
      <w:r w:rsidRPr="00BE0772">
        <w:rPr>
          <w:rFonts w:cs="Times New Roman"/>
        </w:rPr>
        <w:t xml:space="preserve"> Задачи на расчет стоимости (цена, количество, общая стоимость товара). Задачи на время (начало, конец, продолжительность события). Задачи на нахождение части целого.</w:t>
      </w:r>
    </w:p>
    <w:p w:rsidR="007B0AFB" w:rsidRPr="00BE0772" w:rsidRDefault="007B0AFB" w:rsidP="00BE0772">
      <w:pPr>
        <w:ind w:firstLine="709"/>
        <w:jc w:val="both"/>
        <w:rPr>
          <w:rFonts w:cs="Times New Roman"/>
        </w:rPr>
      </w:pPr>
      <w:r w:rsidRPr="00BE0772">
        <w:rPr>
          <w:rFonts w:cs="Times New Roman"/>
        </w:rPr>
        <w:t xml:space="preserve">Простые и составные задачи геометрического содержания, требующие вычисления периметра многоугольника, площади прямоугольника (квадрата), объема прямоугольного параллелепипеда (куба). </w:t>
      </w:r>
    </w:p>
    <w:p w:rsidR="007B0AFB" w:rsidRPr="00BE0772" w:rsidRDefault="007B0AFB" w:rsidP="00BE0772">
      <w:pPr>
        <w:ind w:firstLine="709"/>
        <w:jc w:val="both"/>
        <w:rPr>
          <w:rFonts w:cs="Times New Roman"/>
        </w:rPr>
      </w:pPr>
      <w:r w:rsidRPr="00BE0772">
        <w:rPr>
          <w:rFonts w:cs="Times New Roman"/>
        </w:rPr>
        <w:t xml:space="preserve">Планирование хода решения задачи. </w:t>
      </w:r>
    </w:p>
    <w:p w:rsidR="007B0AFB" w:rsidRPr="00BE0772" w:rsidRDefault="007B0AFB" w:rsidP="00BE0772">
      <w:pPr>
        <w:ind w:firstLine="709"/>
        <w:jc w:val="both"/>
        <w:rPr>
          <w:rFonts w:cs="Times New Roman"/>
          <w:b/>
        </w:rPr>
      </w:pPr>
      <w:r w:rsidRPr="00BE0772">
        <w:rPr>
          <w:rFonts w:cs="Times New Roman"/>
        </w:rPr>
        <w:t>Арифметические задачи, связанные с программой профильного труда.</w:t>
      </w:r>
    </w:p>
    <w:p w:rsidR="007B0AFB" w:rsidRPr="00BE0772" w:rsidRDefault="007B0AFB" w:rsidP="00BE0772">
      <w:pPr>
        <w:ind w:firstLine="709"/>
        <w:jc w:val="both"/>
        <w:rPr>
          <w:rFonts w:cs="Times New Roman"/>
        </w:rPr>
      </w:pPr>
      <w:r w:rsidRPr="00BE0772">
        <w:rPr>
          <w:rFonts w:cs="Times New Roman"/>
          <w:b/>
        </w:rPr>
        <w:t>Геометрический материал.</w:t>
      </w:r>
      <w:r w:rsidRPr="00BE0772">
        <w:rPr>
          <w:rFonts w:cs="Times New Roman"/>
        </w:rPr>
        <w:t xml:space="preserve"> </w:t>
      </w:r>
      <w:proofErr w:type="gramStart"/>
      <w:r w:rsidRPr="00BE0772">
        <w:rPr>
          <w:rFonts w:cs="Times New Roman"/>
        </w:rPr>
        <w:t>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параллелограмм, ромб.</w:t>
      </w:r>
      <w:proofErr w:type="gramEnd"/>
      <w:r w:rsidRPr="00BE0772">
        <w:rPr>
          <w:rFonts w:cs="Times New Roman"/>
        </w:rPr>
        <w:t xml:space="preserve"> Использование чертежных документов для выполнения построений.</w:t>
      </w:r>
    </w:p>
    <w:p w:rsidR="007B0AFB" w:rsidRPr="00BE0772" w:rsidRDefault="007B0AFB" w:rsidP="00BE0772">
      <w:pPr>
        <w:ind w:firstLine="709"/>
        <w:jc w:val="both"/>
        <w:rPr>
          <w:rFonts w:cs="Times New Roman"/>
        </w:rPr>
      </w:pPr>
      <w:r w:rsidRPr="00BE0772">
        <w:rPr>
          <w:rFonts w:cs="Times New Roman"/>
        </w:rPr>
        <w:t>Взаимное положение на плоскости геометрических фигур (пересечение, точки пересечения) и линий (пересекаются, в том числе перпендикулярные, не пересекаются, в том числе параллельные).</w:t>
      </w:r>
    </w:p>
    <w:p w:rsidR="007B0AFB" w:rsidRPr="00BE0772" w:rsidRDefault="007B0AFB" w:rsidP="00BE0772">
      <w:pPr>
        <w:ind w:firstLine="709"/>
        <w:jc w:val="both"/>
        <w:rPr>
          <w:rFonts w:cs="Times New Roman"/>
        </w:rPr>
      </w:pPr>
      <w:r w:rsidRPr="00BE0772">
        <w:rPr>
          <w:rFonts w:cs="Times New Roman"/>
        </w:rPr>
        <w:t>Углы, виды углов, смежные углы. Градус как мера угла. Сумма смежных углов. Сумма углов треугольника.</w:t>
      </w:r>
    </w:p>
    <w:p w:rsidR="007B0AFB" w:rsidRPr="00BE0772" w:rsidRDefault="007B0AFB" w:rsidP="00BE0772">
      <w:pPr>
        <w:ind w:firstLine="709"/>
        <w:jc w:val="both"/>
        <w:rPr>
          <w:rFonts w:cs="Times New Roman"/>
        </w:rPr>
      </w:pPr>
      <w:r w:rsidRPr="00BE0772">
        <w:rPr>
          <w:rFonts w:cs="Times New Roman"/>
        </w:rPr>
        <w:t>Симметрия. Ось симметрии. Симметричные предметы, геометрические фигуры. Предметы, геометрические фигуры, симметрично расположенные относительно оси симметрии. Построение геометрических фигур, симметрично расположенных относительно оси симметрии.</w:t>
      </w:r>
    </w:p>
    <w:p w:rsidR="007B0AFB" w:rsidRPr="00BE0772" w:rsidRDefault="007B0AFB" w:rsidP="00BE0772">
      <w:pPr>
        <w:ind w:firstLine="709"/>
        <w:jc w:val="both"/>
        <w:rPr>
          <w:rFonts w:cs="Times New Roman"/>
        </w:rPr>
      </w:pPr>
      <w:r w:rsidRPr="00BE0772">
        <w:rPr>
          <w:rFonts w:cs="Times New Roman"/>
        </w:rPr>
        <w:t>Периметр. Вычисление периметра треугольника, прямоугольника, квадрата.</w:t>
      </w:r>
    </w:p>
    <w:p w:rsidR="007B0AFB" w:rsidRPr="00BE0772" w:rsidRDefault="007B0AFB" w:rsidP="00BE0772">
      <w:pPr>
        <w:ind w:firstLine="709"/>
        <w:jc w:val="both"/>
        <w:rPr>
          <w:rFonts w:cs="Times New Roman"/>
        </w:rPr>
      </w:pPr>
      <w:r w:rsidRPr="00BE0772">
        <w:rPr>
          <w:rFonts w:cs="Times New Roman"/>
        </w:rPr>
        <w:t>Площадь геометрической фигуры. Обозначение: S. Вычисление площади прямоугольника (квадрата).</w:t>
      </w:r>
    </w:p>
    <w:p w:rsidR="007B0AFB" w:rsidRPr="00BE0772" w:rsidRDefault="007B0AFB" w:rsidP="00BE0772">
      <w:pPr>
        <w:ind w:firstLine="709"/>
        <w:jc w:val="both"/>
        <w:rPr>
          <w:rFonts w:cs="Times New Roman"/>
        </w:rPr>
      </w:pPr>
      <w:r w:rsidRPr="00BE0772">
        <w:rPr>
          <w:rFonts w:cs="Times New Roman"/>
        </w:rPr>
        <w:t>Геометрические тела: куб, шар, параллелепипед, пирамида, призма, цилиндр, конус. Узнавание, называние. Элементы и свойства прямоугольного параллелепипеда (в том числе куба). Развертка и прямоугольного параллелепипеда (в том числе куба). Площадь боковой и полной поверхности прямоугольного параллелепипеда (в том числе куба).</w:t>
      </w:r>
    </w:p>
    <w:p w:rsidR="007B0AFB" w:rsidRPr="00BE0772" w:rsidRDefault="007B0AFB" w:rsidP="00BE0772">
      <w:pPr>
        <w:ind w:firstLine="709"/>
        <w:jc w:val="both"/>
        <w:rPr>
          <w:rFonts w:cs="Times New Roman"/>
        </w:rPr>
      </w:pPr>
      <w:r w:rsidRPr="00BE0772">
        <w:rPr>
          <w:rFonts w:cs="Times New Roman"/>
        </w:rPr>
        <w:t>Объем геометрического тела. Обозначение: V. Измерение и вычисление объема прямоугольного параллелепипеда (в том числе куба).</w:t>
      </w:r>
    </w:p>
    <w:p w:rsidR="007B0AFB" w:rsidRPr="00BE0772" w:rsidRDefault="007B0AFB" w:rsidP="00BE0772">
      <w:pPr>
        <w:ind w:firstLine="709"/>
        <w:jc w:val="both"/>
        <w:rPr>
          <w:rFonts w:cs="Times New Roman"/>
          <w:b/>
        </w:rPr>
      </w:pPr>
      <w:r w:rsidRPr="00BE0772">
        <w:rPr>
          <w:rFonts w:cs="Times New Roman"/>
        </w:rPr>
        <w:t>Геометрические формы в окружающем мире.</w:t>
      </w:r>
    </w:p>
    <w:p w:rsidR="007B0AFB" w:rsidRPr="00BE0772" w:rsidRDefault="007B0AFB" w:rsidP="00BE0772">
      <w:pPr>
        <w:jc w:val="center"/>
        <w:rPr>
          <w:rFonts w:cs="Times New Roman"/>
          <w:b/>
        </w:rPr>
      </w:pPr>
      <w:r w:rsidRPr="00BE0772">
        <w:rPr>
          <w:rFonts w:cs="Times New Roman"/>
          <w:b/>
        </w:rPr>
        <w:t>ИНФОРМАТИКА (VII-IX классы)</w:t>
      </w:r>
    </w:p>
    <w:p w:rsidR="007B0AFB" w:rsidRPr="00BE0772" w:rsidRDefault="007B0AFB" w:rsidP="00BE0772">
      <w:pPr>
        <w:jc w:val="center"/>
      </w:pPr>
      <w:r w:rsidRPr="00BE0772">
        <w:rPr>
          <w:rFonts w:cs="Times New Roman"/>
          <w:b/>
        </w:rPr>
        <w:t>Пояснительная записка</w:t>
      </w:r>
    </w:p>
    <w:p w:rsidR="007B0AFB" w:rsidRPr="00BE0772" w:rsidRDefault="007B0AFB" w:rsidP="00BE0772">
      <w:pPr>
        <w:pStyle w:val="af7"/>
        <w:spacing w:line="240" w:lineRule="auto"/>
        <w:rPr>
          <w:i/>
          <w:sz w:val="24"/>
          <w:szCs w:val="24"/>
        </w:rPr>
      </w:pPr>
      <w:r w:rsidRPr="00BE0772">
        <w:rPr>
          <w:caps w:val="0"/>
          <w:sz w:val="24"/>
          <w:szCs w:val="24"/>
        </w:rPr>
        <w:lastRenderedPageBreak/>
        <w:t>В результате изучения курса информатики</w:t>
      </w:r>
      <w:r w:rsidRPr="00BE0772">
        <w:rPr>
          <w:sz w:val="24"/>
          <w:szCs w:val="24"/>
        </w:rPr>
        <w:t xml:space="preserve"> </w:t>
      </w:r>
      <w:r w:rsidRPr="00BE0772">
        <w:rPr>
          <w:caps w:val="0"/>
          <w:sz w:val="24"/>
          <w:szCs w:val="24"/>
        </w:rPr>
        <w:t>у учащихся с умственной отсталостью (интеллектуальными нарушениями) будут сформированы представления, знания и умения, необходимые для жизни и работы в современном высокотехнологичном обществе. Обучающиеся познакомятся с приёмами работы с компьютером и другими средствами икт</w:t>
      </w:r>
      <w:r w:rsidRPr="00BE0772">
        <w:rPr>
          <w:sz w:val="24"/>
          <w:szCs w:val="24"/>
        </w:rPr>
        <w:t xml:space="preserve">, </w:t>
      </w:r>
      <w:r w:rsidRPr="00BE0772">
        <w:rPr>
          <w:caps w:val="0"/>
          <w:sz w:val="24"/>
          <w:szCs w:val="24"/>
        </w:rPr>
        <w:t xml:space="preserve">необходимыми для решения учебно-познавательных, учебно-практических, житейских и профессиональных задач. Кроме того, изучение информатики будет способствовать коррекции и развитию познавательной деятельности и личностных </w:t>
      </w:r>
      <w:proofErr w:type="gramStart"/>
      <w:r w:rsidRPr="00BE0772">
        <w:rPr>
          <w:caps w:val="0"/>
          <w:sz w:val="24"/>
          <w:szCs w:val="24"/>
        </w:rPr>
        <w:t>качеств</w:t>
      </w:r>
      <w:proofErr w:type="gramEnd"/>
      <w:r w:rsidRPr="00BE0772">
        <w:rPr>
          <w:caps w:val="0"/>
          <w:sz w:val="24"/>
          <w:szCs w:val="24"/>
        </w:rPr>
        <w:t xml:space="preserve"> обучающихся с умственной отсталостью (интеллектуальными нарушениями) с учетом их индивидуальных возможностей.</w:t>
      </w:r>
    </w:p>
    <w:p w:rsidR="007B0AFB" w:rsidRPr="00BE0772" w:rsidRDefault="007B0AFB" w:rsidP="00BE0772">
      <w:pPr>
        <w:ind w:firstLine="709"/>
        <w:jc w:val="both"/>
        <w:rPr>
          <w:rFonts w:cs="Times New Roman"/>
          <w:i/>
        </w:rPr>
      </w:pPr>
      <w:r w:rsidRPr="00BE0772">
        <w:rPr>
          <w:rFonts w:cs="Times New Roman"/>
          <w:i/>
        </w:rPr>
        <w:t>Практика работы на компьютере</w:t>
      </w:r>
      <w:r w:rsidRPr="00BE0772">
        <w:rPr>
          <w:rFonts w:cs="Times New Roman"/>
        </w:rPr>
        <w:t>: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w:t>
      </w:r>
      <w:r w:rsidRPr="00BE0772">
        <w:rPr>
          <w:rStyle w:val="12"/>
          <w:sz w:val="24"/>
        </w:rPr>
        <w:t xml:space="preserve"> элементарное представление о правилах клавиатурного письма,</w:t>
      </w:r>
      <w:r w:rsidRPr="00BE0772">
        <w:rPr>
          <w:rFonts w:cs="Times New Roman"/>
        </w:rPr>
        <w:t xml:space="preserve"> пользование мышью, использование простейших средств текстового редактора. Соблюдение безопасных приёмов труда при работе на компьютере; бережное отношение к техническим устройствам.</w:t>
      </w:r>
    </w:p>
    <w:p w:rsidR="007B0AFB" w:rsidRPr="00BE0772" w:rsidRDefault="007B0AFB" w:rsidP="00BE0772">
      <w:pPr>
        <w:ind w:firstLine="709"/>
        <w:jc w:val="both"/>
        <w:rPr>
          <w:rFonts w:cs="Times New Roman"/>
          <w:i/>
        </w:rPr>
      </w:pPr>
      <w:proofErr w:type="gramStart"/>
      <w:r w:rsidRPr="00BE0772">
        <w:rPr>
          <w:rFonts w:cs="Times New Roman"/>
          <w:i/>
        </w:rPr>
        <w:t>Работа с простыми информационными объектами</w:t>
      </w:r>
      <w:r w:rsidRPr="00BE0772">
        <w:rPr>
          <w:rFonts w:cs="Times New Roman"/>
        </w:rPr>
        <w:t xml:space="preserve"> (текст, таблица, схема, рисунок): преобразование, создание, сохранение, удаление.</w:t>
      </w:r>
      <w:proofErr w:type="gramEnd"/>
      <w:r w:rsidRPr="00BE0772">
        <w:rPr>
          <w:rFonts w:cs="Times New Roman"/>
        </w:rPr>
        <w:t xml:space="preserve"> Ввод и редактирование небольших текстов. Вывод текста на принтер.</w:t>
      </w:r>
      <w:r w:rsidRPr="00BE0772">
        <w:rPr>
          <w:rStyle w:val="12"/>
          <w:sz w:val="24"/>
        </w:rPr>
        <w:t xml:space="preserve"> Работа с рисунками в графическом редакторе, программах </w:t>
      </w:r>
      <w:r w:rsidRPr="00BE0772">
        <w:rPr>
          <w:rStyle w:val="12"/>
          <w:sz w:val="24"/>
          <w:lang w:val="en-US"/>
        </w:rPr>
        <w:t>Word</w:t>
      </w:r>
      <w:proofErr w:type="gramStart"/>
      <w:r w:rsidRPr="00BE0772">
        <w:rPr>
          <w:rStyle w:val="12"/>
          <w:sz w:val="24"/>
        </w:rPr>
        <w:t xml:space="preserve"> и</w:t>
      </w:r>
      <w:proofErr w:type="gramEnd"/>
      <w:r w:rsidRPr="00BE0772">
        <w:rPr>
          <w:rStyle w:val="12"/>
          <w:sz w:val="24"/>
        </w:rPr>
        <w:t xml:space="preserve"> </w:t>
      </w:r>
      <w:r w:rsidRPr="00BE0772">
        <w:rPr>
          <w:rStyle w:val="12"/>
          <w:sz w:val="24"/>
          <w:lang w:val="en-US"/>
        </w:rPr>
        <w:t>Power</w:t>
      </w:r>
      <w:r w:rsidRPr="00BE0772">
        <w:rPr>
          <w:rStyle w:val="12"/>
          <w:sz w:val="24"/>
        </w:rPr>
        <w:t xml:space="preserve"> </w:t>
      </w:r>
      <w:r w:rsidRPr="00BE0772">
        <w:rPr>
          <w:rStyle w:val="12"/>
          <w:sz w:val="24"/>
          <w:lang w:val="en-US"/>
        </w:rPr>
        <w:t>Point</w:t>
      </w:r>
      <w:r w:rsidRPr="00BE0772">
        <w:rPr>
          <w:rStyle w:val="12"/>
          <w:sz w:val="24"/>
        </w:rPr>
        <w:t>.</w:t>
      </w:r>
      <w:r w:rsidRPr="00BE0772">
        <w:t xml:space="preserve"> </w:t>
      </w:r>
      <w:r w:rsidRPr="00BE0772">
        <w:rPr>
          <w:rFonts w:cs="Times New Roman"/>
        </w:rPr>
        <w:t>Организация системы файлов и папок для хранения собственной информации в компьютере, именование файлов и папок.</w:t>
      </w:r>
    </w:p>
    <w:p w:rsidR="007B0AFB" w:rsidRPr="00BE0772" w:rsidRDefault="007B0AFB" w:rsidP="00BE0772">
      <w:pPr>
        <w:ind w:firstLine="709"/>
        <w:jc w:val="both"/>
        <w:rPr>
          <w:rFonts w:cs="Times New Roman"/>
          <w:b/>
          <w:bCs/>
        </w:rPr>
      </w:pPr>
      <w:r w:rsidRPr="00BE0772">
        <w:rPr>
          <w:rFonts w:cs="Times New Roman"/>
          <w:i/>
        </w:rPr>
        <w:t>Работа с цифровыми образовательными ресурсами</w:t>
      </w:r>
      <w:r w:rsidRPr="00BE0772">
        <w:rPr>
          <w:rFonts w:cs="Times New Roman"/>
        </w:rPr>
        <w:t>, готовыми материалами на электронных носителях.</w:t>
      </w:r>
    </w:p>
    <w:p w:rsidR="007B0AFB" w:rsidRPr="00BE0772" w:rsidRDefault="007B0AFB" w:rsidP="00BE0772">
      <w:pPr>
        <w:shd w:val="clear" w:color="auto" w:fill="FFFFFF"/>
        <w:spacing w:before="120"/>
        <w:ind w:firstLine="709"/>
        <w:jc w:val="center"/>
        <w:rPr>
          <w:rFonts w:cs="Times New Roman"/>
          <w:b/>
          <w:bCs/>
        </w:rPr>
      </w:pPr>
      <w:r w:rsidRPr="00BE0772">
        <w:rPr>
          <w:rFonts w:cs="Times New Roman"/>
          <w:b/>
          <w:bCs/>
        </w:rPr>
        <w:t>ПРИРОДОВЕДЕНИЕ (</w:t>
      </w:r>
      <w:r w:rsidRPr="00BE0772">
        <w:rPr>
          <w:rFonts w:cs="Times New Roman"/>
          <w:b/>
          <w:bCs/>
          <w:lang w:val="en-US"/>
        </w:rPr>
        <w:t>V</w:t>
      </w:r>
      <w:r w:rsidRPr="00BE0772">
        <w:rPr>
          <w:rFonts w:cs="Times New Roman"/>
          <w:b/>
          <w:bCs/>
        </w:rPr>
        <w:t>-</w:t>
      </w:r>
      <w:r w:rsidRPr="00BE0772">
        <w:rPr>
          <w:rFonts w:cs="Times New Roman"/>
          <w:b/>
          <w:bCs/>
          <w:lang w:val="en-US"/>
        </w:rPr>
        <w:t>VI</w:t>
      </w:r>
      <w:r w:rsidRPr="00BE0772">
        <w:rPr>
          <w:rFonts w:cs="Times New Roman"/>
          <w:b/>
          <w:bCs/>
        </w:rPr>
        <w:t xml:space="preserve"> классы)</w:t>
      </w:r>
    </w:p>
    <w:p w:rsidR="007B0AFB" w:rsidRPr="00BE0772" w:rsidRDefault="007B0AFB" w:rsidP="00BE0772">
      <w:pPr>
        <w:shd w:val="clear" w:color="auto" w:fill="FFFFFF"/>
        <w:ind w:firstLine="709"/>
        <w:jc w:val="center"/>
        <w:rPr>
          <w:rFonts w:cs="Times New Roman"/>
        </w:rPr>
      </w:pPr>
      <w:r w:rsidRPr="00BE0772">
        <w:rPr>
          <w:rFonts w:cs="Times New Roman"/>
          <w:b/>
          <w:bCs/>
        </w:rPr>
        <w:t>Пояснительная записка</w:t>
      </w:r>
    </w:p>
    <w:p w:rsidR="007B0AFB" w:rsidRPr="00BE0772" w:rsidRDefault="007B0AFB" w:rsidP="00BE0772">
      <w:pPr>
        <w:shd w:val="clear" w:color="auto" w:fill="FFFFFF"/>
        <w:spacing w:before="120"/>
        <w:ind w:firstLine="709"/>
        <w:jc w:val="both"/>
        <w:rPr>
          <w:rFonts w:cs="Times New Roman"/>
        </w:rPr>
      </w:pPr>
      <w:r w:rsidRPr="00BE0772">
        <w:rPr>
          <w:rFonts w:cs="Times New Roman"/>
        </w:rPr>
        <w:t>Курс «Природоведение» ставит своей целью расширить кругозор и подготовить учащихся к усвое</w:t>
      </w:r>
      <w:r w:rsidRPr="00BE0772">
        <w:rPr>
          <w:rFonts w:cs="Times New Roman"/>
        </w:rPr>
        <w:softHyphen/>
        <w:t>нию систематических биологических и географических знаний.</w:t>
      </w:r>
    </w:p>
    <w:p w:rsidR="007B0AFB" w:rsidRPr="00BE0772" w:rsidRDefault="007B0AFB" w:rsidP="00BE0772">
      <w:pPr>
        <w:shd w:val="clear" w:color="auto" w:fill="FFFFFF"/>
        <w:ind w:firstLine="709"/>
        <w:jc w:val="both"/>
        <w:rPr>
          <w:rFonts w:cs="Times New Roman"/>
        </w:rPr>
      </w:pPr>
      <w:r w:rsidRPr="00BE0772">
        <w:rPr>
          <w:rFonts w:cs="Times New Roman"/>
        </w:rPr>
        <w:t>Основными задачами курса «Природоведение» являются:</w:t>
      </w:r>
    </w:p>
    <w:p w:rsidR="007B0AFB" w:rsidRPr="00BE0772" w:rsidRDefault="007B0AFB" w:rsidP="00BE0772">
      <w:pPr>
        <w:widowControl w:val="0"/>
        <w:shd w:val="clear" w:color="auto" w:fill="FFFFFF"/>
        <w:tabs>
          <w:tab w:val="left" w:pos="317"/>
        </w:tabs>
        <w:autoSpaceDE w:val="0"/>
        <w:ind w:firstLine="318"/>
        <w:jc w:val="both"/>
        <w:rPr>
          <w:rFonts w:cs="Times New Roman"/>
        </w:rPr>
      </w:pPr>
      <w:r w:rsidRPr="00BE0772">
        <w:rPr>
          <w:rFonts w:cs="Times New Roman"/>
        </w:rPr>
        <w:t>― формирование  элементарных научных  знаний  о живой  и  неживой приро</w:t>
      </w:r>
      <w:r w:rsidRPr="00BE0772">
        <w:rPr>
          <w:rFonts w:cs="Times New Roman"/>
        </w:rPr>
        <w:softHyphen/>
        <w:t>де;</w:t>
      </w:r>
    </w:p>
    <w:p w:rsidR="007B0AFB" w:rsidRPr="00BE0772" w:rsidRDefault="007B0AFB" w:rsidP="00BE0772">
      <w:pPr>
        <w:widowControl w:val="0"/>
        <w:shd w:val="clear" w:color="auto" w:fill="FFFFFF"/>
        <w:tabs>
          <w:tab w:val="left" w:pos="317"/>
        </w:tabs>
        <w:autoSpaceDE w:val="0"/>
        <w:ind w:firstLine="318"/>
        <w:jc w:val="both"/>
        <w:rPr>
          <w:rFonts w:cs="Times New Roman"/>
        </w:rPr>
      </w:pPr>
      <w:r w:rsidRPr="00BE0772">
        <w:rPr>
          <w:rFonts w:cs="Times New Roman"/>
        </w:rPr>
        <w:t>― демонстрация тесной взаимосвязи между живой и неживой при</w:t>
      </w:r>
      <w:r w:rsidRPr="00BE0772">
        <w:rPr>
          <w:rFonts w:cs="Times New Roman"/>
        </w:rPr>
        <w:softHyphen/>
        <w:t>родой;</w:t>
      </w:r>
    </w:p>
    <w:p w:rsidR="007B0AFB" w:rsidRPr="00BE0772" w:rsidRDefault="007B0AFB" w:rsidP="00BE0772">
      <w:pPr>
        <w:widowControl w:val="0"/>
        <w:shd w:val="clear" w:color="auto" w:fill="FFFFFF"/>
        <w:tabs>
          <w:tab w:val="left" w:pos="317"/>
        </w:tabs>
        <w:autoSpaceDE w:val="0"/>
        <w:ind w:firstLine="318"/>
        <w:jc w:val="both"/>
        <w:rPr>
          <w:rFonts w:cs="Times New Roman"/>
        </w:rPr>
      </w:pPr>
      <w:r w:rsidRPr="00BE0772">
        <w:rPr>
          <w:rFonts w:cs="Times New Roman"/>
        </w:rPr>
        <w:t xml:space="preserve">― формирование специальных и </w:t>
      </w:r>
      <w:proofErr w:type="spellStart"/>
      <w:r w:rsidRPr="00BE0772">
        <w:rPr>
          <w:rFonts w:cs="Times New Roman"/>
        </w:rPr>
        <w:t>общеучебных</w:t>
      </w:r>
      <w:proofErr w:type="spellEnd"/>
      <w:r w:rsidRPr="00BE0772">
        <w:rPr>
          <w:rFonts w:cs="Times New Roman"/>
        </w:rPr>
        <w:t xml:space="preserve"> умений и навыков;</w:t>
      </w:r>
    </w:p>
    <w:p w:rsidR="007B0AFB" w:rsidRPr="00BE0772" w:rsidRDefault="007B0AFB" w:rsidP="00BE0772">
      <w:pPr>
        <w:widowControl w:val="0"/>
        <w:shd w:val="clear" w:color="auto" w:fill="FFFFFF"/>
        <w:tabs>
          <w:tab w:val="left" w:pos="317"/>
        </w:tabs>
        <w:autoSpaceDE w:val="0"/>
        <w:ind w:firstLine="318"/>
        <w:jc w:val="both"/>
        <w:rPr>
          <w:rFonts w:cs="Times New Roman"/>
        </w:rPr>
      </w:pPr>
      <w:r w:rsidRPr="00BE0772">
        <w:rPr>
          <w:rFonts w:cs="Times New Roman"/>
        </w:rPr>
        <w:t>― воспитание бережного отношения к природе, ее ресурсам, знакомство с основными  направлениями  природоохранительной  ра</w:t>
      </w:r>
      <w:r w:rsidRPr="00BE0772">
        <w:rPr>
          <w:rFonts w:cs="Times New Roman"/>
        </w:rPr>
        <w:softHyphen/>
        <w:t>боты;</w:t>
      </w:r>
    </w:p>
    <w:p w:rsidR="007B0AFB" w:rsidRPr="00BE0772" w:rsidRDefault="007B0AFB" w:rsidP="00BE0772">
      <w:pPr>
        <w:widowControl w:val="0"/>
        <w:shd w:val="clear" w:color="auto" w:fill="FFFFFF"/>
        <w:tabs>
          <w:tab w:val="left" w:pos="317"/>
        </w:tabs>
        <w:autoSpaceDE w:val="0"/>
        <w:ind w:firstLine="318"/>
        <w:jc w:val="both"/>
        <w:rPr>
          <w:rFonts w:cs="Times New Roman"/>
        </w:rPr>
      </w:pPr>
      <w:r w:rsidRPr="00BE0772">
        <w:rPr>
          <w:rFonts w:cs="Times New Roman"/>
        </w:rPr>
        <w:t>― воспитание социально значимых качеств личности.</w:t>
      </w:r>
    </w:p>
    <w:p w:rsidR="007B0AFB" w:rsidRPr="00BE0772" w:rsidRDefault="007B0AFB" w:rsidP="00BE0772">
      <w:pPr>
        <w:shd w:val="clear" w:color="auto" w:fill="FFFFFF"/>
        <w:ind w:firstLine="709"/>
        <w:jc w:val="both"/>
        <w:rPr>
          <w:rFonts w:cs="Times New Roman"/>
        </w:rPr>
      </w:pPr>
      <w:r w:rsidRPr="00BE0772">
        <w:rPr>
          <w:rFonts w:cs="Times New Roman"/>
        </w:rPr>
        <w:t>В процессе изучения природоведческого материала у учащих</w:t>
      </w:r>
      <w:r w:rsidRPr="00BE0772">
        <w:rPr>
          <w:rFonts w:cs="Times New Roman"/>
        </w:rPr>
        <w:softHyphen/>
        <w:t>ся развивается на</w:t>
      </w:r>
      <w:r w:rsidRPr="00BE0772">
        <w:rPr>
          <w:rFonts w:cs="Times New Roman"/>
        </w:rPr>
        <w:softHyphen/>
        <w:t>блю</w:t>
      </w:r>
      <w:r w:rsidRPr="00BE0772">
        <w:rPr>
          <w:rFonts w:cs="Times New Roman"/>
        </w:rPr>
        <w:softHyphen/>
        <w:t>да</w:t>
      </w:r>
      <w:r w:rsidRPr="00BE0772">
        <w:rPr>
          <w:rFonts w:cs="Times New Roman"/>
        </w:rPr>
        <w:softHyphen/>
        <w:t>тельность, память, воображение, речь и, главное, логическое мышление, умение ана</w:t>
      </w:r>
      <w:r w:rsidRPr="00BE0772">
        <w:rPr>
          <w:rFonts w:cs="Times New Roman"/>
        </w:rPr>
        <w:softHyphen/>
        <w:t>ли</w:t>
      </w:r>
      <w:r w:rsidRPr="00BE0772">
        <w:rPr>
          <w:rFonts w:cs="Times New Roman"/>
        </w:rPr>
        <w:softHyphen/>
        <w:t>зи</w:t>
      </w:r>
      <w:r w:rsidRPr="00BE0772">
        <w:rPr>
          <w:rFonts w:cs="Times New Roman"/>
        </w:rPr>
        <w:softHyphen/>
        <w:t>ровать, обобщать, классифицировать, устанавливать причинно-следственные связи и за</w:t>
      </w:r>
      <w:r w:rsidRPr="00BE0772">
        <w:rPr>
          <w:rFonts w:cs="Times New Roman"/>
        </w:rPr>
        <w:softHyphen/>
        <w:t>ви</w:t>
      </w:r>
      <w:r w:rsidRPr="00BE0772">
        <w:rPr>
          <w:rFonts w:cs="Times New Roman"/>
        </w:rPr>
        <w:softHyphen/>
        <w:t>си</w:t>
      </w:r>
      <w:r w:rsidRPr="00BE0772">
        <w:rPr>
          <w:rFonts w:cs="Times New Roman"/>
        </w:rPr>
        <w:softHyphen/>
        <w:t>мости.</w:t>
      </w:r>
    </w:p>
    <w:p w:rsidR="007B0AFB" w:rsidRPr="00BE0772" w:rsidRDefault="007B0AFB" w:rsidP="00BE0772">
      <w:pPr>
        <w:shd w:val="clear" w:color="auto" w:fill="FFFFFF"/>
        <w:ind w:firstLine="709"/>
        <w:jc w:val="both"/>
        <w:rPr>
          <w:rFonts w:cs="Times New Roman"/>
        </w:rPr>
      </w:pPr>
      <w:r w:rsidRPr="00BE0772">
        <w:rPr>
          <w:rFonts w:cs="Times New Roman"/>
        </w:rPr>
        <w:t>Первые природоведческие знания умственно отсталые дети по</w:t>
      </w:r>
      <w:r w:rsidRPr="00BE0772">
        <w:rPr>
          <w:rFonts w:cs="Times New Roman"/>
        </w:rPr>
        <w:softHyphen/>
        <w:t>лучают в дошкольном возрасте и в младших классах. При зна</w:t>
      </w:r>
      <w:r w:rsidRPr="00BE0772">
        <w:rPr>
          <w:rFonts w:cs="Times New Roman"/>
        </w:rPr>
        <w:softHyphen/>
        <w:t>комстве с окружающим миром у учеников специальной коррекционной  школы формируются первоначальные знания о природе: они изучают се</w:t>
      </w:r>
      <w:r w:rsidRPr="00BE0772">
        <w:rPr>
          <w:rFonts w:cs="Times New Roman"/>
        </w:rPr>
        <w:softHyphen/>
        <w:t xml:space="preserve">зонные изменения в природе, знакомятся </w:t>
      </w:r>
      <w:proofErr w:type="gramStart"/>
      <w:r w:rsidRPr="00BE0772">
        <w:rPr>
          <w:rFonts w:cs="Times New Roman"/>
        </w:rPr>
        <w:t>с</w:t>
      </w:r>
      <w:proofErr w:type="gramEnd"/>
      <w:r w:rsidRPr="00BE0772">
        <w:rPr>
          <w:rFonts w:cs="Times New Roman"/>
        </w:rPr>
        <w:t xml:space="preserve"> временами года, их признаками, наблюдают за явлениями природы, сезонными изме</w:t>
      </w:r>
      <w:r w:rsidRPr="00BE0772">
        <w:rPr>
          <w:rFonts w:cs="Times New Roman"/>
        </w:rPr>
        <w:softHyphen/>
        <w:t>нениями в жизни растений и животных, получают элементарные сведения об охране здоровья человека.</w:t>
      </w:r>
    </w:p>
    <w:p w:rsidR="007B0AFB" w:rsidRPr="00BE0772" w:rsidRDefault="007B0AFB" w:rsidP="00BE0772">
      <w:pPr>
        <w:shd w:val="clear" w:color="auto" w:fill="FFFFFF"/>
        <w:ind w:firstLine="709"/>
        <w:jc w:val="both"/>
        <w:rPr>
          <w:rFonts w:cs="Times New Roman"/>
        </w:rPr>
      </w:pPr>
      <w:r w:rsidRPr="00BE0772">
        <w:rPr>
          <w:rFonts w:cs="Times New Roman"/>
        </w:rPr>
        <w:t>Курс «Природоведение» не только обобщает знания о приро</w:t>
      </w:r>
      <w:r w:rsidRPr="00BE0772">
        <w:rPr>
          <w:rFonts w:cs="Times New Roman"/>
        </w:rPr>
        <w:softHyphen/>
        <w:t>де, осуществляет пе</w:t>
      </w:r>
      <w:r w:rsidRPr="00BE0772">
        <w:rPr>
          <w:rFonts w:cs="Times New Roman"/>
        </w:rPr>
        <w:softHyphen/>
        <w:t>ре</w:t>
      </w:r>
      <w:r w:rsidRPr="00BE0772">
        <w:rPr>
          <w:rFonts w:cs="Times New Roman"/>
        </w:rPr>
        <w:softHyphen/>
        <w:t>ход от первоначальных представлений, по</w:t>
      </w:r>
      <w:r w:rsidRPr="00BE0772">
        <w:rPr>
          <w:rFonts w:cs="Times New Roman"/>
        </w:rPr>
        <w:softHyphen/>
        <w:t>лученных в дополнительном первом (</w:t>
      </w:r>
      <w:r w:rsidRPr="00BE0772">
        <w:rPr>
          <w:rFonts w:cs="Times New Roman"/>
          <w:lang w:val="en-US"/>
        </w:rPr>
        <w:t>I</w:t>
      </w:r>
      <w:r w:rsidRPr="00BE0772">
        <w:rPr>
          <w:rFonts w:cs="Times New Roman"/>
          <w:vertAlign w:val="superscript"/>
        </w:rPr>
        <w:t>1</w:t>
      </w:r>
      <w:r w:rsidRPr="00BE0772">
        <w:rPr>
          <w:rFonts w:cs="Times New Roman"/>
        </w:rPr>
        <w:t xml:space="preserve">) классе </w:t>
      </w:r>
      <w:r w:rsidRPr="00BE0772">
        <w:rPr>
          <w:rFonts w:cs="Times New Roman"/>
          <w:lang w:val="en-US"/>
        </w:rPr>
        <w:t>I</w:t>
      </w:r>
      <w:r w:rsidRPr="00BE0772">
        <w:rPr>
          <w:rFonts w:cs="Times New Roman"/>
        </w:rPr>
        <w:t>—</w:t>
      </w:r>
      <w:r w:rsidRPr="00BE0772">
        <w:rPr>
          <w:rFonts w:cs="Times New Roman"/>
          <w:lang w:val="en-US"/>
        </w:rPr>
        <w:t>IV</w:t>
      </w:r>
      <w:r w:rsidRPr="00BE0772">
        <w:rPr>
          <w:rFonts w:cs="Times New Roman"/>
        </w:rPr>
        <w:t xml:space="preserve"> классах, к систематическим знаниям по геогра</w:t>
      </w:r>
      <w:r w:rsidRPr="00BE0772">
        <w:rPr>
          <w:rFonts w:cs="Times New Roman"/>
        </w:rPr>
        <w:softHyphen/>
        <w:t xml:space="preserve">фии и естествознанию, но и одновременно служит основой для них. </w:t>
      </w:r>
    </w:p>
    <w:p w:rsidR="007B0AFB" w:rsidRPr="00BE0772" w:rsidRDefault="007B0AFB" w:rsidP="00BE0772">
      <w:pPr>
        <w:shd w:val="clear" w:color="auto" w:fill="FFFFFF"/>
        <w:ind w:firstLine="709"/>
        <w:jc w:val="both"/>
        <w:rPr>
          <w:rFonts w:cs="Times New Roman"/>
        </w:rPr>
      </w:pPr>
      <w:r w:rsidRPr="00BE0772">
        <w:rPr>
          <w:rFonts w:cs="Times New Roman"/>
        </w:rPr>
        <w:t xml:space="preserve">Программа по природоведению состоит из шести разделов: </w:t>
      </w:r>
    </w:p>
    <w:p w:rsidR="007B0AFB" w:rsidRPr="00BE0772" w:rsidRDefault="007B0AFB" w:rsidP="00BE0772">
      <w:pPr>
        <w:shd w:val="clear" w:color="auto" w:fill="FFFFFF"/>
        <w:ind w:firstLine="709"/>
        <w:jc w:val="both"/>
        <w:rPr>
          <w:rFonts w:cs="Times New Roman"/>
        </w:rPr>
      </w:pPr>
      <w:r w:rsidRPr="00BE0772">
        <w:rPr>
          <w:rFonts w:cs="Times New Roman"/>
        </w:rPr>
        <w:lastRenderedPageBreak/>
        <w:t>«Вселенная», «Наш дом — Земля», «Есть на Земле страна Россия», «Расти</w:t>
      </w:r>
      <w:r w:rsidRPr="00BE0772">
        <w:rPr>
          <w:rFonts w:cs="Times New Roman"/>
        </w:rPr>
        <w:softHyphen/>
        <w:t>тель</w:t>
      </w:r>
      <w:r w:rsidRPr="00BE0772">
        <w:rPr>
          <w:rFonts w:cs="Times New Roman"/>
        </w:rPr>
        <w:softHyphen/>
        <w:t xml:space="preserve">ный мир», «Животный мир», «Человек». </w:t>
      </w:r>
    </w:p>
    <w:p w:rsidR="007B0AFB" w:rsidRPr="00BE0772" w:rsidRDefault="007B0AFB" w:rsidP="00BE0772">
      <w:pPr>
        <w:shd w:val="clear" w:color="auto" w:fill="FFFFFF"/>
        <w:ind w:firstLine="709"/>
        <w:jc w:val="both"/>
        <w:rPr>
          <w:rFonts w:cs="Times New Roman"/>
        </w:rPr>
      </w:pPr>
      <w:r w:rsidRPr="00BE0772">
        <w:rPr>
          <w:rFonts w:cs="Times New Roman"/>
        </w:rPr>
        <w:t xml:space="preserve">При изучении раздела </w:t>
      </w:r>
      <w:r w:rsidRPr="00BE0772">
        <w:rPr>
          <w:rFonts w:cs="Times New Roman"/>
          <w:b/>
        </w:rPr>
        <w:t>«Вселенная</w:t>
      </w:r>
      <w:r w:rsidRPr="00BE0772">
        <w:rPr>
          <w:rFonts w:cs="Times New Roman"/>
        </w:rPr>
        <w:t>» учащиеся знакомятся с Сол</w:t>
      </w:r>
      <w:r w:rsidRPr="00BE0772">
        <w:rPr>
          <w:rFonts w:cs="Times New Roman"/>
        </w:rPr>
        <w:softHyphen/>
        <w:t>нечной системой: звездами и планетами, историей исследования космоса и современными достижениями в этой области, узнают о значении Солнца для жизни на Земле и его влиянии на сезонные изменения в природе. Учитель может позна</w:t>
      </w:r>
      <w:r w:rsidRPr="00BE0772">
        <w:rPr>
          <w:rFonts w:cs="Times New Roman"/>
        </w:rPr>
        <w:softHyphen/>
        <w:t>комить школьников с названиями планет, но не должен требо</w:t>
      </w:r>
      <w:r w:rsidRPr="00BE0772">
        <w:rPr>
          <w:rFonts w:cs="Times New Roman"/>
        </w:rPr>
        <w:softHyphen/>
        <w:t>вать от них обязательного полного воспроизведения этих назва</w:t>
      </w:r>
      <w:r w:rsidRPr="00BE0772">
        <w:rPr>
          <w:rFonts w:cs="Times New Roman"/>
        </w:rPr>
        <w:softHyphen/>
        <w:t>ний.</w:t>
      </w:r>
    </w:p>
    <w:p w:rsidR="007B0AFB" w:rsidRPr="00BE0772" w:rsidRDefault="007B0AFB" w:rsidP="00BE0772">
      <w:pPr>
        <w:shd w:val="clear" w:color="auto" w:fill="FFFFFF"/>
        <w:ind w:firstLine="709"/>
        <w:jc w:val="both"/>
        <w:rPr>
          <w:rFonts w:cs="Times New Roman"/>
        </w:rPr>
      </w:pPr>
      <w:r w:rsidRPr="00BE0772">
        <w:rPr>
          <w:rFonts w:cs="Times New Roman"/>
        </w:rPr>
        <w:t xml:space="preserve">В разделе </w:t>
      </w:r>
      <w:r w:rsidRPr="00BE0772">
        <w:rPr>
          <w:rFonts w:cs="Times New Roman"/>
          <w:b/>
        </w:rPr>
        <w:t>«Наш дом ― Земля</w:t>
      </w:r>
      <w:r w:rsidRPr="00BE0772">
        <w:rPr>
          <w:rFonts w:cs="Times New Roman"/>
        </w:rPr>
        <w:t>» изучаются оболочки Земли — атмосфера, литосфера и гидросфера, основные свойства воздуха, воды, полезных ископаемых и почвы, меры, принимаемые человеком для их охраны. Этот раздел программы предусматривает также знакомство с формами поверхности Земли и видами водоемов.</w:t>
      </w:r>
    </w:p>
    <w:p w:rsidR="007B0AFB" w:rsidRPr="00BE0772" w:rsidRDefault="007B0AFB" w:rsidP="00BE0772">
      <w:pPr>
        <w:shd w:val="clear" w:color="auto" w:fill="FFFFFF"/>
        <w:ind w:firstLine="709"/>
        <w:jc w:val="both"/>
        <w:rPr>
          <w:rFonts w:cs="Times New Roman"/>
        </w:rPr>
      </w:pPr>
      <w:r w:rsidRPr="00BE0772">
        <w:rPr>
          <w:rFonts w:cs="Times New Roman"/>
        </w:rPr>
        <w:t>Раздел «</w:t>
      </w:r>
      <w:r w:rsidRPr="00BE0772">
        <w:rPr>
          <w:rFonts w:cs="Times New Roman"/>
          <w:b/>
        </w:rPr>
        <w:t>Есть на Земле страна Россия</w:t>
      </w:r>
      <w:r w:rsidRPr="00BE0772">
        <w:rPr>
          <w:rFonts w:cs="Times New Roman"/>
        </w:rPr>
        <w:t xml:space="preserve">» завершает изучение неживой природы в </w:t>
      </w:r>
      <w:r w:rsidRPr="00BE0772">
        <w:rPr>
          <w:rFonts w:cs="Times New Roman"/>
          <w:lang w:val="en-US"/>
        </w:rPr>
        <w:t>V</w:t>
      </w:r>
      <w:r w:rsidRPr="00BE0772">
        <w:rPr>
          <w:rFonts w:cs="Times New Roman"/>
        </w:rPr>
        <w:t xml:space="preserve"> классе и готовит учащихся к усвоению курса географии. </w:t>
      </w:r>
      <w:proofErr w:type="gramStart"/>
      <w:r w:rsidRPr="00BE0772">
        <w:rPr>
          <w:rFonts w:cs="Times New Roman"/>
        </w:rPr>
        <w:t>Школьники знакомятся с наиболее значимыми географическими объектами, рас</w:t>
      </w:r>
      <w:r w:rsidRPr="00BE0772">
        <w:rPr>
          <w:rFonts w:cs="Times New Roman"/>
        </w:rPr>
        <w:softHyphen/>
        <w:t>по</w:t>
      </w:r>
      <w:r w:rsidRPr="00BE0772">
        <w:rPr>
          <w:rFonts w:cs="Times New Roman"/>
        </w:rPr>
        <w:softHyphen/>
        <w:t>ло</w:t>
      </w:r>
      <w:r w:rsidRPr="00BE0772">
        <w:rPr>
          <w:rFonts w:cs="Times New Roman"/>
        </w:rPr>
        <w:softHyphen/>
        <w:t>же</w:t>
      </w:r>
      <w:r w:rsidRPr="00BE0772">
        <w:rPr>
          <w:rFonts w:cs="Times New Roman"/>
        </w:rPr>
        <w:softHyphen/>
        <w:t>н</w:t>
      </w:r>
      <w:r w:rsidRPr="00BE0772">
        <w:rPr>
          <w:rFonts w:cs="Times New Roman"/>
        </w:rPr>
        <w:softHyphen/>
        <w:t>ными на территории нашей страны (например:</w:t>
      </w:r>
      <w:proofErr w:type="gramEnd"/>
      <w:r w:rsidRPr="00BE0772">
        <w:rPr>
          <w:rFonts w:cs="Times New Roman"/>
        </w:rPr>
        <w:t xml:space="preserve"> </w:t>
      </w:r>
      <w:proofErr w:type="gramStart"/>
      <w:r w:rsidRPr="00BE0772">
        <w:rPr>
          <w:rFonts w:cs="Times New Roman"/>
        </w:rPr>
        <w:t>Черное и Балтийское моря, Уральские и Кав</w:t>
      </w:r>
      <w:r w:rsidRPr="00BE0772">
        <w:rPr>
          <w:rFonts w:cs="Times New Roman"/>
        </w:rPr>
        <w:softHyphen/>
        <w:t>казские горы, реки Волга, Енисей, и др.).</w:t>
      </w:r>
      <w:proofErr w:type="gramEnd"/>
      <w:r w:rsidRPr="00BE0772">
        <w:rPr>
          <w:rFonts w:cs="Times New Roman"/>
        </w:rPr>
        <w:t xml:space="preserve"> Изучение этого материала имеет</w:t>
      </w:r>
      <w:r w:rsidRPr="00BE0772">
        <w:rPr>
          <w:rFonts w:cs="Times New Roman"/>
          <w:b/>
          <w:bCs/>
        </w:rPr>
        <w:t xml:space="preserve"> </w:t>
      </w:r>
      <w:r w:rsidRPr="00BE0772">
        <w:rPr>
          <w:rFonts w:cs="Times New Roman"/>
        </w:rPr>
        <w:t>оз</w:t>
      </w:r>
      <w:r w:rsidRPr="00BE0772">
        <w:rPr>
          <w:rFonts w:cs="Times New Roman"/>
        </w:rPr>
        <w:softHyphen/>
        <w:t>на</w:t>
      </w:r>
      <w:r w:rsidRPr="00BE0772">
        <w:rPr>
          <w:rFonts w:cs="Times New Roman"/>
        </w:rPr>
        <w:softHyphen/>
        <w:t>ко</w:t>
      </w:r>
      <w:r w:rsidRPr="00BE0772">
        <w:rPr>
          <w:rFonts w:cs="Times New Roman"/>
        </w:rPr>
        <w:softHyphen/>
        <w:t>ми</w:t>
      </w:r>
      <w:r w:rsidRPr="00BE0772">
        <w:rPr>
          <w:rFonts w:cs="Times New Roman"/>
        </w:rPr>
        <w:softHyphen/>
        <w:t>тель</w:t>
      </w:r>
      <w:r w:rsidRPr="00BE0772">
        <w:rPr>
          <w:rFonts w:cs="Times New Roman"/>
        </w:rPr>
        <w:softHyphen/>
        <w:t>ный характер и не требует от учащихся географической характе</w:t>
      </w:r>
      <w:r w:rsidRPr="00BE0772">
        <w:rPr>
          <w:rFonts w:cs="Times New Roman"/>
        </w:rPr>
        <w:softHyphen/>
        <w:t>ристики этих объектов и их нахождения на географической карте.</w:t>
      </w:r>
    </w:p>
    <w:p w:rsidR="007B0AFB" w:rsidRPr="00BE0772" w:rsidRDefault="007B0AFB" w:rsidP="00BE0772">
      <w:pPr>
        <w:shd w:val="clear" w:color="auto" w:fill="FFFFFF"/>
        <w:ind w:firstLine="709"/>
        <w:jc w:val="both"/>
        <w:rPr>
          <w:rFonts w:cs="Times New Roman"/>
        </w:rPr>
      </w:pPr>
      <w:r w:rsidRPr="00BE0772">
        <w:rPr>
          <w:rFonts w:cs="Times New Roman"/>
        </w:rPr>
        <w:t xml:space="preserve">При изучении этого раздела уместно опираться на  знания учащихся о своем </w:t>
      </w:r>
      <w:r w:rsidRPr="00BE0772">
        <w:rPr>
          <w:rFonts w:cs="Times New Roman"/>
          <w:b/>
        </w:rPr>
        <w:t>родном крае</w:t>
      </w:r>
      <w:r w:rsidRPr="00BE0772">
        <w:rPr>
          <w:rFonts w:cs="Times New Roman"/>
        </w:rPr>
        <w:t>.</w:t>
      </w:r>
    </w:p>
    <w:p w:rsidR="007B0AFB" w:rsidRPr="00BE0772" w:rsidRDefault="007B0AFB" w:rsidP="00BE0772">
      <w:pPr>
        <w:shd w:val="clear" w:color="auto" w:fill="FFFFFF"/>
        <w:ind w:firstLine="709"/>
        <w:jc w:val="both"/>
        <w:rPr>
          <w:rFonts w:cs="Times New Roman"/>
        </w:rPr>
      </w:pPr>
      <w:r w:rsidRPr="00BE0772">
        <w:rPr>
          <w:rFonts w:cs="Times New Roman"/>
        </w:rPr>
        <w:t>Более подробное знакомство с произрастающими растениями и обитающими животными, как в целом в России, так, в частности, и в своей местности дети познакомятся при изучении последующих разделов</w:t>
      </w:r>
    </w:p>
    <w:p w:rsidR="007B0AFB" w:rsidRPr="00BE0772" w:rsidRDefault="007B0AFB" w:rsidP="00BE0772">
      <w:pPr>
        <w:shd w:val="clear" w:color="auto" w:fill="FFFFFF"/>
        <w:ind w:firstLine="709"/>
        <w:jc w:val="both"/>
        <w:rPr>
          <w:rFonts w:cs="Times New Roman"/>
        </w:rPr>
      </w:pPr>
      <w:r w:rsidRPr="00BE0772">
        <w:rPr>
          <w:rFonts w:cs="Times New Roman"/>
        </w:rPr>
        <w:t xml:space="preserve">При изучении </w:t>
      </w:r>
      <w:r w:rsidRPr="00BE0772">
        <w:rPr>
          <w:rFonts w:cs="Times New Roman"/>
          <w:b/>
        </w:rPr>
        <w:t>растительного и животного мира Земли</w:t>
      </w:r>
      <w:r w:rsidRPr="00BE0772">
        <w:rPr>
          <w:rFonts w:cs="Times New Roman"/>
        </w:rPr>
        <w:t xml:space="preserve"> углуб</w:t>
      </w:r>
      <w:r w:rsidRPr="00BE0772">
        <w:rPr>
          <w:rFonts w:cs="Times New Roman"/>
        </w:rPr>
        <w:softHyphen/>
        <w:t>ляются и систематизируются знания, полученные в дополнительном первом (</w:t>
      </w:r>
      <w:r w:rsidRPr="00BE0772">
        <w:rPr>
          <w:rFonts w:cs="Times New Roman"/>
          <w:lang w:val="en-US"/>
        </w:rPr>
        <w:t>I</w:t>
      </w:r>
      <w:r w:rsidRPr="00BE0772">
        <w:rPr>
          <w:rFonts w:cs="Times New Roman"/>
          <w:vertAlign w:val="superscript"/>
        </w:rPr>
        <w:t>1</w:t>
      </w:r>
      <w:r w:rsidRPr="00BE0772">
        <w:rPr>
          <w:rFonts w:cs="Times New Roman"/>
        </w:rPr>
        <w:t xml:space="preserve">) классе </w:t>
      </w:r>
      <w:r w:rsidRPr="00BE0772">
        <w:rPr>
          <w:rFonts w:cs="Times New Roman"/>
          <w:lang w:val="en-US"/>
        </w:rPr>
        <w:t>I</w:t>
      </w:r>
      <w:r w:rsidRPr="00BE0772">
        <w:rPr>
          <w:rFonts w:cs="Times New Roman"/>
        </w:rPr>
        <w:t>—</w:t>
      </w:r>
      <w:r w:rsidRPr="00BE0772">
        <w:rPr>
          <w:rFonts w:cs="Times New Roman"/>
          <w:lang w:val="en-US"/>
        </w:rPr>
        <w:t>IV</w:t>
      </w:r>
      <w:r w:rsidRPr="00BE0772">
        <w:rPr>
          <w:rFonts w:cs="Times New Roman"/>
        </w:rPr>
        <w:t xml:space="preserve"> классах. Приводятся простейшие классификации растений и животных. Пе</w:t>
      </w:r>
      <w:r w:rsidRPr="00BE0772">
        <w:rPr>
          <w:rFonts w:cs="Times New Roman"/>
        </w:rPr>
        <w:softHyphen/>
        <w:t>дагогу необходимо обратить внимание учащихся на характерные признаки каждой группы растений и животных, показать взаимо</w:t>
      </w:r>
      <w:r w:rsidRPr="00BE0772">
        <w:rPr>
          <w:rFonts w:cs="Times New Roman"/>
        </w:rPr>
        <w:softHyphen/>
        <w:t xml:space="preserve">связь всех живых организмов нашей планеты и, как следствие этого, необходимость охраны растительного и животного мира. В содержании могут быть указаны  </w:t>
      </w:r>
      <w:r w:rsidRPr="00BE0772">
        <w:rPr>
          <w:rFonts w:cs="Times New Roman"/>
          <w:b/>
        </w:rPr>
        <w:t xml:space="preserve"> </w:t>
      </w:r>
      <w:r w:rsidRPr="00BE0772">
        <w:rPr>
          <w:rFonts w:cs="Times New Roman"/>
        </w:rPr>
        <w:t>представители флоры и фауны разных климатических поясов, но значительная часть времени должна быть отведена на изучение растений и животных нашей страны и своего края.  При знакомстве с домашними животными, комнатными и декора</w:t>
      </w:r>
      <w:r w:rsidRPr="00BE0772">
        <w:rPr>
          <w:rFonts w:cs="Times New Roman"/>
        </w:rPr>
        <w:softHyphen/>
        <w:t>тивными растениями следует обязательно опираться на личный опыт учащихся, воспитывать экологическую культуру, бережное отношение к объектам природы, умение видеть её красоту.</w:t>
      </w:r>
    </w:p>
    <w:p w:rsidR="007B0AFB" w:rsidRPr="00BE0772" w:rsidRDefault="007B0AFB" w:rsidP="00BE0772">
      <w:pPr>
        <w:shd w:val="clear" w:color="auto" w:fill="FFFFFF"/>
        <w:ind w:firstLine="709"/>
        <w:jc w:val="both"/>
        <w:rPr>
          <w:rFonts w:cs="Times New Roman"/>
        </w:rPr>
      </w:pPr>
      <w:r w:rsidRPr="00BE0772">
        <w:rPr>
          <w:rFonts w:cs="Times New Roman"/>
        </w:rPr>
        <w:t xml:space="preserve">Раздел </w:t>
      </w:r>
      <w:r w:rsidRPr="00BE0772">
        <w:rPr>
          <w:rFonts w:cs="Times New Roman"/>
          <w:b/>
        </w:rPr>
        <w:t>«Человек»</w:t>
      </w:r>
      <w:r w:rsidRPr="00BE0772">
        <w:rPr>
          <w:rFonts w:cs="Times New Roman"/>
        </w:rPr>
        <w:t xml:space="preserve"> включает простейшие сведения об организ</w:t>
      </w:r>
      <w:r w:rsidRPr="00BE0772">
        <w:rPr>
          <w:rFonts w:cs="Times New Roman"/>
        </w:rPr>
        <w:softHyphen/>
        <w:t>ме, его строении и функционировании. Основное внимание тре</w:t>
      </w:r>
      <w:r w:rsidRPr="00BE0772">
        <w:rPr>
          <w:rFonts w:cs="Times New Roman"/>
        </w:rPr>
        <w:softHyphen/>
        <w:t>буется уделять пропаганде здорового образа жизни, предупреж</w:t>
      </w:r>
      <w:r w:rsidRPr="00BE0772">
        <w:rPr>
          <w:rFonts w:cs="Times New Roman"/>
        </w:rPr>
        <w:softHyphen/>
        <w:t>дению появления вредных привычек и формированию необходимых санитарно-гигиенических навыков.</w:t>
      </w:r>
    </w:p>
    <w:p w:rsidR="007B0AFB" w:rsidRPr="00BE0772" w:rsidRDefault="007B0AFB" w:rsidP="00BE0772">
      <w:pPr>
        <w:shd w:val="clear" w:color="auto" w:fill="FFFFFF"/>
        <w:ind w:firstLine="709"/>
        <w:jc w:val="both"/>
        <w:rPr>
          <w:rFonts w:cs="Times New Roman"/>
        </w:rPr>
      </w:pPr>
      <w:r w:rsidRPr="00BE0772">
        <w:rPr>
          <w:rFonts w:cs="Times New Roman"/>
        </w:rPr>
        <w:t xml:space="preserve">Завершают курс </w:t>
      </w:r>
      <w:r w:rsidRPr="00BE0772">
        <w:rPr>
          <w:rFonts w:cs="Times New Roman"/>
          <w:b/>
        </w:rPr>
        <w:t>обобщающие уроки.</w:t>
      </w:r>
      <w:r w:rsidRPr="00BE0772">
        <w:rPr>
          <w:rFonts w:cs="Times New Roman"/>
        </w:rPr>
        <w:t xml:space="preserve"> Здесь  </w:t>
      </w:r>
      <w:proofErr w:type="gramStart"/>
      <w:r w:rsidRPr="00BE0772">
        <w:rPr>
          <w:rFonts w:cs="Times New Roman"/>
        </w:rPr>
        <w:t>о систематизир</w:t>
      </w:r>
      <w:r w:rsidR="005C4014" w:rsidRPr="00BE0772">
        <w:rPr>
          <w:rFonts w:cs="Times New Roman"/>
        </w:rPr>
        <w:t>уются</w:t>
      </w:r>
      <w:proofErr w:type="gramEnd"/>
      <w:r w:rsidRPr="00BE0772">
        <w:rPr>
          <w:rFonts w:cs="Times New Roman"/>
        </w:rPr>
        <w:t xml:space="preserve"> знания о живой и неживой природе,  полученные в курсе «Природоведение».  </w:t>
      </w:r>
    </w:p>
    <w:p w:rsidR="007B0AFB" w:rsidRPr="00BE0772" w:rsidRDefault="007B0AFB" w:rsidP="00BE0772">
      <w:pPr>
        <w:shd w:val="clear" w:color="auto" w:fill="FFFFFF"/>
        <w:ind w:firstLine="709"/>
        <w:jc w:val="both"/>
        <w:rPr>
          <w:rFonts w:cs="Times New Roman"/>
        </w:rPr>
      </w:pPr>
      <w:r w:rsidRPr="00BE0772">
        <w:rPr>
          <w:rFonts w:cs="Times New Roman"/>
        </w:rPr>
        <w:t>В процессе изучения природоведческого материала учащиеся  пон</w:t>
      </w:r>
      <w:r w:rsidR="005C4014" w:rsidRPr="00BE0772">
        <w:rPr>
          <w:rFonts w:cs="Times New Roman"/>
        </w:rPr>
        <w:t>имают</w:t>
      </w:r>
      <w:r w:rsidRPr="00BE0772">
        <w:rPr>
          <w:rFonts w:cs="Times New Roman"/>
        </w:rPr>
        <w:t xml:space="preserve"> логику курса: Вселенная — Солнечная систе</w:t>
      </w:r>
      <w:r w:rsidRPr="00BE0772">
        <w:rPr>
          <w:rFonts w:cs="Times New Roman"/>
        </w:rPr>
        <w:softHyphen/>
        <w:t xml:space="preserve">ма — планета Земля. Оболочки Земли: атмосфера (в связи с этим изучается воздух), литосфера </w:t>
      </w:r>
    </w:p>
    <w:p w:rsidR="007B0AFB" w:rsidRPr="00BE0772" w:rsidRDefault="007B0AFB" w:rsidP="00BE0772">
      <w:pPr>
        <w:shd w:val="clear" w:color="auto" w:fill="FFFFFF"/>
        <w:jc w:val="both"/>
        <w:rPr>
          <w:rFonts w:cs="Times New Roman"/>
        </w:rPr>
      </w:pPr>
      <w:r w:rsidRPr="00BE0772">
        <w:rPr>
          <w:rFonts w:cs="Times New Roman"/>
        </w:rPr>
        <w:t>(земная поверхность, полезные ископаемые, почва), гидросфера (вода, водоемы). От неживой природы зависит состояние биосфе</w:t>
      </w:r>
      <w:r w:rsidRPr="00BE0772">
        <w:rPr>
          <w:rFonts w:cs="Times New Roman"/>
        </w:rPr>
        <w:softHyphen/>
        <w:t>ры: жизнь растений, животных и человека. Человек — час</w:t>
      </w:r>
      <w:r w:rsidRPr="00BE0772">
        <w:rPr>
          <w:rFonts w:cs="Times New Roman"/>
        </w:rPr>
        <w:softHyphen/>
        <w:t>тица Вселенной.</w:t>
      </w:r>
    </w:p>
    <w:p w:rsidR="007B0AFB" w:rsidRPr="00BE0772" w:rsidRDefault="007B0AFB" w:rsidP="00BE0772">
      <w:pPr>
        <w:shd w:val="clear" w:color="auto" w:fill="FFFFFF"/>
        <w:ind w:firstLine="709"/>
        <w:jc w:val="both"/>
        <w:rPr>
          <w:rFonts w:cs="Times New Roman"/>
        </w:rPr>
      </w:pPr>
      <w:r w:rsidRPr="00BE0772">
        <w:rPr>
          <w:rFonts w:cs="Times New Roman"/>
        </w:rPr>
        <w:t xml:space="preserve">Такое построение программы поможет сформировать у </w:t>
      </w:r>
      <w:proofErr w:type="gramStart"/>
      <w:r w:rsidRPr="00BE0772">
        <w:rPr>
          <w:rFonts w:cs="Times New Roman"/>
        </w:rPr>
        <w:t>обучающихся</w:t>
      </w:r>
      <w:proofErr w:type="gramEnd"/>
      <w:r w:rsidRPr="00BE0772">
        <w:rPr>
          <w:rFonts w:cs="Times New Roman"/>
        </w:rPr>
        <w:t xml:space="preserve"> с умственной отсталостью (интеллектуальными нарушениями) целостную картину окружающего мира, показать единство материального мира, познать свою Родину как часть планеты Земля.</w:t>
      </w:r>
    </w:p>
    <w:p w:rsidR="007B0AFB" w:rsidRPr="00BE0772" w:rsidRDefault="007B0AFB" w:rsidP="00BE0772">
      <w:pPr>
        <w:shd w:val="clear" w:color="auto" w:fill="FFFFFF"/>
        <w:ind w:firstLine="709"/>
        <w:jc w:val="both"/>
        <w:rPr>
          <w:rFonts w:cs="Times New Roman"/>
        </w:rPr>
      </w:pPr>
      <w:r w:rsidRPr="00BE0772">
        <w:rPr>
          <w:rFonts w:cs="Times New Roman"/>
        </w:rPr>
        <w:lastRenderedPageBreak/>
        <w:t>Одной из задач курса «Природоведение» является формиро</w:t>
      </w:r>
      <w:r w:rsidRPr="00BE0772">
        <w:rPr>
          <w:rFonts w:cs="Times New Roman"/>
        </w:rPr>
        <w:softHyphen/>
        <w:t>вание мотивации к изу</w:t>
      </w:r>
      <w:r w:rsidRPr="00BE0772">
        <w:rPr>
          <w:rFonts w:cs="Times New Roman"/>
        </w:rPr>
        <w:softHyphen/>
        <w:t>чению предметов естествоведческого цик</w:t>
      </w:r>
      <w:r w:rsidRPr="00BE0772">
        <w:rPr>
          <w:rFonts w:cs="Times New Roman"/>
        </w:rPr>
        <w:softHyphen/>
        <w:t xml:space="preserve">ла, для этого программой предусматриваются </w:t>
      </w:r>
      <w:r w:rsidRPr="00BE0772">
        <w:rPr>
          <w:rFonts w:cs="Times New Roman"/>
          <w:b/>
        </w:rPr>
        <w:t>эк</w:t>
      </w:r>
      <w:r w:rsidRPr="00BE0772">
        <w:rPr>
          <w:rFonts w:cs="Times New Roman"/>
          <w:b/>
        </w:rPr>
        <w:softHyphen/>
        <w:t>скурсии</w:t>
      </w:r>
      <w:r w:rsidRPr="00BE0772">
        <w:rPr>
          <w:rFonts w:cs="Times New Roman"/>
        </w:rPr>
        <w:t xml:space="preserve"> и разно</w:t>
      </w:r>
      <w:r w:rsidRPr="00BE0772">
        <w:rPr>
          <w:rFonts w:cs="Times New Roman"/>
        </w:rPr>
        <w:softHyphen/>
        <w:t xml:space="preserve">образные </w:t>
      </w:r>
      <w:r w:rsidRPr="00BE0772">
        <w:rPr>
          <w:rFonts w:cs="Times New Roman"/>
          <w:b/>
        </w:rPr>
        <w:t>практические работы</w:t>
      </w:r>
      <w:r w:rsidRPr="00BE0772">
        <w:rPr>
          <w:rFonts w:cs="Times New Roman"/>
        </w:rPr>
        <w:t>, которые опираются на личный опыт учащихся и позволяют использовать в реальной жизни зна</w:t>
      </w:r>
      <w:r w:rsidRPr="00BE0772">
        <w:rPr>
          <w:rFonts w:cs="Times New Roman"/>
        </w:rPr>
        <w:softHyphen/>
        <w:t>ния, полученные на уро</w:t>
      </w:r>
      <w:r w:rsidRPr="00BE0772">
        <w:rPr>
          <w:rFonts w:cs="Times New Roman"/>
        </w:rPr>
        <w:softHyphen/>
        <w:t>ках.</w:t>
      </w:r>
    </w:p>
    <w:p w:rsidR="005C4014" w:rsidRPr="00BE0772" w:rsidRDefault="007B0AFB" w:rsidP="00BE0772">
      <w:pPr>
        <w:shd w:val="clear" w:color="auto" w:fill="FFFFFF"/>
        <w:ind w:firstLine="709"/>
        <w:jc w:val="both"/>
        <w:rPr>
          <w:rFonts w:cs="Times New Roman"/>
        </w:rPr>
      </w:pPr>
      <w:r w:rsidRPr="00BE0772">
        <w:rPr>
          <w:rFonts w:cs="Times New Roman"/>
        </w:rPr>
        <w:t>В тех случаях, когда изучаемый материал труден для вербаль</w:t>
      </w:r>
      <w:r w:rsidRPr="00BE0772">
        <w:rPr>
          <w:rFonts w:cs="Times New Roman"/>
        </w:rPr>
        <w:softHyphen/>
        <w:t>ного восприятия, программа предлагает демонстрацию опытов (свойства воды, воздуха, почвы). Технически несложные опыты ученики  провод</w:t>
      </w:r>
      <w:r w:rsidR="005C4014" w:rsidRPr="00BE0772">
        <w:rPr>
          <w:rFonts w:cs="Times New Roman"/>
        </w:rPr>
        <w:t>ят</w:t>
      </w:r>
      <w:r w:rsidRPr="00BE0772">
        <w:rPr>
          <w:rFonts w:cs="Times New Roman"/>
        </w:rPr>
        <w:t xml:space="preserve"> самостоятельно под руководством учителя. </w:t>
      </w:r>
    </w:p>
    <w:p w:rsidR="007B0AFB" w:rsidRPr="00BE0772" w:rsidRDefault="007B0AFB" w:rsidP="00BE0772">
      <w:pPr>
        <w:shd w:val="clear" w:color="auto" w:fill="FFFFFF"/>
        <w:ind w:firstLine="709"/>
        <w:jc w:val="both"/>
        <w:rPr>
          <w:rFonts w:cs="Times New Roman"/>
          <w:b/>
          <w:bCs/>
        </w:rPr>
      </w:pPr>
      <w:r w:rsidRPr="00BE0772">
        <w:rPr>
          <w:rFonts w:cs="Times New Roman"/>
        </w:rPr>
        <w:t>Курс «Природоведение» решает задачу подготовки учеников к усвоению географического (</w:t>
      </w:r>
      <w:r w:rsidRPr="00BE0772">
        <w:rPr>
          <w:rFonts w:cs="Times New Roman"/>
          <w:lang w:val="en-US"/>
        </w:rPr>
        <w:t>V</w:t>
      </w:r>
      <w:r w:rsidRPr="00BE0772">
        <w:rPr>
          <w:rFonts w:cs="Times New Roman"/>
        </w:rPr>
        <w:t xml:space="preserve"> класс) и биологического (</w:t>
      </w:r>
      <w:r w:rsidRPr="00BE0772">
        <w:rPr>
          <w:rFonts w:cs="Times New Roman"/>
          <w:lang w:val="en-US"/>
        </w:rPr>
        <w:t>V</w:t>
      </w:r>
      <w:r w:rsidRPr="00BE0772">
        <w:rPr>
          <w:rFonts w:cs="Times New Roman"/>
        </w:rPr>
        <w:t xml:space="preserve"> и </w:t>
      </w:r>
      <w:r w:rsidRPr="00BE0772">
        <w:rPr>
          <w:rFonts w:cs="Times New Roman"/>
          <w:lang w:val="en-US"/>
        </w:rPr>
        <w:t>VI</w:t>
      </w:r>
      <w:r w:rsidRPr="00BE0772">
        <w:rPr>
          <w:rFonts w:cs="Times New Roman"/>
        </w:rPr>
        <w:t xml:space="preserve"> классы) материала, поэтому данной программой предусматривается введение в пассивный сло</w:t>
      </w:r>
      <w:r w:rsidRPr="00BE0772">
        <w:rPr>
          <w:rFonts w:cs="Times New Roman"/>
        </w:rPr>
        <w:softHyphen/>
        <w:t>варь понятий, слов, специальных терминов (</w:t>
      </w:r>
      <w:proofErr w:type="gramStart"/>
      <w:r w:rsidRPr="00BE0772">
        <w:rPr>
          <w:rFonts w:cs="Times New Roman"/>
        </w:rPr>
        <w:t>например</w:t>
      </w:r>
      <w:proofErr w:type="gramEnd"/>
      <w:r w:rsidRPr="00BE0772">
        <w:rPr>
          <w:rFonts w:cs="Times New Roman"/>
        </w:rPr>
        <w:t xml:space="preserve"> таких, как </w:t>
      </w:r>
      <w:r w:rsidRPr="00BE0772">
        <w:rPr>
          <w:rFonts w:cs="Times New Roman"/>
          <w:i/>
          <w:iCs/>
        </w:rPr>
        <w:t>корень, сте</w:t>
      </w:r>
      <w:r w:rsidRPr="00BE0772">
        <w:rPr>
          <w:rFonts w:cs="Times New Roman"/>
          <w:i/>
          <w:iCs/>
        </w:rPr>
        <w:softHyphen/>
        <w:t xml:space="preserve">бель, лист, млекопитающие, внутренние органы, равнина, глобус, карта </w:t>
      </w:r>
      <w:r w:rsidRPr="00BE0772">
        <w:rPr>
          <w:rFonts w:cs="Times New Roman"/>
        </w:rPr>
        <w:t xml:space="preserve">и др.). </w:t>
      </w:r>
    </w:p>
    <w:p w:rsidR="007B0AFB" w:rsidRPr="00BE0772" w:rsidRDefault="007B0AFB" w:rsidP="00BE0772">
      <w:pPr>
        <w:shd w:val="clear" w:color="auto" w:fill="FFFFFF"/>
        <w:ind w:firstLine="709"/>
        <w:jc w:val="both"/>
        <w:rPr>
          <w:rFonts w:cs="Times New Roman"/>
          <w:bCs/>
        </w:rPr>
      </w:pPr>
      <w:r w:rsidRPr="00BE0772">
        <w:rPr>
          <w:rFonts w:cs="Times New Roman"/>
          <w:b/>
          <w:bCs/>
        </w:rPr>
        <w:t>Введение</w:t>
      </w:r>
    </w:p>
    <w:p w:rsidR="007B0AFB" w:rsidRPr="00BE0772" w:rsidRDefault="007B0AFB" w:rsidP="00BE0772">
      <w:pPr>
        <w:shd w:val="clear" w:color="auto" w:fill="FFFFFF"/>
        <w:ind w:firstLine="709"/>
        <w:jc w:val="both"/>
        <w:rPr>
          <w:rFonts w:cs="Times New Roman"/>
          <w:b/>
          <w:bCs/>
        </w:rPr>
      </w:pPr>
      <w:r w:rsidRPr="00BE0772">
        <w:rPr>
          <w:rFonts w:cs="Times New Roman"/>
          <w:bCs/>
        </w:rPr>
        <w:t xml:space="preserve">Что такое </w:t>
      </w:r>
      <w:r w:rsidRPr="00BE0772">
        <w:rPr>
          <w:rFonts w:cs="Times New Roman"/>
        </w:rPr>
        <w:t>природоведение.  Зна</w:t>
      </w:r>
      <w:r w:rsidRPr="00BE0772">
        <w:rPr>
          <w:rFonts w:cs="Times New Roman"/>
        </w:rPr>
        <w:softHyphen/>
        <w:t>комство с учебником и   рабочей тетрадью. Зачем надо изучать природу. Живая и неживая природа. Предметы и явления неживой при</w:t>
      </w:r>
      <w:r w:rsidRPr="00BE0772">
        <w:rPr>
          <w:rFonts w:cs="Times New Roman"/>
        </w:rPr>
        <w:softHyphen/>
        <w:t>роды.</w:t>
      </w:r>
    </w:p>
    <w:p w:rsidR="007B0AFB" w:rsidRPr="00BE0772" w:rsidRDefault="007B0AFB" w:rsidP="00BE0772">
      <w:pPr>
        <w:shd w:val="clear" w:color="auto" w:fill="FFFFFF"/>
        <w:ind w:left="709"/>
        <w:jc w:val="both"/>
        <w:rPr>
          <w:rFonts w:cs="Times New Roman"/>
        </w:rPr>
      </w:pPr>
      <w:r w:rsidRPr="00BE0772">
        <w:rPr>
          <w:rFonts w:cs="Times New Roman"/>
          <w:b/>
          <w:bCs/>
        </w:rPr>
        <w:t>Вселенная</w:t>
      </w:r>
    </w:p>
    <w:p w:rsidR="007B0AFB" w:rsidRPr="00BE0772" w:rsidRDefault="007B0AFB" w:rsidP="00BE0772">
      <w:pPr>
        <w:shd w:val="clear" w:color="auto" w:fill="FFFFFF"/>
        <w:ind w:firstLine="709"/>
        <w:jc w:val="both"/>
        <w:rPr>
          <w:rFonts w:cs="Times New Roman"/>
        </w:rPr>
      </w:pPr>
      <w:r w:rsidRPr="00BE0772">
        <w:rPr>
          <w:rFonts w:cs="Times New Roman"/>
        </w:rPr>
        <w:t>Солнечная система. Солнце. Небесные тела: планеты, звезды.</w:t>
      </w:r>
    </w:p>
    <w:p w:rsidR="007B0AFB" w:rsidRPr="00BE0772" w:rsidRDefault="007B0AFB" w:rsidP="00BE0772">
      <w:pPr>
        <w:shd w:val="clear" w:color="auto" w:fill="FFFFFF"/>
        <w:ind w:firstLine="709"/>
        <w:jc w:val="both"/>
        <w:rPr>
          <w:rFonts w:cs="Times New Roman"/>
        </w:rPr>
      </w:pPr>
      <w:r w:rsidRPr="00BE0772">
        <w:rPr>
          <w:rFonts w:cs="Times New Roman"/>
        </w:rPr>
        <w:t>Исследование космоса. Спутники. Космические корабли. Пер</w:t>
      </w:r>
      <w:r w:rsidRPr="00BE0772">
        <w:rPr>
          <w:rFonts w:cs="Times New Roman"/>
        </w:rPr>
        <w:softHyphen/>
        <w:t>вый полет в</w:t>
      </w:r>
      <w:r w:rsidRPr="00BE0772">
        <w:rPr>
          <w:rFonts w:cs="Times New Roman"/>
          <w:bCs/>
        </w:rPr>
        <w:t xml:space="preserve"> </w:t>
      </w:r>
      <w:r w:rsidRPr="00BE0772">
        <w:rPr>
          <w:rFonts w:cs="Times New Roman"/>
        </w:rPr>
        <w:t>космос. Современные исследования.</w:t>
      </w:r>
    </w:p>
    <w:p w:rsidR="007B0AFB" w:rsidRPr="00BE0772" w:rsidRDefault="007B0AFB" w:rsidP="00BE0772">
      <w:pPr>
        <w:ind w:firstLine="709"/>
        <w:jc w:val="both"/>
        <w:rPr>
          <w:rFonts w:cs="Times New Roman"/>
          <w:b/>
          <w:bCs/>
        </w:rPr>
      </w:pPr>
      <w:r w:rsidRPr="00BE0772">
        <w:rPr>
          <w:rFonts w:cs="Times New Roman"/>
        </w:rPr>
        <w:t xml:space="preserve">Цикличность изменений в природе. Зависимость изменений в природе от    Солнца. Сезонные изменения в природе. </w:t>
      </w:r>
    </w:p>
    <w:p w:rsidR="007B0AFB" w:rsidRPr="00BE0772" w:rsidRDefault="007B0AFB" w:rsidP="00BE0772">
      <w:pPr>
        <w:shd w:val="clear" w:color="auto" w:fill="FFFFFF"/>
        <w:ind w:firstLine="709"/>
        <w:jc w:val="both"/>
        <w:rPr>
          <w:rFonts w:cs="Times New Roman"/>
        </w:rPr>
      </w:pPr>
      <w:r w:rsidRPr="00BE0772">
        <w:rPr>
          <w:rFonts w:cs="Times New Roman"/>
          <w:b/>
          <w:bCs/>
        </w:rPr>
        <w:t>Наш дом — Земля</w:t>
      </w:r>
    </w:p>
    <w:p w:rsidR="007B0AFB" w:rsidRPr="00BE0772" w:rsidRDefault="007B0AFB" w:rsidP="00BE0772">
      <w:pPr>
        <w:shd w:val="clear" w:color="auto" w:fill="FFFFFF"/>
        <w:ind w:firstLine="709"/>
        <w:jc w:val="both"/>
        <w:rPr>
          <w:rFonts w:cs="Times New Roman"/>
          <w:b/>
          <w:i/>
        </w:rPr>
      </w:pPr>
      <w:r w:rsidRPr="00BE0772">
        <w:rPr>
          <w:rFonts w:cs="Times New Roman"/>
        </w:rPr>
        <w:t xml:space="preserve">Планета Земля. Форма Земли. Оболочки Земли: атмосфера, гидросфера, литосфера, биосфера. </w:t>
      </w:r>
    </w:p>
    <w:p w:rsidR="007B0AFB" w:rsidRPr="00BE0772" w:rsidRDefault="007B0AFB" w:rsidP="00BE0772">
      <w:pPr>
        <w:shd w:val="clear" w:color="auto" w:fill="FFFFFF"/>
        <w:ind w:firstLine="709"/>
        <w:jc w:val="both"/>
        <w:rPr>
          <w:rFonts w:cs="Times New Roman"/>
        </w:rPr>
      </w:pPr>
      <w:r w:rsidRPr="00BE0772">
        <w:rPr>
          <w:rFonts w:cs="Times New Roman"/>
          <w:b/>
          <w:i/>
        </w:rPr>
        <w:t>Воздух.</w:t>
      </w:r>
      <w:r w:rsidRPr="00BE0772">
        <w:rPr>
          <w:rFonts w:cs="Times New Roman"/>
          <w:b/>
        </w:rPr>
        <w:t xml:space="preserve">  </w:t>
      </w:r>
      <w:r w:rsidRPr="00BE0772">
        <w:rPr>
          <w:rFonts w:cs="Times New Roman"/>
        </w:rPr>
        <w:t xml:space="preserve">Воздух </w:t>
      </w:r>
      <w:r w:rsidRPr="00BE0772">
        <w:rPr>
          <w:rFonts w:cs="Times New Roman"/>
          <w:bCs/>
        </w:rPr>
        <w:t>и его охрана</w:t>
      </w:r>
      <w:r w:rsidRPr="00BE0772">
        <w:rPr>
          <w:rFonts w:cs="Times New Roman"/>
        </w:rPr>
        <w:t>. Значение воздуха для жизни на Земле.</w:t>
      </w:r>
    </w:p>
    <w:p w:rsidR="007B0AFB" w:rsidRPr="00BE0772" w:rsidRDefault="007B0AFB" w:rsidP="00BE0772">
      <w:pPr>
        <w:shd w:val="clear" w:color="auto" w:fill="FFFFFF"/>
        <w:ind w:firstLine="709"/>
        <w:jc w:val="both"/>
        <w:rPr>
          <w:rFonts w:cs="Times New Roman"/>
        </w:rPr>
      </w:pPr>
      <w:r w:rsidRPr="00BE0772">
        <w:rPr>
          <w:rFonts w:cs="Times New Roman"/>
        </w:rPr>
        <w:t>Свойства воздуха: прозрачность, бесцветность, объем, упру</w:t>
      </w:r>
      <w:r w:rsidRPr="00BE0772">
        <w:rPr>
          <w:rFonts w:cs="Times New Roman"/>
        </w:rPr>
        <w:softHyphen/>
        <w:t>гость. Использование упругости воздуха. Теплопроводность воз</w:t>
      </w:r>
      <w:r w:rsidRPr="00BE0772">
        <w:rPr>
          <w:rFonts w:cs="Times New Roman"/>
        </w:rPr>
        <w:softHyphen/>
        <w:t>духа. Использование этого свойства воздуха в быту. Давление. Расширение воздуха при нагревании и сжатие при охлажде</w:t>
      </w:r>
      <w:r w:rsidRPr="00BE0772">
        <w:rPr>
          <w:rFonts w:cs="Times New Roman"/>
        </w:rPr>
        <w:softHyphen/>
        <w:t>нии. Теплый воздух легче холодного, теплый воздух поднимается вверх, холодный опускается вниз. Движение воздуха.</w:t>
      </w:r>
    </w:p>
    <w:p w:rsidR="007B0AFB" w:rsidRPr="00BE0772" w:rsidRDefault="007B0AFB" w:rsidP="00BE0772">
      <w:pPr>
        <w:shd w:val="clear" w:color="auto" w:fill="FFFFFF"/>
        <w:ind w:firstLine="709"/>
        <w:jc w:val="both"/>
        <w:rPr>
          <w:rFonts w:cs="Times New Roman"/>
        </w:rPr>
      </w:pPr>
      <w:r w:rsidRPr="00BE0772">
        <w:rPr>
          <w:rFonts w:cs="Times New Roman"/>
        </w:rPr>
        <w:t xml:space="preserve">Знакомство с термометрами. Измерение температуры воздуха. </w:t>
      </w:r>
    </w:p>
    <w:p w:rsidR="007B0AFB" w:rsidRPr="00BE0772" w:rsidRDefault="007B0AFB" w:rsidP="00BE0772">
      <w:pPr>
        <w:shd w:val="clear" w:color="auto" w:fill="FFFFFF"/>
        <w:ind w:firstLine="709"/>
        <w:jc w:val="both"/>
        <w:rPr>
          <w:rFonts w:cs="Times New Roman"/>
        </w:rPr>
      </w:pPr>
      <w:r w:rsidRPr="00BE0772">
        <w:rPr>
          <w:rFonts w:cs="Times New Roman"/>
        </w:rPr>
        <w:t>Состав воздуха: кислород, углекислый газ, азот. Кислород, его свой</w:t>
      </w:r>
      <w:r w:rsidRPr="00BE0772">
        <w:rPr>
          <w:rFonts w:cs="Times New Roman"/>
        </w:rPr>
        <w:softHyphen/>
        <w:t>ство поддерживать горение. Значение кислорода для дыхания рас</w:t>
      </w:r>
      <w:r w:rsidRPr="00BE0772">
        <w:rPr>
          <w:rFonts w:cs="Times New Roman"/>
        </w:rPr>
        <w:softHyphen/>
        <w:t>тений, животных и человека. Применение кислорода в медицине. Углекислый газ и его свойство не поддерживать горение. При</w:t>
      </w:r>
      <w:r w:rsidRPr="00BE0772">
        <w:rPr>
          <w:rFonts w:cs="Times New Roman"/>
        </w:rPr>
        <w:softHyphen/>
        <w:t>менение углекислого газа при тушении пожара. Движение возду</w:t>
      </w:r>
      <w:r w:rsidRPr="00BE0772">
        <w:rPr>
          <w:rFonts w:cs="Times New Roman"/>
        </w:rPr>
        <w:softHyphen/>
        <w:t>ха. Ветер. Работа ветра в природе. Направление ветра. Ураган, способы защиты.</w:t>
      </w:r>
    </w:p>
    <w:p w:rsidR="007B0AFB" w:rsidRPr="00BE0772" w:rsidRDefault="007B0AFB" w:rsidP="00BE0772">
      <w:pPr>
        <w:shd w:val="clear" w:color="auto" w:fill="FFFFFF"/>
        <w:ind w:firstLine="709"/>
        <w:jc w:val="both"/>
        <w:rPr>
          <w:rFonts w:cs="Times New Roman"/>
          <w:b/>
          <w:i/>
        </w:rPr>
      </w:pPr>
      <w:r w:rsidRPr="00BE0772">
        <w:rPr>
          <w:rFonts w:cs="Times New Roman"/>
        </w:rPr>
        <w:t>Чистый и загрязненный воздух. Примеси в воздухе (водяной пар, дым, пыль). Поддержание чистоты воздуха. Значение воздуха в природе.</w:t>
      </w:r>
    </w:p>
    <w:p w:rsidR="007B0AFB" w:rsidRPr="00BE0772" w:rsidRDefault="007B0AFB" w:rsidP="00BE0772">
      <w:pPr>
        <w:shd w:val="clear" w:color="auto" w:fill="FFFFFF"/>
        <w:ind w:firstLine="709"/>
        <w:jc w:val="both"/>
        <w:rPr>
          <w:rFonts w:cs="Times New Roman"/>
        </w:rPr>
      </w:pPr>
      <w:r w:rsidRPr="00BE0772">
        <w:rPr>
          <w:rFonts w:cs="Times New Roman"/>
          <w:b/>
          <w:i/>
        </w:rPr>
        <w:t>Поверхность суши.</w:t>
      </w:r>
      <w:r w:rsidRPr="00BE0772">
        <w:rPr>
          <w:rFonts w:cs="Times New Roman"/>
          <w:b/>
          <w:bCs/>
          <w:i/>
        </w:rPr>
        <w:t xml:space="preserve"> Почва</w:t>
      </w:r>
    </w:p>
    <w:p w:rsidR="007B0AFB" w:rsidRPr="00BE0772" w:rsidRDefault="007B0AFB" w:rsidP="00BE0772">
      <w:pPr>
        <w:shd w:val="clear" w:color="auto" w:fill="FFFFFF"/>
        <w:ind w:firstLine="709"/>
        <w:jc w:val="both"/>
        <w:rPr>
          <w:rFonts w:cs="Times New Roman"/>
        </w:rPr>
      </w:pPr>
      <w:r w:rsidRPr="00BE0772">
        <w:rPr>
          <w:rFonts w:cs="Times New Roman"/>
        </w:rPr>
        <w:t>Равнины, горы, холмы, овраги.</w:t>
      </w:r>
    </w:p>
    <w:p w:rsidR="007B0AFB" w:rsidRPr="00BE0772" w:rsidRDefault="007B0AFB" w:rsidP="00BE0772">
      <w:pPr>
        <w:shd w:val="clear" w:color="auto" w:fill="FFFFFF"/>
        <w:ind w:firstLine="709"/>
        <w:jc w:val="both"/>
        <w:rPr>
          <w:rFonts w:cs="Times New Roman"/>
        </w:rPr>
      </w:pPr>
      <w:r w:rsidRPr="00BE0772">
        <w:rPr>
          <w:rFonts w:cs="Times New Roman"/>
        </w:rPr>
        <w:t xml:space="preserve">Почва — верхний слой земли. Ее образование. </w:t>
      </w:r>
    </w:p>
    <w:p w:rsidR="007B0AFB" w:rsidRPr="00BE0772" w:rsidRDefault="007B0AFB" w:rsidP="00BE0772">
      <w:pPr>
        <w:shd w:val="clear" w:color="auto" w:fill="FFFFFF"/>
        <w:ind w:firstLine="709"/>
        <w:jc w:val="both"/>
        <w:rPr>
          <w:rFonts w:cs="Times New Roman"/>
        </w:rPr>
      </w:pPr>
      <w:r w:rsidRPr="00BE0772">
        <w:rPr>
          <w:rFonts w:cs="Times New Roman"/>
        </w:rPr>
        <w:t xml:space="preserve"> Состав поч</w:t>
      </w:r>
      <w:r w:rsidRPr="00BE0772">
        <w:rPr>
          <w:rFonts w:cs="Times New Roman"/>
        </w:rPr>
        <w:softHyphen/>
        <w:t>вы: перегной,   глина,   песок,   вода,   минеральные   соли,   воздух.</w:t>
      </w:r>
    </w:p>
    <w:p w:rsidR="007B0AFB" w:rsidRPr="00BE0772" w:rsidRDefault="007B0AFB" w:rsidP="00BE0772">
      <w:pPr>
        <w:shd w:val="clear" w:color="auto" w:fill="FFFFFF"/>
        <w:ind w:firstLine="709"/>
        <w:jc w:val="both"/>
        <w:rPr>
          <w:rFonts w:cs="Times New Roman"/>
        </w:rPr>
      </w:pPr>
      <w:r w:rsidRPr="00BE0772">
        <w:rPr>
          <w:rFonts w:cs="Times New Roman"/>
        </w:rPr>
        <w:t>Минеральная и органическая части почвы. Перегной — органи</w:t>
      </w:r>
      <w:r w:rsidRPr="00BE0772">
        <w:rPr>
          <w:rFonts w:cs="Times New Roman"/>
        </w:rPr>
        <w:softHyphen/>
        <w:t>ческая часть почвы. Глина, песок и соли — минеральная часть почвы.</w:t>
      </w:r>
    </w:p>
    <w:p w:rsidR="007B0AFB" w:rsidRPr="00BE0772" w:rsidRDefault="007B0AFB" w:rsidP="00BE0772">
      <w:pPr>
        <w:shd w:val="clear" w:color="auto" w:fill="FFFFFF"/>
        <w:ind w:firstLine="709"/>
        <w:jc w:val="both"/>
        <w:rPr>
          <w:rFonts w:cs="Times New Roman"/>
        </w:rPr>
      </w:pPr>
      <w:r w:rsidRPr="00BE0772">
        <w:rPr>
          <w:rFonts w:cs="Times New Roman"/>
        </w:rPr>
        <w:t>Разнообразие почв. Песчаные и глинистые почвы. Водные свой</w:t>
      </w:r>
      <w:r w:rsidRPr="00BE0772">
        <w:rPr>
          <w:rFonts w:cs="Times New Roman"/>
        </w:rPr>
        <w:softHyphen/>
        <w:t>ства песчаных и глинистых почв: способность впитывать воду, пропускать ее и удерживать. Сравнение песка и песчаных почв по водным свойствам. Сравнение глины и глинистых почв по вод</w:t>
      </w:r>
      <w:r w:rsidRPr="00BE0772">
        <w:rPr>
          <w:rFonts w:cs="Times New Roman"/>
        </w:rPr>
        <w:softHyphen/>
        <w:t>ным свойствам.</w:t>
      </w:r>
    </w:p>
    <w:p w:rsidR="007B0AFB" w:rsidRPr="00BE0772" w:rsidRDefault="007B0AFB" w:rsidP="00BE0772">
      <w:pPr>
        <w:shd w:val="clear" w:color="auto" w:fill="FFFFFF"/>
        <w:ind w:firstLine="709"/>
        <w:jc w:val="both"/>
        <w:rPr>
          <w:rFonts w:cs="Times New Roman"/>
        </w:rPr>
      </w:pPr>
      <w:r w:rsidRPr="00BE0772">
        <w:rPr>
          <w:rFonts w:cs="Times New Roman"/>
        </w:rPr>
        <w:lastRenderedPageBreak/>
        <w:t>Основное свойство почвы — плодородие. Обра</w:t>
      </w:r>
      <w:r w:rsidRPr="00BE0772">
        <w:rPr>
          <w:rFonts w:cs="Times New Roman"/>
        </w:rPr>
        <w:softHyphen/>
        <w:t>ботка почвы. Значение почвы в народном хозяйстве.</w:t>
      </w:r>
    </w:p>
    <w:p w:rsidR="007B0AFB" w:rsidRPr="00BE0772" w:rsidRDefault="007B0AFB" w:rsidP="00BE0772">
      <w:pPr>
        <w:shd w:val="clear" w:color="auto" w:fill="FFFFFF"/>
        <w:ind w:firstLine="709"/>
        <w:jc w:val="both"/>
        <w:rPr>
          <w:rFonts w:cs="Times New Roman"/>
          <w:b/>
          <w:bCs/>
          <w:i/>
        </w:rPr>
      </w:pPr>
      <w:r w:rsidRPr="00BE0772">
        <w:rPr>
          <w:rFonts w:cs="Times New Roman"/>
        </w:rPr>
        <w:t>Эрозия почв. Охрана почв.</w:t>
      </w:r>
    </w:p>
    <w:p w:rsidR="007B0AFB" w:rsidRPr="00BE0772" w:rsidRDefault="007B0AFB" w:rsidP="00BE0772">
      <w:pPr>
        <w:shd w:val="clear" w:color="auto" w:fill="FFFFFF"/>
        <w:ind w:firstLine="709"/>
        <w:jc w:val="both"/>
        <w:rPr>
          <w:rFonts w:cs="Times New Roman"/>
        </w:rPr>
      </w:pPr>
      <w:r w:rsidRPr="00BE0772">
        <w:rPr>
          <w:rFonts w:cs="Times New Roman"/>
          <w:b/>
          <w:bCs/>
          <w:i/>
        </w:rPr>
        <w:t>Полезные ископаемые</w:t>
      </w:r>
    </w:p>
    <w:p w:rsidR="007B0AFB" w:rsidRPr="00BE0772" w:rsidRDefault="007B0AFB" w:rsidP="00BE0772">
      <w:pPr>
        <w:shd w:val="clear" w:color="auto" w:fill="FFFFFF"/>
        <w:ind w:firstLine="709"/>
        <w:jc w:val="both"/>
        <w:rPr>
          <w:rFonts w:cs="Times New Roman"/>
          <w:i/>
          <w:iCs/>
        </w:rPr>
      </w:pPr>
      <w:r w:rsidRPr="00BE0772">
        <w:rPr>
          <w:rFonts w:cs="Times New Roman"/>
        </w:rPr>
        <w:t>Полезные ископаемые. Виды полезных ископаемых. Свойства.  Значение. Способы добычи.</w:t>
      </w:r>
    </w:p>
    <w:p w:rsidR="007B0AFB" w:rsidRPr="00BE0772" w:rsidRDefault="007B0AFB" w:rsidP="00BE0772">
      <w:pPr>
        <w:shd w:val="clear" w:color="auto" w:fill="FFFFFF"/>
        <w:ind w:firstLine="709"/>
        <w:jc w:val="both"/>
        <w:rPr>
          <w:rFonts w:cs="Times New Roman"/>
          <w:i/>
          <w:iCs/>
        </w:rPr>
      </w:pPr>
      <w:r w:rsidRPr="00BE0772">
        <w:rPr>
          <w:rFonts w:cs="Times New Roman"/>
          <w:i/>
          <w:iCs/>
        </w:rPr>
        <w:t>Полезные ископаемые, используемые в качестве строи</w:t>
      </w:r>
      <w:r w:rsidRPr="00BE0772">
        <w:rPr>
          <w:rFonts w:cs="Times New Roman"/>
          <w:i/>
          <w:iCs/>
        </w:rPr>
        <w:softHyphen/>
        <w:t xml:space="preserve">тельных материалов. </w:t>
      </w:r>
      <w:r w:rsidRPr="00BE0772">
        <w:rPr>
          <w:rFonts w:cs="Times New Roman"/>
        </w:rPr>
        <w:t>Гранит, известняки, песок, глина.</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Горючие полезные ископаемые. </w:t>
      </w:r>
      <w:r w:rsidRPr="00BE0772">
        <w:rPr>
          <w:rFonts w:cs="Times New Roman"/>
        </w:rPr>
        <w:t>Торф. Внешний вид и свойства торфа: цвет, пористость, хруп</w:t>
      </w:r>
      <w:r w:rsidRPr="00BE0772">
        <w:rPr>
          <w:rFonts w:cs="Times New Roman"/>
        </w:rPr>
        <w:softHyphen/>
        <w:t>кость, горючесть. Образование торфа, добыча и использование. Каменный уголь. Внешний вид и свойства каменного угля: цвет, блеск, горючесть, твердость, хрупкость. Добыча и исполь</w:t>
      </w:r>
      <w:r w:rsidRPr="00BE0772">
        <w:rPr>
          <w:rFonts w:cs="Times New Roman"/>
        </w:rPr>
        <w:softHyphen/>
        <w:t>зование.</w:t>
      </w:r>
    </w:p>
    <w:p w:rsidR="007B0AFB" w:rsidRPr="00BE0772" w:rsidRDefault="007B0AFB" w:rsidP="00BE0772">
      <w:pPr>
        <w:shd w:val="clear" w:color="auto" w:fill="FFFFFF"/>
        <w:ind w:firstLine="709"/>
        <w:jc w:val="both"/>
        <w:rPr>
          <w:rFonts w:cs="Times New Roman"/>
        </w:rPr>
      </w:pPr>
      <w:r w:rsidRPr="00BE0772">
        <w:rPr>
          <w:rFonts w:cs="Times New Roman"/>
        </w:rPr>
        <w:t>Нефть. Внешний вид и свойства нефти: цвет и запах, теку</w:t>
      </w:r>
      <w:r w:rsidRPr="00BE0772">
        <w:rPr>
          <w:rFonts w:cs="Times New Roman"/>
        </w:rPr>
        <w:softHyphen/>
        <w:t>честь, горючесть. Добыча нефти. Продукты переработки нефти: бензин, керосин и другие материалы.</w:t>
      </w:r>
    </w:p>
    <w:p w:rsidR="007B0AFB" w:rsidRPr="00BE0772" w:rsidRDefault="007B0AFB" w:rsidP="00BE0772">
      <w:pPr>
        <w:shd w:val="clear" w:color="auto" w:fill="FFFFFF"/>
        <w:ind w:firstLine="709"/>
        <w:jc w:val="both"/>
        <w:rPr>
          <w:rFonts w:cs="Times New Roman"/>
          <w:i/>
          <w:iCs/>
        </w:rPr>
      </w:pPr>
      <w:r w:rsidRPr="00BE0772">
        <w:rPr>
          <w:rFonts w:cs="Times New Roman"/>
        </w:rPr>
        <w:t>Природный газ. Свойства газа: запах, горючесть. Добыча и использование.  Правила обращения с газом в быту.</w:t>
      </w:r>
    </w:p>
    <w:p w:rsidR="007B0AFB" w:rsidRPr="00BE0772" w:rsidRDefault="007B0AFB" w:rsidP="00BE0772">
      <w:pPr>
        <w:shd w:val="clear" w:color="auto" w:fill="FFFFFF"/>
        <w:ind w:firstLine="709"/>
        <w:jc w:val="both"/>
        <w:rPr>
          <w:rFonts w:cs="Times New Roman"/>
        </w:rPr>
      </w:pPr>
      <w:r w:rsidRPr="00BE0772">
        <w:rPr>
          <w:rFonts w:cs="Times New Roman"/>
          <w:i/>
          <w:iCs/>
        </w:rPr>
        <w:t>Полезные ископаемые, используемые для получения метал</w:t>
      </w:r>
      <w:r w:rsidRPr="00BE0772">
        <w:rPr>
          <w:rFonts w:cs="Times New Roman"/>
          <w:i/>
          <w:iCs/>
        </w:rPr>
        <w:softHyphen/>
        <w:t>лов.</w:t>
      </w:r>
    </w:p>
    <w:p w:rsidR="007B0AFB" w:rsidRPr="00BE0772" w:rsidRDefault="007B0AFB" w:rsidP="00BE0772">
      <w:pPr>
        <w:shd w:val="clear" w:color="auto" w:fill="FFFFFF"/>
        <w:ind w:firstLine="709"/>
        <w:jc w:val="both"/>
        <w:rPr>
          <w:rFonts w:cs="Times New Roman"/>
        </w:rPr>
      </w:pPr>
      <w:r w:rsidRPr="00BE0772">
        <w:rPr>
          <w:rFonts w:cs="Times New Roman"/>
        </w:rPr>
        <w:t xml:space="preserve"> Черные металлы (различные виды стали и чугуна). Свойства черных металлов: цвет, блеск, твердость, упругость, пластичность, теплопроводность, ржавление. Распознавание стали и чугуна. </w:t>
      </w:r>
    </w:p>
    <w:p w:rsidR="007B0AFB" w:rsidRPr="00BE0772" w:rsidRDefault="007B0AFB" w:rsidP="00BE0772">
      <w:pPr>
        <w:shd w:val="clear" w:color="auto" w:fill="FFFFFF"/>
        <w:ind w:firstLine="709"/>
        <w:jc w:val="both"/>
        <w:rPr>
          <w:rFonts w:cs="Times New Roman"/>
        </w:rPr>
      </w:pPr>
      <w:r w:rsidRPr="00BE0772">
        <w:rPr>
          <w:rFonts w:cs="Times New Roman"/>
        </w:rPr>
        <w:t>Цветные металлы. Отличие черных металлов от цветных. При</w:t>
      </w:r>
      <w:r w:rsidRPr="00BE0772">
        <w:rPr>
          <w:rFonts w:cs="Times New Roman"/>
        </w:rPr>
        <w:softHyphen/>
        <w:t>менение цветных металлов. Алюминий. Внешний вид и свойства алюминия: цвет, твер</w:t>
      </w:r>
      <w:r w:rsidRPr="00BE0772">
        <w:rPr>
          <w:rFonts w:cs="Times New Roman"/>
        </w:rPr>
        <w:softHyphen/>
        <w:t>дость, пластичность, теплопроводность, устойчивость к ржавле</w:t>
      </w:r>
      <w:r w:rsidRPr="00BE0772">
        <w:rPr>
          <w:rFonts w:cs="Times New Roman"/>
        </w:rPr>
        <w:softHyphen/>
        <w:t>нию. Распознавание алюминия. Медь. Свойства меди: цвет, блеск, твердость, пластичность, теплопроводность. Распознавание меди. Ее применение. Охрана недр.</w:t>
      </w:r>
    </w:p>
    <w:p w:rsidR="007B0AFB" w:rsidRPr="00BE0772" w:rsidRDefault="007B0AFB" w:rsidP="00BE0772">
      <w:pPr>
        <w:shd w:val="clear" w:color="auto" w:fill="FFFFFF"/>
        <w:ind w:firstLine="709"/>
        <w:jc w:val="both"/>
        <w:rPr>
          <w:rFonts w:cs="Times New Roman"/>
          <w:b/>
        </w:rPr>
      </w:pPr>
      <w:r w:rsidRPr="00BE0772">
        <w:rPr>
          <w:rFonts w:cs="Times New Roman"/>
        </w:rPr>
        <w:t>Местные полезные ископаемые. Добыча и  ис</w:t>
      </w:r>
      <w:r w:rsidRPr="00BE0772">
        <w:rPr>
          <w:rFonts w:cs="Times New Roman"/>
        </w:rPr>
        <w:softHyphen/>
        <w:t>пользование.</w:t>
      </w:r>
    </w:p>
    <w:p w:rsidR="007B0AFB" w:rsidRPr="00BE0772" w:rsidRDefault="007B0AFB" w:rsidP="00BE0772">
      <w:pPr>
        <w:shd w:val="clear" w:color="auto" w:fill="FFFFFF"/>
        <w:ind w:firstLine="709"/>
        <w:jc w:val="both"/>
        <w:rPr>
          <w:rFonts w:cs="Times New Roman"/>
        </w:rPr>
      </w:pPr>
      <w:r w:rsidRPr="00BE0772">
        <w:rPr>
          <w:rFonts w:cs="Times New Roman"/>
          <w:b/>
        </w:rPr>
        <w:t>Вода</w:t>
      </w:r>
    </w:p>
    <w:p w:rsidR="007B0AFB" w:rsidRPr="00BE0772" w:rsidRDefault="007B0AFB" w:rsidP="00BE0772">
      <w:pPr>
        <w:shd w:val="clear" w:color="auto" w:fill="FFFFFF"/>
        <w:ind w:firstLine="709"/>
        <w:jc w:val="both"/>
        <w:rPr>
          <w:rFonts w:cs="Times New Roman"/>
        </w:rPr>
      </w:pPr>
      <w:r w:rsidRPr="00BE0772">
        <w:rPr>
          <w:rFonts w:cs="Times New Roman"/>
        </w:rPr>
        <w:t>Вода в природе. Роль воды в питании живых организмов.  Свой</w:t>
      </w:r>
      <w:r w:rsidRPr="00BE0772">
        <w:rPr>
          <w:rFonts w:cs="Times New Roman"/>
        </w:rPr>
        <w:softHyphen/>
        <w:t>ства воды как жидкости: непостоянство формы, расширение при нагревании и сжатие при охлаждении, расширение при замерза</w:t>
      </w:r>
      <w:r w:rsidRPr="00BE0772">
        <w:rPr>
          <w:rFonts w:cs="Times New Roman"/>
        </w:rPr>
        <w:softHyphen/>
        <w:t>нии. Способность растворять некоторые твердые вещества (соль, сахар и др.). Учет и использование свойств воды. Растворимые и нерастворимые вещества. Прозрачная и мут</w:t>
      </w:r>
      <w:r w:rsidRPr="00BE0772">
        <w:rPr>
          <w:rFonts w:cs="Times New Roman"/>
        </w:rPr>
        <w:softHyphen/>
        <w:t>ная вода. Очистка мутной воды. Растворы. Использование рас</w:t>
      </w:r>
      <w:r w:rsidRPr="00BE0772">
        <w:rPr>
          <w:rFonts w:cs="Times New Roman"/>
        </w:rPr>
        <w:softHyphen/>
        <w:t>творов. Растворы в природе: минеральная и морская вода. Пить</w:t>
      </w:r>
      <w:r w:rsidRPr="00BE0772">
        <w:rPr>
          <w:rFonts w:cs="Times New Roman"/>
        </w:rPr>
        <w:softHyphen/>
        <w:t>евая вода. Три состояния воды. Температура и ее измерение. Единица из</w:t>
      </w:r>
      <w:r w:rsidRPr="00BE0772">
        <w:rPr>
          <w:rFonts w:cs="Times New Roman"/>
        </w:rPr>
        <w:softHyphen/>
        <w:t>мерения температуры — градус. Температура плавления льда и кипения воды. Работа воды в природе. Образование пещер, оврагов, уще</w:t>
      </w:r>
      <w:r w:rsidRPr="00BE0772">
        <w:rPr>
          <w:rFonts w:cs="Times New Roman"/>
        </w:rPr>
        <w:softHyphen/>
        <w:t>лий. Наводнение (способы защиты от наводнения). Значение во</w:t>
      </w:r>
      <w:r w:rsidRPr="00BE0772">
        <w:rPr>
          <w:rFonts w:cs="Times New Roman"/>
        </w:rPr>
        <w:softHyphen/>
        <w:t>ды в природе. Использование воды в быту, промышленности и сельском хо</w:t>
      </w:r>
      <w:r w:rsidRPr="00BE0772">
        <w:rPr>
          <w:rFonts w:cs="Times New Roman"/>
        </w:rPr>
        <w:softHyphen/>
        <w:t xml:space="preserve">зяйстве. </w:t>
      </w:r>
    </w:p>
    <w:p w:rsidR="007B0AFB" w:rsidRPr="00BE0772" w:rsidRDefault="007B0AFB" w:rsidP="00BE0772">
      <w:pPr>
        <w:shd w:val="clear" w:color="auto" w:fill="FFFFFF"/>
        <w:ind w:firstLine="709"/>
        <w:jc w:val="both"/>
        <w:rPr>
          <w:rFonts w:cs="Times New Roman"/>
        </w:rPr>
      </w:pPr>
      <w:r w:rsidRPr="00BE0772">
        <w:rPr>
          <w:rFonts w:cs="Times New Roman"/>
        </w:rPr>
        <w:t>Экономия питьевой воды.</w:t>
      </w:r>
    </w:p>
    <w:p w:rsidR="007B0AFB" w:rsidRPr="00BE0772" w:rsidRDefault="007B0AFB" w:rsidP="00BE0772">
      <w:pPr>
        <w:shd w:val="clear" w:color="auto" w:fill="FFFFFF"/>
        <w:ind w:firstLine="709"/>
        <w:jc w:val="both"/>
        <w:rPr>
          <w:rFonts w:cs="Times New Roman"/>
        </w:rPr>
      </w:pPr>
      <w:r w:rsidRPr="00BE0772">
        <w:rPr>
          <w:rFonts w:cs="Times New Roman"/>
        </w:rPr>
        <w:t xml:space="preserve">Вода в природе: осадки, воды </w:t>
      </w:r>
      <w:r w:rsidRPr="00BE0772">
        <w:rPr>
          <w:rFonts w:cs="Times New Roman"/>
          <w:bCs/>
        </w:rPr>
        <w:t xml:space="preserve">суши. </w:t>
      </w:r>
    </w:p>
    <w:p w:rsidR="007B0AFB" w:rsidRPr="00BE0772" w:rsidRDefault="007B0AFB" w:rsidP="00BE0772">
      <w:pPr>
        <w:shd w:val="clear" w:color="auto" w:fill="FFFFFF"/>
        <w:ind w:firstLine="709"/>
        <w:jc w:val="both"/>
        <w:rPr>
          <w:rFonts w:cs="Times New Roman"/>
        </w:rPr>
      </w:pPr>
      <w:r w:rsidRPr="00BE0772">
        <w:rPr>
          <w:rFonts w:cs="Times New Roman"/>
        </w:rPr>
        <w:t xml:space="preserve">Воды суши. Ручьи, реки, озера, болота, пруды. Моря и океаны. Свойства морской воды. Значение морей и </w:t>
      </w:r>
      <w:r w:rsidRPr="00BE0772">
        <w:rPr>
          <w:rFonts w:cs="Times New Roman"/>
          <w:bCs/>
        </w:rPr>
        <w:t xml:space="preserve">океанов </w:t>
      </w:r>
      <w:r w:rsidRPr="00BE0772">
        <w:rPr>
          <w:rFonts w:cs="Times New Roman"/>
        </w:rPr>
        <w:t xml:space="preserve">в </w:t>
      </w:r>
      <w:r w:rsidRPr="00BE0772">
        <w:rPr>
          <w:rFonts w:cs="Times New Roman"/>
          <w:bCs/>
        </w:rPr>
        <w:t xml:space="preserve">жизни </w:t>
      </w:r>
      <w:r w:rsidRPr="00BE0772">
        <w:rPr>
          <w:rFonts w:cs="Times New Roman"/>
        </w:rPr>
        <w:t xml:space="preserve">человека. Обозначение морей </w:t>
      </w:r>
      <w:r w:rsidRPr="00BE0772">
        <w:rPr>
          <w:rFonts w:cs="Times New Roman"/>
          <w:bCs/>
        </w:rPr>
        <w:t xml:space="preserve">и </w:t>
      </w:r>
      <w:r w:rsidRPr="00BE0772">
        <w:rPr>
          <w:rFonts w:cs="Times New Roman"/>
        </w:rPr>
        <w:t>океанов на карте.</w:t>
      </w:r>
    </w:p>
    <w:p w:rsidR="007B0AFB" w:rsidRPr="00BE0772" w:rsidRDefault="007B0AFB" w:rsidP="00BE0772">
      <w:pPr>
        <w:shd w:val="clear" w:color="auto" w:fill="FFFFFF"/>
        <w:ind w:firstLine="709"/>
        <w:jc w:val="both"/>
        <w:rPr>
          <w:rFonts w:cs="Times New Roman"/>
          <w:b/>
          <w:bCs/>
        </w:rPr>
      </w:pPr>
      <w:r w:rsidRPr="00BE0772">
        <w:rPr>
          <w:rFonts w:cs="Times New Roman"/>
        </w:rPr>
        <w:t>Охрана воды.</w:t>
      </w:r>
    </w:p>
    <w:p w:rsidR="007B0AFB" w:rsidRPr="00BE0772" w:rsidRDefault="007B0AFB" w:rsidP="00BE0772">
      <w:pPr>
        <w:shd w:val="clear" w:color="auto" w:fill="FFFFFF"/>
        <w:ind w:firstLine="709"/>
        <w:jc w:val="both"/>
        <w:rPr>
          <w:rFonts w:cs="Times New Roman"/>
        </w:rPr>
      </w:pPr>
      <w:r w:rsidRPr="00BE0772">
        <w:rPr>
          <w:rFonts w:cs="Times New Roman"/>
          <w:b/>
          <w:bCs/>
        </w:rPr>
        <w:t>Есть на Земле страна — Россия</w:t>
      </w:r>
    </w:p>
    <w:p w:rsidR="007B0AFB" w:rsidRPr="00BE0772" w:rsidRDefault="007B0AFB" w:rsidP="00BE0772">
      <w:pPr>
        <w:shd w:val="clear" w:color="auto" w:fill="FFFFFF"/>
        <w:ind w:firstLine="709"/>
        <w:jc w:val="both"/>
        <w:rPr>
          <w:rFonts w:cs="Times New Roman"/>
          <w:b/>
          <w:bCs/>
        </w:rPr>
      </w:pPr>
      <w:r w:rsidRPr="00BE0772">
        <w:rPr>
          <w:rFonts w:cs="Times New Roman"/>
        </w:rPr>
        <w:t>Россия ― Родина моя. Место России на земном шаре. Важ</w:t>
      </w:r>
      <w:r w:rsidRPr="00BE0772">
        <w:rPr>
          <w:rFonts w:cs="Times New Roman"/>
        </w:rPr>
        <w:softHyphen/>
        <w:t>нейшие географические объ</w:t>
      </w:r>
      <w:r w:rsidRPr="00BE0772">
        <w:rPr>
          <w:rFonts w:cs="Times New Roman"/>
        </w:rPr>
        <w:softHyphen/>
        <w:t>екты, расположенные  на территории  нашей страны: Черное и Балтийское моря,  Ураль</w:t>
      </w:r>
      <w:r w:rsidRPr="00BE0772">
        <w:rPr>
          <w:rFonts w:cs="Times New Roman"/>
        </w:rPr>
        <w:softHyphen/>
        <w:t>ские и Кавказские горы, озеро Байкал, реки Волга, Енисей или другие объекты в за</w:t>
      </w:r>
      <w:r w:rsidRPr="00BE0772">
        <w:rPr>
          <w:rFonts w:cs="Times New Roman"/>
        </w:rPr>
        <w:softHyphen/>
        <w:t>висимости от региона. Москва - столица России. Крупные города, их достопри</w:t>
      </w:r>
      <w:r w:rsidRPr="00BE0772">
        <w:rPr>
          <w:rFonts w:cs="Times New Roman"/>
        </w:rPr>
        <w:softHyphen/>
        <w:t>меча</w:t>
      </w:r>
      <w:r w:rsidRPr="00BE0772">
        <w:rPr>
          <w:rFonts w:cs="Times New Roman"/>
        </w:rPr>
        <w:softHyphen/>
        <w:t>тель</w:t>
      </w:r>
      <w:r w:rsidRPr="00BE0772">
        <w:rPr>
          <w:rFonts w:cs="Times New Roman"/>
        </w:rPr>
        <w:softHyphen/>
        <w:t xml:space="preserve">ностями,  население  нашей страны. </w:t>
      </w:r>
    </w:p>
    <w:p w:rsidR="007B0AFB" w:rsidRPr="00BE0772" w:rsidRDefault="007B0AFB" w:rsidP="00BE0772">
      <w:pPr>
        <w:shd w:val="clear" w:color="auto" w:fill="FFFFFF"/>
        <w:ind w:firstLine="709"/>
        <w:jc w:val="both"/>
        <w:rPr>
          <w:rFonts w:cs="Times New Roman"/>
        </w:rPr>
      </w:pPr>
      <w:r w:rsidRPr="00BE0772">
        <w:rPr>
          <w:rFonts w:cs="Times New Roman"/>
          <w:b/>
          <w:bCs/>
        </w:rPr>
        <w:t>Растительный мир Земли</w:t>
      </w:r>
    </w:p>
    <w:p w:rsidR="007B0AFB" w:rsidRPr="00BE0772" w:rsidRDefault="007B0AFB" w:rsidP="00BE0772">
      <w:pPr>
        <w:shd w:val="clear" w:color="auto" w:fill="FFFFFF"/>
        <w:ind w:firstLine="709"/>
        <w:jc w:val="both"/>
        <w:rPr>
          <w:rFonts w:cs="Times New Roman"/>
        </w:rPr>
      </w:pPr>
      <w:r w:rsidRPr="00BE0772">
        <w:rPr>
          <w:rFonts w:cs="Times New Roman"/>
        </w:rPr>
        <w:t>Живая природа. Биосфера: растения, животные, человек.</w:t>
      </w:r>
    </w:p>
    <w:p w:rsidR="007B0AFB" w:rsidRPr="00BE0772" w:rsidRDefault="007B0AFB" w:rsidP="00BE0772">
      <w:pPr>
        <w:shd w:val="clear" w:color="auto" w:fill="FFFFFF"/>
        <w:ind w:firstLine="709"/>
        <w:jc w:val="both"/>
        <w:rPr>
          <w:rFonts w:cs="Times New Roman"/>
        </w:rPr>
      </w:pPr>
      <w:r w:rsidRPr="00BE0772">
        <w:rPr>
          <w:rFonts w:cs="Times New Roman"/>
        </w:rPr>
        <w:lastRenderedPageBreak/>
        <w:t xml:space="preserve">Разнообразие растительного мира на нашей планете. </w:t>
      </w:r>
    </w:p>
    <w:p w:rsidR="007B0AFB" w:rsidRPr="00BE0772" w:rsidRDefault="007B0AFB" w:rsidP="00BE0772">
      <w:pPr>
        <w:shd w:val="clear" w:color="auto" w:fill="FFFFFF"/>
        <w:ind w:firstLine="709"/>
        <w:jc w:val="both"/>
        <w:rPr>
          <w:rFonts w:cs="Times New Roman"/>
        </w:rPr>
      </w:pPr>
      <w:r w:rsidRPr="00BE0772">
        <w:rPr>
          <w:rFonts w:cs="Times New Roman"/>
        </w:rPr>
        <w:t xml:space="preserve">Среда обитания растений (растения леса, </w:t>
      </w:r>
      <w:r w:rsidRPr="00BE0772">
        <w:rPr>
          <w:rFonts w:cs="Times New Roman"/>
          <w:bCs/>
        </w:rPr>
        <w:t>поля, сада</w:t>
      </w:r>
      <w:r w:rsidRPr="00BE0772">
        <w:rPr>
          <w:rFonts w:cs="Times New Roman"/>
          <w:b/>
          <w:bCs/>
        </w:rPr>
        <w:t xml:space="preserve">, </w:t>
      </w:r>
      <w:r w:rsidRPr="00BE0772">
        <w:rPr>
          <w:rFonts w:cs="Times New Roman"/>
        </w:rPr>
        <w:t>огоро</w:t>
      </w:r>
      <w:r w:rsidRPr="00BE0772">
        <w:rPr>
          <w:rFonts w:cs="Times New Roman"/>
        </w:rPr>
        <w:softHyphen/>
        <w:t>да, луга, водоемов).</w:t>
      </w:r>
    </w:p>
    <w:p w:rsidR="007B0AFB" w:rsidRPr="00BE0772" w:rsidRDefault="007B0AFB" w:rsidP="00BE0772">
      <w:pPr>
        <w:shd w:val="clear" w:color="auto" w:fill="FFFFFF"/>
        <w:ind w:firstLine="709"/>
        <w:jc w:val="both"/>
        <w:rPr>
          <w:rFonts w:cs="Times New Roman"/>
          <w:i/>
        </w:rPr>
      </w:pPr>
      <w:r w:rsidRPr="00BE0772">
        <w:rPr>
          <w:rFonts w:cs="Times New Roman"/>
        </w:rPr>
        <w:t>Дикорастущие и культурные растения. Деревья, кустарники, травы.</w:t>
      </w:r>
    </w:p>
    <w:p w:rsidR="007B0AFB" w:rsidRPr="00BE0772" w:rsidRDefault="007B0AFB" w:rsidP="00BE0772">
      <w:pPr>
        <w:shd w:val="clear" w:color="auto" w:fill="FFFFFF"/>
        <w:ind w:firstLine="709"/>
        <w:jc w:val="both"/>
        <w:rPr>
          <w:rFonts w:cs="Times New Roman"/>
        </w:rPr>
      </w:pPr>
      <w:r w:rsidRPr="00BE0772">
        <w:rPr>
          <w:rFonts w:cs="Times New Roman"/>
          <w:i/>
        </w:rPr>
        <w:t>Деревья.</w:t>
      </w:r>
      <w:r w:rsidRPr="00BE0772">
        <w:rPr>
          <w:rFonts w:cs="Times New Roman"/>
        </w:rPr>
        <w:t xml:space="preserve"> </w:t>
      </w:r>
    </w:p>
    <w:p w:rsidR="007B0AFB" w:rsidRPr="00BE0772" w:rsidRDefault="007B0AFB" w:rsidP="00BE0772">
      <w:pPr>
        <w:shd w:val="clear" w:color="auto" w:fill="FFFFFF"/>
        <w:ind w:firstLine="709"/>
        <w:jc w:val="both"/>
        <w:rPr>
          <w:rFonts w:cs="Times New Roman"/>
        </w:rPr>
      </w:pPr>
      <w:r w:rsidRPr="00BE0772">
        <w:rPr>
          <w:rFonts w:cs="Times New Roman"/>
        </w:rPr>
        <w:t>Деревья лиственные (дикорастущие и культурные, се</w:t>
      </w:r>
      <w:r w:rsidRPr="00BE0772">
        <w:rPr>
          <w:rFonts w:cs="Times New Roman"/>
        </w:rPr>
        <w:softHyphen/>
        <w:t>зонные изменения, внешний вид, места произрастания).</w:t>
      </w:r>
    </w:p>
    <w:p w:rsidR="007B0AFB" w:rsidRPr="00BE0772" w:rsidRDefault="007B0AFB" w:rsidP="00BE0772">
      <w:pPr>
        <w:shd w:val="clear" w:color="auto" w:fill="FFFFFF"/>
        <w:ind w:firstLine="709"/>
        <w:jc w:val="both"/>
        <w:rPr>
          <w:rFonts w:cs="Times New Roman"/>
          <w:i/>
        </w:rPr>
      </w:pPr>
      <w:r w:rsidRPr="00BE0772">
        <w:rPr>
          <w:rFonts w:cs="Times New Roman"/>
        </w:rPr>
        <w:t>Деревья хвойные (се</w:t>
      </w:r>
      <w:r w:rsidRPr="00BE0772">
        <w:rPr>
          <w:rFonts w:cs="Times New Roman"/>
        </w:rPr>
        <w:softHyphen/>
        <w:t>зонные изменения, внешний вид, места произрастания).</w:t>
      </w:r>
    </w:p>
    <w:p w:rsidR="007B0AFB" w:rsidRPr="00BE0772" w:rsidRDefault="007B0AFB" w:rsidP="00BE0772">
      <w:pPr>
        <w:shd w:val="clear" w:color="auto" w:fill="FFFFFF"/>
        <w:ind w:firstLine="709"/>
        <w:jc w:val="both"/>
        <w:rPr>
          <w:rFonts w:cs="Times New Roman"/>
          <w:i/>
        </w:rPr>
      </w:pPr>
      <w:r w:rsidRPr="00BE0772">
        <w:rPr>
          <w:rFonts w:cs="Times New Roman"/>
          <w:i/>
        </w:rPr>
        <w:t>Кустарники</w:t>
      </w:r>
      <w:r w:rsidRPr="00BE0772">
        <w:rPr>
          <w:rFonts w:cs="Times New Roman"/>
        </w:rPr>
        <w:t xml:space="preserve"> (дикорастущие и культурные, се</w:t>
      </w:r>
      <w:r w:rsidRPr="00BE0772">
        <w:rPr>
          <w:rFonts w:cs="Times New Roman"/>
        </w:rPr>
        <w:softHyphen/>
        <w:t>зонные изменения, внешний вид, места произрастания).</w:t>
      </w:r>
    </w:p>
    <w:p w:rsidR="007B0AFB" w:rsidRPr="00BE0772" w:rsidRDefault="007B0AFB" w:rsidP="00BE0772">
      <w:pPr>
        <w:shd w:val="clear" w:color="auto" w:fill="FFFFFF"/>
        <w:ind w:firstLine="709"/>
        <w:jc w:val="both"/>
        <w:rPr>
          <w:rFonts w:cs="Times New Roman"/>
          <w:i/>
        </w:rPr>
      </w:pPr>
      <w:r w:rsidRPr="00BE0772">
        <w:rPr>
          <w:rFonts w:cs="Times New Roman"/>
          <w:i/>
        </w:rPr>
        <w:t>Травы</w:t>
      </w:r>
      <w:r w:rsidRPr="00BE0772">
        <w:rPr>
          <w:rFonts w:cs="Times New Roman"/>
        </w:rPr>
        <w:t xml:space="preserve"> (дикорастущие и культурные) Внешний вид, места произрастания.</w:t>
      </w:r>
    </w:p>
    <w:p w:rsidR="007B0AFB" w:rsidRPr="00BE0772" w:rsidRDefault="007B0AFB" w:rsidP="00BE0772">
      <w:pPr>
        <w:shd w:val="clear" w:color="auto" w:fill="FFFFFF"/>
        <w:ind w:firstLine="709"/>
        <w:jc w:val="both"/>
        <w:rPr>
          <w:rFonts w:cs="Times New Roman"/>
          <w:i/>
        </w:rPr>
      </w:pPr>
      <w:r w:rsidRPr="00BE0772">
        <w:rPr>
          <w:rFonts w:cs="Times New Roman"/>
          <w:i/>
        </w:rPr>
        <w:t>Декоративные растения</w:t>
      </w:r>
      <w:r w:rsidRPr="00BE0772">
        <w:rPr>
          <w:rFonts w:cs="Times New Roman"/>
        </w:rPr>
        <w:t>. Внешний вид, места произрастания.</w:t>
      </w:r>
    </w:p>
    <w:p w:rsidR="007B0AFB" w:rsidRPr="00BE0772" w:rsidRDefault="007B0AFB" w:rsidP="00BE0772">
      <w:pPr>
        <w:shd w:val="clear" w:color="auto" w:fill="FFFFFF"/>
        <w:ind w:firstLine="709"/>
        <w:jc w:val="both"/>
        <w:rPr>
          <w:rFonts w:cs="Times New Roman"/>
          <w:i/>
        </w:rPr>
      </w:pPr>
      <w:r w:rsidRPr="00BE0772">
        <w:rPr>
          <w:rFonts w:cs="Times New Roman"/>
          <w:i/>
        </w:rPr>
        <w:t>Лекарственные растения</w:t>
      </w:r>
      <w:r w:rsidRPr="00BE0772">
        <w:rPr>
          <w:rFonts w:cs="Times New Roman"/>
        </w:rPr>
        <w:t>. Внешний вид. Места произрастания. Правила сбо</w:t>
      </w:r>
      <w:r w:rsidRPr="00BE0772">
        <w:rPr>
          <w:rFonts w:cs="Times New Roman"/>
        </w:rPr>
        <w:softHyphen/>
        <w:t>ра лекарственных растений. Использование.</w:t>
      </w:r>
    </w:p>
    <w:p w:rsidR="007B0AFB" w:rsidRPr="00BE0772" w:rsidRDefault="007B0AFB" w:rsidP="00BE0772">
      <w:pPr>
        <w:shd w:val="clear" w:color="auto" w:fill="FFFFFF"/>
        <w:ind w:firstLine="709"/>
        <w:jc w:val="both"/>
        <w:rPr>
          <w:rFonts w:cs="Times New Roman"/>
        </w:rPr>
      </w:pPr>
      <w:r w:rsidRPr="00BE0772">
        <w:rPr>
          <w:rFonts w:cs="Times New Roman"/>
          <w:i/>
        </w:rPr>
        <w:t>Комнатные растени</w:t>
      </w:r>
      <w:r w:rsidRPr="00BE0772">
        <w:rPr>
          <w:rFonts w:cs="Times New Roman"/>
        </w:rPr>
        <w:t>я. Внешний вид. Уход. Значение.</w:t>
      </w:r>
    </w:p>
    <w:p w:rsidR="007B0AFB" w:rsidRPr="00BE0772" w:rsidRDefault="007B0AFB" w:rsidP="00BE0772">
      <w:pPr>
        <w:shd w:val="clear" w:color="auto" w:fill="FFFFFF"/>
        <w:ind w:firstLine="709"/>
        <w:jc w:val="both"/>
        <w:rPr>
          <w:rFonts w:cs="Times New Roman"/>
        </w:rPr>
      </w:pPr>
      <w:r w:rsidRPr="00BE0772">
        <w:rPr>
          <w:rFonts w:cs="Times New Roman"/>
        </w:rPr>
        <w:t>Растительный мир разных районов Земли (с холодным, умеренным и жарким климатом.).</w:t>
      </w:r>
    </w:p>
    <w:p w:rsidR="007B0AFB" w:rsidRPr="00BE0772" w:rsidRDefault="007B0AFB" w:rsidP="00BE0772">
      <w:pPr>
        <w:shd w:val="clear" w:color="auto" w:fill="FFFFFF"/>
        <w:ind w:firstLine="709"/>
        <w:jc w:val="both"/>
        <w:rPr>
          <w:rFonts w:cs="Times New Roman"/>
        </w:rPr>
      </w:pPr>
      <w:r w:rsidRPr="00BE0772">
        <w:rPr>
          <w:rFonts w:cs="Times New Roman"/>
        </w:rPr>
        <w:t xml:space="preserve">Растения, произрастающие  в разных климатических условиях  нашей страны. </w:t>
      </w:r>
    </w:p>
    <w:p w:rsidR="007B0AFB" w:rsidRPr="00BE0772" w:rsidRDefault="007B0AFB" w:rsidP="00BE0772">
      <w:pPr>
        <w:shd w:val="clear" w:color="auto" w:fill="FFFFFF"/>
        <w:ind w:firstLine="709"/>
        <w:jc w:val="both"/>
        <w:rPr>
          <w:rFonts w:cs="Times New Roman"/>
        </w:rPr>
      </w:pPr>
      <w:r w:rsidRPr="00BE0772">
        <w:rPr>
          <w:rFonts w:cs="Times New Roman"/>
        </w:rPr>
        <w:t xml:space="preserve">Растения своей местности: дикорастущие и культурные. </w:t>
      </w:r>
    </w:p>
    <w:p w:rsidR="007B0AFB" w:rsidRPr="00BE0772" w:rsidRDefault="007B0AFB" w:rsidP="00BE0772">
      <w:pPr>
        <w:shd w:val="clear" w:color="auto" w:fill="FFFFFF"/>
        <w:ind w:firstLine="709"/>
        <w:jc w:val="both"/>
        <w:rPr>
          <w:rFonts w:cs="Times New Roman"/>
          <w:b/>
          <w:bCs/>
        </w:rPr>
      </w:pPr>
      <w:r w:rsidRPr="00BE0772">
        <w:rPr>
          <w:rFonts w:cs="Times New Roman"/>
        </w:rPr>
        <w:t xml:space="preserve">Красная </w:t>
      </w:r>
      <w:r w:rsidRPr="00BE0772">
        <w:rPr>
          <w:rFonts w:cs="Times New Roman"/>
          <w:w w:val="156"/>
        </w:rPr>
        <w:t xml:space="preserve"> </w:t>
      </w:r>
      <w:r w:rsidRPr="00BE0772">
        <w:rPr>
          <w:rFonts w:cs="Times New Roman"/>
        </w:rPr>
        <w:t>книга России и своей области (края).</w:t>
      </w:r>
    </w:p>
    <w:p w:rsidR="007B0AFB" w:rsidRPr="00BE0772" w:rsidRDefault="007B0AFB" w:rsidP="00BE0772">
      <w:pPr>
        <w:shd w:val="clear" w:color="auto" w:fill="FFFFFF"/>
        <w:ind w:firstLine="709"/>
        <w:jc w:val="both"/>
        <w:rPr>
          <w:rFonts w:cs="Times New Roman"/>
        </w:rPr>
      </w:pPr>
      <w:r w:rsidRPr="00BE0772">
        <w:rPr>
          <w:rFonts w:cs="Times New Roman"/>
          <w:b/>
          <w:bCs/>
        </w:rPr>
        <w:t>Животный мир Земли</w:t>
      </w:r>
    </w:p>
    <w:p w:rsidR="007B0AFB" w:rsidRPr="00BE0772" w:rsidRDefault="007B0AFB" w:rsidP="00BE0772">
      <w:pPr>
        <w:shd w:val="clear" w:color="auto" w:fill="FFFFFF"/>
        <w:ind w:firstLine="709"/>
        <w:jc w:val="both"/>
        <w:rPr>
          <w:rFonts w:cs="Times New Roman"/>
        </w:rPr>
      </w:pPr>
      <w:r w:rsidRPr="00BE0772">
        <w:rPr>
          <w:rFonts w:cs="Times New Roman"/>
        </w:rPr>
        <w:t>Разнообразие животного мира. Среда обитания животных. Животные суши и водоемов.</w:t>
      </w:r>
    </w:p>
    <w:p w:rsidR="007B0AFB" w:rsidRPr="00BE0772" w:rsidRDefault="007B0AFB" w:rsidP="00BE0772">
      <w:pPr>
        <w:shd w:val="clear" w:color="auto" w:fill="FFFFFF"/>
        <w:ind w:firstLine="709"/>
        <w:jc w:val="both"/>
        <w:rPr>
          <w:rFonts w:cs="Times New Roman"/>
          <w:i/>
        </w:rPr>
      </w:pPr>
      <w:r w:rsidRPr="00BE0772">
        <w:rPr>
          <w:rFonts w:cs="Times New Roman"/>
        </w:rPr>
        <w:t xml:space="preserve">Понятие </w:t>
      </w:r>
      <w:r w:rsidRPr="00BE0772">
        <w:rPr>
          <w:rFonts w:cs="Times New Roman"/>
          <w:i/>
          <w:iCs/>
        </w:rPr>
        <w:t xml:space="preserve">животные: </w:t>
      </w:r>
      <w:r w:rsidRPr="00BE0772">
        <w:rPr>
          <w:rFonts w:cs="Times New Roman"/>
        </w:rPr>
        <w:t>насекомые, рыбы, земноводные, пресмыкающиеся, птицы, млекопитающие.</w:t>
      </w:r>
    </w:p>
    <w:p w:rsidR="007B0AFB" w:rsidRPr="00BE0772" w:rsidRDefault="007B0AFB" w:rsidP="00BE0772">
      <w:pPr>
        <w:shd w:val="clear" w:color="auto" w:fill="FFFFFF"/>
        <w:ind w:firstLine="709"/>
        <w:jc w:val="both"/>
        <w:rPr>
          <w:rFonts w:cs="Times New Roman"/>
          <w:i/>
        </w:rPr>
      </w:pPr>
      <w:r w:rsidRPr="00BE0772">
        <w:rPr>
          <w:rFonts w:cs="Times New Roman"/>
          <w:i/>
        </w:rPr>
        <w:t>Насекомые</w:t>
      </w:r>
      <w:r w:rsidRPr="00BE0772">
        <w:rPr>
          <w:rFonts w:cs="Times New Roman"/>
        </w:rPr>
        <w:t xml:space="preserve">. Жуки, бабочки, стрекозы. Внешний вид. Место в природе. Значение. Охрана. </w:t>
      </w:r>
    </w:p>
    <w:p w:rsidR="007B0AFB" w:rsidRPr="00BE0772" w:rsidRDefault="007B0AFB" w:rsidP="00BE0772">
      <w:pPr>
        <w:shd w:val="clear" w:color="auto" w:fill="FFFFFF"/>
        <w:ind w:firstLine="709"/>
        <w:jc w:val="both"/>
        <w:rPr>
          <w:rFonts w:cs="Times New Roman"/>
          <w:i/>
        </w:rPr>
      </w:pPr>
      <w:r w:rsidRPr="00BE0772">
        <w:rPr>
          <w:rFonts w:cs="Times New Roman"/>
          <w:i/>
        </w:rPr>
        <w:t>Рыбы.</w:t>
      </w:r>
      <w:r w:rsidRPr="00BE0772">
        <w:rPr>
          <w:rFonts w:cs="Times New Roman"/>
        </w:rPr>
        <w:t xml:space="preserve"> Внешний вид. Среда обитания. Место в природе. Зна</w:t>
      </w:r>
      <w:r w:rsidRPr="00BE0772">
        <w:rPr>
          <w:rFonts w:cs="Times New Roman"/>
        </w:rPr>
        <w:softHyphen/>
        <w:t>чение. Охрана. Рыбы, обитающие в водоемах России и своего края.</w:t>
      </w:r>
    </w:p>
    <w:p w:rsidR="007B0AFB" w:rsidRPr="00BE0772" w:rsidRDefault="007B0AFB" w:rsidP="00BE0772">
      <w:pPr>
        <w:shd w:val="clear" w:color="auto" w:fill="FFFFFF"/>
        <w:ind w:firstLine="709"/>
        <w:jc w:val="both"/>
        <w:rPr>
          <w:rFonts w:cs="Times New Roman"/>
          <w:i/>
        </w:rPr>
      </w:pPr>
      <w:r w:rsidRPr="00BE0772">
        <w:rPr>
          <w:rFonts w:cs="Times New Roman"/>
          <w:i/>
        </w:rPr>
        <w:t>Птицы.</w:t>
      </w:r>
      <w:r w:rsidRPr="00BE0772">
        <w:rPr>
          <w:rFonts w:cs="Times New Roman"/>
        </w:rPr>
        <w:t xml:space="preserve"> Внешний вид. Среда обитания. Образ жизни. Значе</w:t>
      </w:r>
      <w:r w:rsidRPr="00BE0772">
        <w:rPr>
          <w:rFonts w:cs="Times New Roman"/>
        </w:rPr>
        <w:softHyphen/>
        <w:t>ние. Охрана. Птицы своего края.</w:t>
      </w:r>
    </w:p>
    <w:p w:rsidR="007B0AFB" w:rsidRPr="00BE0772" w:rsidRDefault="007B0AFB" w:rsidP="00BE0772">
      <w:pPr>
        <w:shd w:val="clear" w:color="auto" w:fill="FFFFFF"/>
        <w:ind w:firstLine="709"/>
        <w:jc w:val="both"/>
        <w:rPr>
          <w:rFonts w:cs="Times New Roman"/>
        </w:rPr>
      </w:pPr>
      <w:r w:rsidRPr="00BE0772">
        <w:rPr>
          <w:rFonts w:cs="Times New Roman"/>
          <w:i/>
        </w:rPr>
        <w:t>Млекопитающие.</w:t>
      </w:r>
      <w:r w:rsidRPr="00BE0772">
        <w:rPr>
          <w:rFonts w:cs="Times New Roman"/>
        </w:rPr>
        <w:t xml:space="preserve"> Внешний вид. Среда обитания. Об</w:t>
      </w:r>
      <w:r w:rsidRPr="00BE0772">
        <w:rPr>
          <w:rFonts w:cs="Times New Roman"/>
        </w:rPr>
        <w:softHyphen/>
        <w:t>раз жизни. Значение. Охрана. Млекопитающие животные своего края.</w:t>
      </w:r>
    </w:p>
    <w:p w:rsidR="007B0AFB" w:rsidRPr="00BE0772" w:rsidRDefault="007B0AFB" w:rsidP="00BE0772">
      <w:pPr>
        <w:shd w:val="clear" w:color="auto" w:fill="FFFFFF"/>
        <w:ind w:firstLine="709"/>
        <w:jc w:val="both"/>
        <w:rPr>
          <w:rFonts w:cs="Times New Roman"/>
        </w:rPr>
      </w:pPr>
      <w:r w:rsidRPr="00BE0772">
        <w:rPr>
          <w:rFonts w:cs="Times New Roman"/>
        </w:rPr>
        <w:t>Животные рядом с человеком. Домашние животные в городе и деревне. Домашние питомцы. Уход за животными в живом уголке или дома. Собака, кош</w:t>
      </w:r>
      <w:r w:rsidRPr="00BE0772">
        <w:rPr>
          <w:rFonts w:cs="Times New Roman"/>
        </w:rPr>
        <w:softHyphen/>
        <w:t>ка, аквариумные рыбы, попугаи, морская свинка, хомяк, черепаха. Правила ухода и содержания.</w:t>
      </w:r>
    </w:p>
    <w:p w:rsidR="007B0AFB" w:rsidRPr="00BE0772" w:rsidRDefault="007B0AFB" w:rsidP="00BE0772">
      <w:pPr>
        <w:shd w:val="clear" w:color="auto" w:fill="FFFFFF"/>
        <w:ind w:firstLine="709"/>
        <w:jc w:val="both"/>
        <w:rPr>
          <w:rFonts w:cs="Times New Roman"/>
          <w:b/>
        </w:rPr>
      </w:pPr>
      <w:r w:rsidRPr="00BE0772">
        <w:rPr>
          <w:rFonts w:cs="Times New Roman"/>
        </w:rPr>
        <w:t xml:space="preserve">Животный мир разных районов Земли (с холодным, умеренным и жарким климатом). Животный мир России. Охрана животных. Заповедники. Красная книга России. Красная книга своей области </w:t>
      </w:r>
      <w:proofErr w:type="gramStart"/>
      <w:r w:rsidRPr="00BE0772">
        <w:rPr>
          <w:rFonts w:cs="Times New Roman"/>
        </w:rPr>
        <w:t xml:space="preserve">( </w:t>
      </w:r>
      <w:proofErr w:type="gramEnd"/>
      <w:r w:rsidRPr="00BE0772">
        <w:rPr>
          <w:rFonts w:cs="Times New Roman"/>
        </w:rPr>
        <w:t>края).</w:t>
      </w:r>
    </w:p>
    <w:p w:rsidR="007B0AFB" w:rsidRPr="00BE0772" w:rsidRDefault="007B0AFB" w:rsidP="00BE0772">
      <w:pPr>
        <w:shd w:val="clear" w:color="auto" w:fill="FFFFFF"/>
        <w:ind w:firstLine="709"/>
        <w:jc w:val="both"/>
        <w:rPr>
          <w:rFonts w:cs="Times New Roman"/>
        </w:rPr>
      </w:pPr>
      <w:r w:rsidRPr="00BE0772">
        <w:rPr>
          <w:rFonts w:cs="Times New Roman"/>
          <w:b/>
        </w:rPr>
        <w:t>Человек</w:t>
      </w:r>
    </w:p>
    <w:p w:rsidR="007B0AFB" w:rsidRPr="00BE0772" w:rsidRDefault="007B0AFB" w:rsidP="00BE0772">
      <w:pPr>
        <w:shd w:val="clear" w:color="auto" w:fill="FFFFFF"/>
        <w:ind w:firstLine="709"/>
        <w:jc w:val="both"/>
        <w:rPr>
          <w:rFonts w:cs="Times New Roman"/>
        </w:rPr>
      </w:pPr>
      <w:r w:rsidRPr="00BE0772">
        <w:rPr>
          <w:rFonts w:cs="Times New Roman"/>
        </w:rPr>
        <w:t>Как устроен наш организм. Строение. Части тела и внутрен</w:t>
      </w:r>
      <w:r w:rsidRPr="00BE0772">
        <w:rPr>
          <w:rFonts w:cs="Times New Roman"/>
        </w:rPr>
        <w:softHyphen/>
        <w:t>ние органы.</w:t>
      </w:r>
    </w:p>
    <w:p w:rsidR="007B0AFB" w:rsidRPr="00BE0772" w:rsidRDefault="007B0AFB" w:rsidP="00BE0772">
      <w:pPr>
        <w:shd w:val="clear" w:color="auto" w:fill="FFFFFF"/>
        <w:ind w:firstLine="709"/>
        <w:jc w:val="both"/>
        <w:rPr>
          <w:rFonts w:cs="Times New Roman"/>
        </w:rPr>
      </w:pPr>
      <w:r w:rsidRPr="00BE0772">
        <w:rPr>
          <w:rFonts w:cs="Times New Roman"/>
        </w:rPr>
        <w:t>Как работает (функционирует) наш организм. Взаимодействие органов.</w:t>
      </w:r>
    </w:p>
    <w:p w:rsidR="007B0AFB" w:rsidRPr="00BE0772" w:rsidRDefault="007B0AFB" w:rsidP="00BE0772">
      <w:pPr>
        <w:shd w:val="clear" w:color="auto" w:fill="FFFFFF"/>
        <w:ind w:firstLine="709"/>
        <w:jc w:val="both"/>
        <w:rPr>
          <w:rFonts w:cs="Times New Roman"/>
        </w:rPr>
      </w:pPr>
      <w:r w:rsidRPr="00BE0772">
        <w:rPr>
          <w:rFonts w:cs="Times New Roman"/>
        </w:rPr>
        <w:t>Здоровье человека (режим, закаливание, водные процедуры и т. д.).</w:t>
      </w:r>
    </w:p>
    <w:p w:rsidR="007B0AFB" w:rsidRPr="00BE0772" w:rsidRDefault="007B0AFB" w:rsidP="00BE0772">
      <w:pPr>
        <w:shd w:val="clear" w:color="auto" w:fill="FFFFFF"/>
        <w:ind w:firstLine="709"/>
        <w:jc w:val="both"/>
        <w:rPr>
          <w:rFonts w:cs="Times New Roman"/>
        </w:rPr>
      </w:pPr>
      <w:r w:rsidRPr="00BE0772">
        <w:rPr>
          <w:rFonts w:cs="Times New Roman"/>
        </w:rPr>
        <w:t>Осанка (гигиена, костно-мышечная система).</w:t>
      </w:r>
    </w:p>
    <w:p w:rsidR="007B0AFB" w:rsidRPr="00BE0772" w:rsidRDefault="007B0AFB" w:rsidP="00BE0772">
      <w:pPr>
        <w:shd w:val="clear" w:color="auto" w:fill="FFFFFF"/>
        <w:ind w:firstLine="709"/>
        <w:jc w:val="both"/>
        <w:rPr>
          <w:rFonts w:cs="Times New Roman"/>
        </w:rPr>
      </w:pPr>
      <w:r w:rsidRPr="00BE0772">
        <w:rPr>
          <w:rFonts w:cs="Times New Roman"/>
        </w:rPr>
        <w:t>Гигиена органов чувств. Охрана зрения. Профилактика нару</w:t>
      </w:r>
      <w:r w:rsidRPr="00BE0772">
        <w:rPr>
          <w:rFonts w:cs="Times New Roman"/>
        </w:rPr>
        <w:softHyphen/>
        <w:t>шений слуха. Правила гигиены.</w:t>
      </w:r>
    </w:p>
    <w:p w:rsidR="007B0AFB" w:rsidRPr="00BE0772" w:rsidRDefault="007B0AFB" w:rsidP="00BE0772">
      <w:pPr>
        <w:shd w:val="clear" w:color="auto" w:fill="FFFFFF"/>
        <w:ind w:firstLine="709"/>
        <w:jc w:val="both"/>
        <w:rPr>
          <w:rFonts w:cs="Times New Roman"/>
        </w:rPr>
      </w:pPr>
      <w:r w:rsidRPr="00BE0772">
        <w:rPr>
          <w:rFonts w:cs="Times New Roman"/>
        </w:rPr>
        <w:t>Здоровое (рациональное) питание. Режим. Правила питания. Меню на день.  Витамины.</w:t>
      </w:r>
    </w:p>
    <w:p w:rsidR="007B0AFB" w:rsidRPr="00BE0772" w:rsidRDefault="007B0AFB" w:rsidP="00BE0772">
      <w:pPr>
        <w:shd w:val="clear" w:color="auto" w:fill="FFFFFF"/>
        <w:ind w:firstLine="709"/>
        <w:jc w:val="both"/>
        <w:rPr>
          <w:rFonts w:cs="Times New Roman"/>
        </w:rPr>
      </w:pPr>
      <w:r w:rsidRPr="00BE0772">
        <w:rPr>
          <w:rFonts w:cs="Times New Roman"/>
        </w:rPr>
        <w:t>Дыхание. Органы дыхания. Вред курения. Правила гигиены.</w:t>
      </w:r>
    </w:p>
    <w:p w:rsidR="007B0AFB" w:rsidRPr="00BE0772" w:rsidRDefault="007B0AFB" w:rsidP="00BE0772">
      <w:pPr>
        <w:shd w:val="clear" w:color="auto" w:fill="FFFFFF"/>
        <w:ind w:firstLine="709"/>
        <w:jc w:val="both"/>
        <w:rPr>
          <w:rFonts w:cs="Times New Roman"/>
        </w:rPr>
      </w:pPr>
      <w:r w:rsidRPr="00BE0772">
        <w:rPr>
          <w:rFonts w:cs="Times New Roman"/>
        </w:rPr>
        <w:lastRenderedPageBreak/>
        <w:t>Скорая помощь (оказание первой медицинской помощи). По</w:t>
      </w:r>
      <w:r w:rsidRPr="00BE0772">
        <w:rPr>
          <w:rFonts w:cs="Times New Roman"/>
        </w:rPr>
        <w:softHyphen/>
        <w:t>мощь при ушибах, порезах, ссадинах. Профилактика простудных заболеваний. Обращение за медицинской помощью.</w:t>
      </w:r>
    </w:p>
    <w:p w:rsidR="007B0AFB" w:rsidRPr="00BE0772" w:rsidRDefault="007B0AFB" w:rsidP="00BE0772">
      <w:pPr>
        <w:shd w:val="clear" w:color="auto" w:fill="FFFFFF"/>
        <w:ind w:firstLine="709"/>
        <w:jc w:val="both"/>
        <w:rPr>
          <w:rFonts w:cs="Times New Roman"/>
          <w:b/>
        </w:rPr>
      </w:pPr>
      <w:r w:rsidRPr="00BE0772">
        <w:rPr>
          <w:rFonts w:cs="Times New Roman"/>
        </w:rPr>
        <w:t>Медицинские учреждения своего города (поселка, населенного пункта). Телефоны экстренной помощи. Специализация врачей.</w:t>
      </w:r>
    </w:p>
    <w:p w:rsidR="007B0AFB" w:rsidRPr="00BE0772" w:rsidRDefault="007B0AFB" w:rsidP="00BE0772">
      <w:pPr>
        <w:shd w:val="clear" w:color="auto" w:fill="FFFFFF"/>
        <w:ind w:firstLine="709"/>
        <w:jc w:val="both"/>
        <w:rPr>
          <w:rFonts w:cs="Times New Roman"/>
        </w:rPr>
      </w:pPr>
      <w:r w:rsidRPr="00BE0772">
        <w:rPr>
          <w:rFonts w:cs="Times New Roman"/>
          <w:b/>
        </w:rPr>
        <w:t>Обобщающие уроки</w:t>
      </w:r>
    </w:p>
    <w:p w:rsidR="007B0AFB" w:rsidRPr="00BE0772" w:rsidRDefault="007B0AFB" w:rsidP="00BE0772">
      <w:pPr>
        <w:shd w:val="clear" w:color="auto" w:fill="FFFFFF"/>
        <w:ind w:firstLine="709"/>
        <w:jc w:val="both"/>
        <w:rPr>
          <w:rFonts w:cs="Times New Roman"/>
        </w:rPr>
      </w:pPr>
      <w:r w:rsidRPr="00BE0772">
        <w:rPr>
          <w:rFonts w:cs="Times New Roman"/>
        </w:rPr>
        <w:t xml:space="preserve">Наш город (посёлок, село, деревня). </w:t>
      </w:r>
    </w:p>
    <w:p w:rsidR="007B0AFB" w:rsidRPr="00BE0772" w:rsidRDefault="007B0AFB" w:rsidP="00BE0772">
      <w:pPr>
        <w:shd w:val="clear" w:color="auto" w:fill="FFFFFF"/>
        <w:ind w:firstLine="709"/>
        <w:jc w:val="both"/>
        <w:rPr>
          <w:rFonts w:cs="Times New Roman"/>
          <w:b/>
        </w:rPr>
      </w:pPr>
      <w:r w:rsidRPr="00BE0772">
        <w:rPr>
          <w:rFonts w:cs="Times New Roman"/>
        </w:rPr>
        <w:t>Рельеф и водоёмы. Растения и животные своей местности. Занятия населения. Ведущие пред</w:t>
      </w:r>
      <w:r w:rsidRPr="00BE0772">
        <w:rPr>
          <w:rFonts w:cs="Times New Roman"/>
        </w:rPr>
        <w:softHyphen/>
        <w:t>приятия. Культурные и исторические памятники, другие местные  достопримечательности. Обычаи и традиции своего края.</w:t>
      </w:r>
    </w:p>
    <w:p w:rsidR="007B0AFB" w:rsidRPr="00BE0772" w:rsidRDefault="007B0AFB" w:rsidP="00BE0772">
      <w:pPr>
        <w:shd w:val="clear" w:color="auto" w:fill="FFFFFF"/>
        <w:spacing w:before="120"/>
        <w:ind w:firstLine="709"/>
        <w:jc w:val="center"/>
        <w:rPr>
          <w:rFonts w:cs="Times New Roman"/>
          <w:b/>
        </w:rPr>
      </w:pPr>
      <w:r w:rsidRPr="00BE0772">
        <w:rPr>
          <w:rFonts w:cs="Times New Roman"/>
          <w:b/>
        </w:rPr>
        <w:t>БИОЛОГИЯ</w:t>
      </w:r>
    </w:p>
    <w:p w:rsidR="007B0AFB" w:rsidRPr="00BE0772" w:rsidRDefault="007B0AFB" w:rsidP="00BE0772">
      <w:pPr>
        <w:pStyle w:val="a4"/>
        <w:ind w:left="0" w:firstLine="709"/>
        <w:jc w:val="center"/>
      </w:pPr>
      <w:r w:rsidRPr="00BE0772">
        <w:rPr>
          <w:b/>
        </w:rPr>
        <w:t>Пояснительная записка</w:t>
      </w:r>
    </w:p>
    <w:p w:rsidR="007B0AFB" w:rsidRPr="00BE0772" w:rsidRDefault="007B0AFB" w:rsidP="00BE0772">
      <w:pPr>
        <w:shd w:val="clear" w:color="auto" w:fill="FFFFFF"/>
        <w:spacing w:before="120"/>
        <w:ind w:firstLine="709"/>
        <w:jc w:val="both"/>
        <w:rPr>
          <w:rFonts w:cs="Times New Roman"/>
        </w:rPr>
      </w:pPr>
      <w:r w:rsidRPr="00BE0772">
        <w:rPr>
          <w:rFonts w:cs="Times New Roman"/>
        </w:rPr>
        <w:t>Программа по биологии продолжает вводный курс «Природоведение», при изу</w:t>
      </w:r>
      <w:r w:rsidRPr="00BE0772">
        <w:rPr>
          <w:rFonts w:cs="Times New Roman"/>
        </w:rPr>
        <w:softHyphen/>
        <w:t>че</w:t>
      </w:r>
      <w:r w:rsidRPr="00BE0772">
        <w:rPr>
          <w:rFonts w:cs="Times New Roman"/>
        </w:rPr>
        <w:softHyphen/>
        <w:t>нии ко</w:t>
      </w:r>
      <w:r w:rsidRPr="00BE0772">
        <w:rPr>
          <w:rFonts w:cs="Times New Roman"/>
        </w:rPr>
        <w:softHyphen/>
        <w:t xml:space="preserve">торого учащиеся в </w:t>
      </w:r>
      <w:r w:rsidRPr="00BE0772">
        <w:rPr>
          <w:rFonts w:cs="Times New Roman"/>
          <w:lang w:val="en-US"/>
        </w:rPr>
        <w:t>V</w:t>
      </w:r>
      <w:r w:rsidRPr="00BE0772">
        <w:rPr>
          <w:rFonts w:cs="Times New Roman"/>
        </w:rPr>
        <w:t xml:space="preserve"> и </w:t>
      </w:r>
      <w:r w:rsidRPr="00BE0772">
        <w:rPr>
          <w:rFonts w:cs="Times New Roman"/>
          <w:lang w:val="en-US"/>
        </w:rPr>
        <w:t>VI</w:t>
      </w:r>
      <w:r w:rsidRPr="00BE0772">
        <w:rPr>
          <w:rFonts w:cs="Times New Roman"/>
        </w:rPr>
        <w:t xml:space="preserve"> классах, получат элементарную </w:t>
      </w:r>
      <w:proofErr w:type="spellStart"/>
      <w:proofErr w:type="gramStart"/>
      <w:r w:rsidRPr="00BE0772">
        <w:rPr>
          <w:rFonts w:cs="Times New Roman"/>
        </w:rPr>
        <w:t>естественно-научную</w:t>
      </w:r>
      <w:proofErr w:type="spellEnd"/>
      <w:proofErr w:type="gramEnd"/>
      <w:r w:rsidRPr="00BE0772">
        <w:rPr>
          <w:rFonts w:cs="Times New Roman"/>
        </w:rPr>
        <w:t xml:space="preserve"> под</w:t>
      </w:r>
      <w:r w:rsidRPr="00BE0772">
        <w:rPr>
          <w:rFonts w:cs="Times New Roman"/>
        </w:rPr>
        <w:softHyphen/>
        <w:t>го</w:t>
      </w:r>
      <w:r w:rsidRPr="00BE0772">
        <w:rPr>
          <w:rFonts w:cs="Times New Roman"/>
        </w:rPr>
        <w:softHyphen/>
        <w:t>товку. Преемственные связи между данными предметами обеспечивают целост</w:t>
      </w:r>
      <w:r w:rsidRPr="00BE0772">
        <w:rPr>
          <w:rFonts w:cs="Times New Roman"/>
        </w:rPr>
        <w:softHyphen/>
        <w:t>ность би</w:t>
      </w:r>
      <w:r w:rsidRPr="00BE0772">
        <w:rPr>
          <w:rFonts w:cs="Times New Roman"/>
        </w:rPr>
        <w:softHyphen/>
        <w:t>ологического курса, а его содержание будет способство</w:t>
      </w:r>
      <w:r w:rsidRPr="00BE0772">
        <w:rPr>
          <w:rFonts w:cs="Times New Roman"/>
        </w:rPr>
        <w:softHyphen/>
        <w:t xml:space="preserve">вать правильному поведению </w:t>
      </w:r>
      <w:proofErr w:type="gramStart"/>
      <w:r w:rsidRPr="00BE0772">
        <w:rPr>
          <w:rFonts w:cs="Times New Roman"/>
        </w:rPr>
        <w:t>обу</w:t>
      </w:r>
      <w:r w:rsidRPr="00BE0772">
        <w:rPr>
          <w:rFonts w:cs="Times New Roman"/>
        </w:rPr>
        <w:softHyphen/>
        <w:t>чающихся</w:t>
      </w:r>
      <w:proofErr w:type="gramEnd"/>
      <w:r w:rsidRPr="00BE0772">
        <w:rPr>
          <w:rFonts w:cs="Times New Roman"/>
        </w:rPr>
        <w:t xml:space="preserve"> в соответствии с законами приро</w:t>
      </w:r>
      <w:r w:rsidRPr="00BE0772">
        <w:rPr>
          <w:rFonts w:cs="Times New Roman"/>
        </w:rPr>
        <w:softHyphen/>
        <w:t>ды и общечеловеческими нрав</w:t>
      </w:r>
      <w:r w:rsidRPr="00BE0772">
        <w:rPr>
          <w:rFonts w:cs="Times New Roman"/>
        </w:rPr>
        <w:softHyphen/>
        <w:t>с</w:t>
      </w:r>
      <w:r w:rsidRPr="00BE0772">
        <w:rPr>
          <w:rFonts w:cs="Times New Roman"/>
        </w:rPr>
        <w:softHyphen/>
        <w:t>т</w:t>
      </w:r>
      <w:r w:rsidRPr="00BE0772">
        <w:rPr>
          <w:rFonts w:cs="Times New Roman"/>
        </w:rPr>
        <w:softHyphen/>
        <w:t>ве</w:t>
      </w:r>
      <w:r w:rsidRPr="00BE0772">
        <w:rPr>
          <w:rFonts w:cs="Times New Roman"/>
        </w:rPr>
        <w:softHyphen/>
        <w:t>н</w:t>
      </w:r>
      <w:r w:rsidRPr="00BE0772">
        <w:rPr>
          <w:rFonts w:cs="Times New Roman"/>
        </w:rPr>
        <w:softHyphen/>
        <w:t>ны</w:t>
      </w:r>
      <w:r w:rsidRPr="00BE0772">
        <w:rPr>
          <w:rFonts w:cs="Times New Roman"/>
        </w:rPr>
        <w:softHyphen/>
        <w:t>ми цен</w:t>
      </w:r>
      <w:r w:rsidRPr="00BE0772">
        <w:rPr>
          <w:rFonts w:cs="Times New Roman"/>
        </w:rPr>
        <w:softHyphen/>
        <w:t>ностями.</w:t>
      </w:r>
    </w:p>
    <w:p w:rsidR="007B0AFB" w:rsidRPr="00BE0772" w:rsidRDefault="007B0AFB" w:rsidP="00BE0772">
      <w:pPr>
        <w:shd w:val="clear" w:color="auto" w:fill="FFFFFF"/>
        <w:ind w:firstLine="709"/>
        <w:jc w:val="both"/>
        <w:rPr>
          <w:rFonts w:cs="Times New Roman"/>
        </w:rPr>
      </w:pPr>
      <w:r w:rsidRPr="00BE0772">
        <w:rPr>
          <w:rFonts w:cs="Times New Roman"/>
        </w:rPr>
        <w:t xml:space="preserve">Изучение биологического материала в </w:t>
      </w:r>
      <w:r w:rsidRPr="00BE0772">
        <w:rPr>
          <w:rFonts w:cs="Times New Roman"/>
          <w:lang w:val="en-US"/>
        </w:rPr>
        <w:t>VII</w:t>
      </w:r>
      <w:r w:rsidRPr="00BE0772">
        <w:rPr>
          <w:rFonts w:cs="Times New Roman"/>
        </w:rPr>
        <w:t>-</w:t>
      </w:r>
      <w:r w:rsidRPr="00BE0772">
        <w:rPr>
          <w:rFonts w:cs="Times New Roman"/>
          <w:lang w:val="en-US"/>
        </w:rPr>
        <w:t>IX</w:t>
      </w:r>
      <w:r w:rsidRPr="00BE0772">
        <w:rPr>
          <w:rFonts w:cs="Times New Roman"/>
        </w:rPr>
        <w:t xml:space="preserve"> классах позволяет решать за</w:t>
      </w:r>
      <w:r w:rsidRPr="00BE0772">
        <w:rPr>
          <w:rFonts w:cs="Times New Roman"/>
        </w:rPr>
        <w:softHyphen/>
        <w:t>дачи экологического, эстетического, патриотического, физическо</w:t>
      </w:r>
      <w:r w:rsidRPr="00BE0772">
        <w:rPr>
          <w:rFonts w:cs="Times New Roman"/>
        </w:rPr>
        <w:softHyphen/>
        <w:t>го, трудового и полового воспитания детей и подростков.</w:t>
      </w:r>
    </w:p>
    <w:p w:rsidR="007B0AFB" w:rsidRPr="00BE0772" w:rsidRDefault="007B0AFB" w:rsidP="00BE0772">
      <w:pPr>
        <w:shd w:val="clear" w:color="auto" w:fill="FFFFFF"/>
        <w:ind w:firstLine="709"/>
        <w:jc w:val="both"/>
        <w:rPr>
          <w:rFonts w:cs="Times New Roman"/>
        </w:rPr>
      </w:pPr>
      <w:r w:rsidRPr="00BE0772">
        <w:rPr>
          <w:rFonts w:cs="Times New Roman"/>
        </w:rPr>
        <w:t>Знакомство с разнообразием р</w:t>
      </w:r>
      <w:r w:rsidR="005C4014" w:rsidRPr="00BE0772">
        <w:rPr>
          <w:rFonts w:cs="Times New Roman"/>
        </w:rPr>
        <w:t>астительного и животного ми</w:t>
      </w:r>
      <w:r w:rsidR="005C4014" w:rsidRPr="00BE0772">
        <w:rPr>
          <w:rFonts w:cs="Times New Roman"/>
        </w:rPr>
        <w:softHyphen/>
        <w:t xml:space="preserve">ра </w:t>
      </w:r>
      <w:r w:rsidRPr="00BE0772">
        <w:rPr>
          <w:rFonts w:cs="Times New Roman"/>
        </w:rPr>
        <w:t xml:space="preserve"> воспитыва</w:t>
      </w:r>
      <w:r w:rsidR="005C4014" w:rsidRPr="00BE0772">
        <w:rPr>
          <w:rFonts w:cs="Times New Roman"/>
        </w:rPr>
        <w:t>ет</w:t>
      </w:r>
      <w:r w:rsidRPr="00BE0772">
        <w:rPr>
          <w:rFonts w:cs="Times New Roman"/>
        </w:rPr>
        <w:t xml:space="preserve"> у </w:t>
      </w:r>
      <w:proofErr w:type="gramStart"/>
      <w:r w:rsidRPr="00BE0772">
        <w:rPr>
          <w:rFonts w:cs="Times New Roman"/>
        </w:rPr>
        <w:t>обучающихся</w:t>
      </w:r>
      <w:proofErr w:type="gramEnd"/>
      <w:r w:rsidRPr="00BE0772">
        <w:rPr>
          <w:rFonts w:cs="Times New Roman"/>
        </w:rPr>
        <w:t xml:space="preserve">  чувство любви к природе и ответ</w:t>
      </w:r>
      <w:r w:rsidRPr="00BE0772">
        <w:rPr>
          <w:rFonts w:cs="Times New Roman"/>
        </w:rPr>
        <w:softHyphen/>
        <w:t>ственности за ее сохранность. Учащи</w:t>
      </w:r>
      <w:r w:rsidR="005C4014" w:rsidRPr="00BE0772">
        <w:rPr>
          <w:rFonts w:cs="Times New Roman"/>
        </w:rPr>
        <w:t>еся понимают</w:t>
      </w:r>
      <w:r w:rsidRPr="00BE0772">
        <w:rPr>
          <w:rFonts w:cs="Times New Roman"/>
        </w:rPr>
        <w:t>, что сохранение красоты природы тесно связано с деятельностью че</w:t>
      </w:r>
      <w:r w:rsidRPr="00BE0772">
        <w:rPr>
          <w:rFonts w:cs="Times New Roman"/>
        </w:rPr>
        <w:softHyphen/>
        <w:t>ловека и человек — часть приро</w:t>
      </w:r>
      <w:r w:rsidRPr="00BE0772">
        <w:rPr>
          <w:rFonts w:cs="Times New Roman"/>
        </w:rPr>
        <w:softHyphen/>
        <w:t>ды, его жизнь зависит от нее, и поэтому все обязаны сохранять природу для себя и последующих поколений.</w:t>
      </w:r>
    </w:p>
    <w:p w:rsidR="007B0AFB" w:rsidRPr="00BE0772" w:rsidRDefault="007B0AFB" w:rsidP="00BE0772">
      <w:pPr>
        <w:shd w:val="clear" w:color="auto" w:fill="FFFFFF"/>
        <w:ind w:firstLine="709"/>
        <w:jc w:val="both"/>
        <w:rPr>
          <w:rFonts w:cs="Times New Roman"/>
        </w:rPr>
      </w:pPr>
      <w:r w:rsidRPr="00BE0772">
        <w:rPr>
          <w:rFonts w:cs="Times New Roman"/>
        </w:rPr>
        <w:t>Курс «Биология » состоит из трёх разделов: «Растения», «Животные», «Человек и его здоро</w:t>
      </w:r>
      <w:r w:rsidRPr="00BE0772">
        <w:rPr>
          <w:rFonts w:cs="Times New Roman"/>
        </w:rPr>
        <w:softHyphen/>
        <w:t>вье».</w:t>
      </w:r>
    </w:p>
    <w:p w:rsidR="007B0AFB" w:rsidRPr="00BE0772" w:rsidRDefault="007B0AFB" w:rsidP="00BE0772">
      <w:pPr>
        <w:shd w:val="clear" w:color="auto" w:fill="FFFFFF"/>
        <w:ind w:firstLine="709"/>
        <w:jc w:val="both"/>
        <w:rPr>
          <w:rFonts w:cs="Times New Roman"/>
        </w:rPr>
      </w:pPr>
      <w:r w:rsidRPr="00BE0772">
        <w:rPr>
          <w:rFonts w:cs="Times New Roman"/>
        </w:rPr>
        <w:t>Программа предполагает ведение наблюдений, органи</w:t>
      </w:r>
      <w:r w:rsidRPr="00BE0772">
        <w:rPr>
          <w:rFonts w:cs="Times New Roman"/>
        </w:rPr>
        <w:softHyphen/>
        <w:t>зацию лабораторных и практических работ, демонстрацию опы</w:t>
      </w:r>
      <w:r w:rsidRPr="00BE0772">
        <w:rPr>
          <w:rFonts w:cs="Times New Roman"/>
        </w:rPr>
        <w:softHyphen/>
        <w:t xml:space="preserve">тов и проведение экскурсий ― всё это даст возможность более целенаправленно способствовать развитию любознательности и повышению интереса к предмету, а </w:t>
      </w:r>
      <w:proofErr w:type="gramStart"/>
      <w:r w:rsidRPr="00BE0772">
        <w:rPr>
          <w:rFonts w:cs="Times New Roman"/>
        </w:rPr>
        <w:t>также более</w:t>
      </w:r>
      <w:proofErr w:type="gramEnd"/>
      <w:r w:rsidRPr="00BE0772">
        <w:rPr>
          <w:rFonts w:cs="Times New Roman"/>
        </w:rPr>
        <w:t xml:space="preserve"> эффективно осу</w:t>
      </w:r>
      <w:r w:rsidRPr="00BE0772">
        <w:rPr>
          <w:rFonts w:cs="Times New Roman"/>
        </w:rPr>
        <w:softHyphen/>
        <w:t>ществлять коррекцию учащихся: развивать память и наблюдатель</w:t>
      </w:r>
      <w:r w:rsidRPr="00BE0772">
        <w:rPr>
          <w:rFonts w:cs="Times New Roman"/>
        </w:rPr>
        <w:softHyphen/>
        <w:t>ность, корригировать мышление и речь.</w:t>
      </w:r>
    </w:p>
    <w:p w:rsidR="007B0AFB" w:rsidRPr="00BE0772" w:rsidRDefault="007B0AFB" w:rsidP="00BE0772">
      <w:pPr>
        <w:shd w:val="clear" w:color="auto" w:fill="FFFFFF"/>
        <w:ind w:firstLine="709"/>
        <w:jc w:val="both"/>
        <w:rPr>
          <w:rFonts w:cs="Times New Roman"/>
        </w:rPr>
      </w:pPr>
      <w:proofErr w:type="gramStart"/>
      <w:r w:rsidRPr="00BE0772">
        <w:rPr>
          <w:rFonts w:cs="Times New Roman"/>
        </w:rPr>
        <w:t xml:space="preserve">С разделом «Неживая природа» учащиеся знакомятся на уроках природоведения в </w:t>
      </w:r>
      <w:r w:rsidRPr="00BE0772">
        <w:rPr>
          <w:rFonts w:cs="Times New Roman"/>
          <w:lang w:val="en-US"/>
        </w:rPr>
        <w:t>V</w:t>
      </w:r>
      <w:r w:rsidRPr="00BE0772">
        <w:rPr>
          <w:rFonts w:cs="Times New Roman"/>
        </w:rPr>
        <w:t xml:space="preserve"> и </w:t>
      </w:r>
      <w:r w:rsidRPr="00BE0772">
        <w:rPr>
          <w:rFonts w:cs="Times New Roman"/>
          <w:lang w:val="en-US"/>
        </w:rPr>
        <w:t>VI</w:t>
      </w:r>
      <w:r w:rsidRPr="00BE0772">
        <w:rPr>
          <w:rFonts w:cs="Times New Roman"/>
        </w:rPr>
        <w:t xml:space="preserve"> классах и узнают, чем жи</w:t>
      </w:r>
      <w:r w:rsidRPr="00BE0772">
        <w:rPr>
          <w:rFonts w:cs="Times New Roman"/>
        </w:rPr>
        <w:softHyphen/>
        <w:t>вая природа отличается от неживой, из чего состоит живые и не</w:t>
      </w:r>
      <w:r w:rsidRPr="00BE0772">
        <w:rPr>
          <w:rFonts w:cs="Times New Roman"/>
        </w:rPr>
        <w:softHyphen/>
        <w:t>живые тела, получают новые знания об элементарных физичес</w:t>
      </w:r>
      <w:r w:rsidRPr="00BE0772">
        <w:rPr>
          <w:rFonts w:cs="Times New Roman"/>
        </w:rPr>
        <w:softHyphen/>
        <w:t>ких и химических свойствах и использовании воды, воздуха, полезных ископаемых и почвы, некоторых явлениях неживой природы.</w:t>
      </w:r>
      <w:proofErr w:type="gramEnd"/>
    </w:p>
    <w:p w:rsidR="007B0AFB" w:rsidRPr="00BE0772" w:rsidRDefault="007B0AFB" w:rsidP="00BE0772">
      <w:pPr>
        <w:shd w:val="clear" w:color="auto" w:fill="FFFFFF"/>
        <w:ind w:firstLine="709"/>
        <w:jc w:val="both"/>
        <w:rPr>
          <w:rFonts w:cs="Times New Roman"/>
        </w:rPr>
      </w:pPr>
      <w:r w:rsidRPr="00BE0772">
        <w:rPr>
          <w:rFonts w:cs="Times New Roman"/>
        </w:rPr>
        <w:t>Курс биологии, посвящённый изучению живой природы, начинается с раздела «Растения» (</w:t>
      </w:r>
      <w:r w:rsidRPr="00BE0772">
        <w:rPr>
          <w:rFonts w:cs="Times New Roman"/>
          <w:lang w:val="en-US"/>
        </w:rPr>
        <w:t>VII</w:t>
      </w:r>
      <w:r w:rsidRPr="00BE0772">
        <w:rPr>
          <w:rFonts w:cs="Times New Roman"/>
        </w:rPr>
        <w:t xml:space="preserve"> класс), в котором все растения объединены в группы не по семействам, а по месту их произрастания. Такое структурирование матери</w:t>
      </w:r>
      <w:r w:rsidRPr="00BE0772">
        <w:rPr>
          <w:rFonts w:cs="Times New Roman"/>
        </w:rPr>
        <w:softHyphen/>
        <w:t>ала более доступно для понимания обучающимися с умственной отсталостью (интеллектуальными нарушениями). В этот раздел включены практически значимые темы, такие, как «</w:t>
      </w:r>
      <w:proofErr w:type="spellStart"/>
      <w:r w:rsidRPr="00BE0772">
        <w:rPr>
          <w:rFonts w:cs="Times New Roman"/>
        </w:rPr>
        <w:t>Фитодизайн</w:t>
      </w:r>
      <w:proofErr w:type="spellEnd"/>
      <w:r w:rsidRPr="00BE0772">
        <w:rPr>
          <w:rFonts w:cs="Times New Roman"/>
        </w:rPr>
        <w:t>», «Заготовка овощей на зиму», «Лекарственные растения» и др.</w:t>
      </w:r>
    </w:p>
    <w:p w:rsidR="007B0AFB" w:rsidRPr="00BE0772" w:rsidRDefault="007B0AFB" w:rsidP="00BE0772">
      <w:pPr>
        <w:shd w:val="clear" w:color="auto" w:fill="FFFFFF"/>
        <w:ind w:firstLine="709"/>
        <w:jc w:val="both"/>
        <w:rPr>
          <w:rFonts w:cs="Times New Roman"/>
        </w:rPr>
      </w:pPr>
      <w:r w:rsidRPr="00BE0772">
        <w:rPr>
          <w:rFonts w:cs="Times New Roman"/>
        </w:rPr>
        <w:t>В разделе «Животные» (8 класс) особое внимание уделено изучению животных, играющих значительную роль в жизни че</w:t>
      </w:r>
      <w:r w:rsidRPr="00BE0772">
        <w:rPr>
          <w:rFonts w:cs="Times New Roman"/>
        </w:rPr>
        <w:softHyphen/>
        <w:t>ловека, его хозяйственной деятельности. Этот раздел дополнен темами, близкими учащимся, живущим в городской местности («Аквариумные рыбки», «Кошки» и «Собаки»: породы, уход, сани</w:t>
      </w:r>
      <w:r w:rsidRPr="00BE0772">
        <w:rPr>
          <w:rFonts w:cs="Times New Roman"/>
        </w:rPr>
        <w:softHyphen/>
        <w:t>тарно-гигиенические требования к их содержанию и др.).</w:t>
      </w:r>
    </w:p>
    <w:p w:rsidR="007B0AFB" w:rsidRPr="00BE0772" w:rsidRDefault="007B0AFB" w:rsidP="00BE0772">
      <w:pPr>
        <w:shd w:val="clear" w:color="auto" w:fill="FFFFFF"/>
        <w:ind w:firstLine="709"/>
        <w:jc w:val="both"/>
        <w:rPr>
          <w:rFonts w:cs="Times New Roman"/>
        </w:rPr>
      </w:pPr>
      <w:r w:rsidRPr="00BE0772">
        <w:rPr>
          <w:rFonts w:cs="Times New Roman"/>
        </w:rPr>
        <w:lastRenderedPageBreak/>
        <w:t>В разделе «Человек» (</w:t>
      </w:r>
      <w:r w:rsidRPr="00BE0772">
        <w:rPr>
          <w:rFonts w:cs="Times New Roman"/>
          <w:lang w:val="en-US"/>
        </w:rPr>
        <w:t>IX</w:t>
      </w:r>
      <w:r w:rsidRPr="00BE0772">
        <w:rPr>
          <w:rFonts w:cs="Times New Roman"/>
        </w:rPr>
        <w:t xml:space="preserve"> класс) человек рассматривается как </w:t>
      </w:r>
      <w:proofErr w:type="spellStart"/>
      <w:r w:rsidRPr="00BE0772">
        <w:rPr>
          <w:rFonts w:cs="Times New Roman"/>
        </w:rPr>
        <w:t>биосоциальное</w:t>
      </w:r>
      <w:proofErr w:type="spellEnd"/>
      <w:r w:rsidRPr="00BE0772">
        <w:rPr>
          <w:rFonts w:cs="Times New Roman"/>
        </w:rPr>
        <w:t xml:space="preserve"> су</w:t>
      </w:r>
      <w:r w:rsidRPr="00BE0772">
        <w:rPr>
          <w:rFonts w:cs="Times New Roman"/>
        </w:rPr>
        <w:softHyphen/>
        <w:t>ще</w:t>
      </w:r>
      <w:r w:rsidRPr="00BE0772">
        <w:rPr>
          <w:rFonts w:cs="Times New Roman"/>
        </w:rPr>
        <w:softHyphen/>
        <w:t>с</w:t>
      </w:r>
      <w:r w:rsidRPr="00BE0772">
        <w:rPr>
          <w:rFonts w:cs="Times New Roman"/>
        </w:rPr>
        <w:softHyphen/>
        <w:t>т</w:t>
      </w:r>
      <w:r w:rsidRPr="00BE0772">
        <w:rPr>
          <w:rFonts w:cs="Times New Roman"/>
        </w:rPr>
        <w:softHyphen/>
        <w:t>во. Основные системы органов человека предлагается изучать, опираясь на сравнительный ана</w:t>
      </w:r>
      <w:r w:rsidRPr="00BE0772">
        <w:rPr>
          <w:rFonts w:cs="Times New Roman"/>
        </w:rPr>
        <w:softHyphen/>
        <w:t>лиз жизнен</w:t>
      </w:r>
      <w:r w:rsidRPr="00BE0772">
        <w:rPr>
          <w:rFonts w:cs="Times New Roman"/>
        </w:rPr>
        <w:softHyphen/>
        <w:t>ных функций важнейших групп растительных и животных орга</w:t>
      </w:r>
      <w:r w:rsidRPr="00BE0772">
        <w:rPr>
          <w:rFonts w:cs="Times New Roman"/>
        </w:rPr>
        <w:softHyphen/>
        <w:t>низмов (пи</w:t>
      </w:r>
      <w:r w:rsidRPr="00BE0772">
        <w:rPr>
          <w:rFonts w:cs="Times New Roman"/>
        </w:rPr>
        <w:softHyphen/>
        <w:t>та</w:t>
      </w:r>
      <w:r w:rsidRPr="00BE0772">
        <w:rPr>
          <w:rFonts w:cs="Times New Roman"/>
        </w:rPr>
        <w:softHyphen/>
        <w:t>ние и пищеварение, дыхание, перемещение веществ, выделение, размножение). Это по</w:t>
      </w:r>
      <w:r w:rsidRPr="00BE0772">
        <w:rPr>
          <w:rFonts w:cs="Times New Roman"/>
        </w:rPr>
        <w:softHyphen/>
        <w:t>з</w:t>
      </w:r>
      <w:r w:rsidRPr="00BE0772">
        <w:rPr>
          <w:rFonts w:cs="Times New Roman"/>
        </w:rPr>
        <w:softHyphen/>
        <w:t>во</w:t>
      </w:r>
      <w:r w:rsidRPr="00BE0772">
        <w:rPr>
          <w:rFonts w:cs="Times New Roman"/>
        </w:rPr>
        <w:softHyphen/>
        <w:t>лит обучающимся с умственной отсталостью (интелле</w:t>
      </w:r>
      <w:r w:rsidRPr="00BE0772">
        <w:rPr>
          <w:rFonts w:cs="Times New Roman"/>
        </w:rPr>
        <w:softHyphen/>
        <w:t>ктуальными нарушениями) вос</w:t>
      </w:r>
      <w:r w:rsidRPr="00BE0772">
        <w:rPr>
          <w:rFonts w:cs="Times New Roman"/>
        </w:rPr>
        <w:softHyphen/>
        <w:t>принимать человека как часть живой природы.</w:t>
      </w:r>
    </w:p>
    <w:p w:rsidR="007B0AFB" w:rsidRPr="00BE0772" w:rsidRDefault="007B0AFB" w:rsidP="00BE0772">
      <w:pPr>
        <w:shd w:val="clear" w:color="auto" w:fill="FFFFFF"/>
        <w:ind w:firstLine="709"/>
        <w:jc w:val="both"/>
        <w:rPr>
          <w:rFonts w:cs="Times New Roman"/>
          <w:b/>
        </w:rPr>
      </w:pPr>
      <w:r w:rsidRPr="00BE0772">
        <w:rPr>
          <w:rFonts w:cs="Times New Roman"/>
        </w:rPr>
        <w:t>За счет некоторого сокращения анатомического и морфологи</w:t>
      </w:r>
      <w:r w:rsidRPr="00BE0772">
        <w:rPr>
          <w:rFonts w:cs="Times New Roman"/>
        </w:rPr>
        <w:softHyphen/>
        <w:t>ческого материала в программу включены темы, связанные с со</w:t>
      </w:r>
      <w:r w:rsidRPr="00BE0772">
        <w:rPr>
          <w:rFonts w:cs="Times New Roman"/>
        </w:rPr>
        <w:softHyphen/>
        <w:t>хранением здоровья человека. Обучающиеся  знакомятся с распрост</w:t>
      </w:r>
      <w:r w:rsidRPr="00BE0772">
        <w:rPr>
          <w:rFonts w:cs="Times New Roman"/>
        </w:rPr>
        <w:softHyphen/>
        <w:t>раненными заболеваниями, узнают о мерах оказания доврачебной помощи. Привитию практических умений по данным вопросам (из</w:t>
      </w:r>
      <w:r w:rsidRPr="00BE0772">
        <w:rPr>
          <w:rFonts w:cs="Times New Roman"/>
        </w:rPr>
        <w:softHyphen/>
        <w:t>мерить давление, наложить повязку и т. п.) следует уделять боль</w:t>
      </w:r>
      <w:r w:rsidRPr="00BE0772">
        <w:rPr>
          <w:rFonts w:cs="Times New Roman"/>
        </w:rPr>
        <w:softHyphen/>
        <w:t>ше внимания во внеурочное время.</w:t>
      </w:r>
    </w:p>
    <w:p w:rsidR="007B0AFB" w:rsidRPr="00BE0772" w:rsidRDefault="007B0AFB" w:rsidP="00BE0772">
      <w:pPr>
        <w:ind w:firstLine="709"/>
        <w:jc w:val="both"/>
        <w:rPr>
          <w:rFonts w:cs="Times New Roman"/>
        </w:rPr>
      </w:pPr>
      <w:r w:rsidRPr="00BE0772">
        <w:rPr>
          <w:rFonts w:cs="Times New Roman"/>
          <w:b/>
        </w:rPr>
        <w:t xml:space="preserve">Основные задачи </w:t>
      </w:r>
      <w:r w:rsidRPr="00BE0772">
        <w:rPr>
          <w:rFonts w:cs="Times New Roman"/>
        </w:rPr>
        <w:t xml:space="preserve"> изучения биологии:</w:t>
      </w:r>
    </w:p>
    <w:p w:rsidR="007B0AFB" w:rsidRPr="00BE0772" w:rsidRDefault="007B0AFB" w:rsidP="00BE0772">
      <w:pPr>
        <w:ind w:firstLine="709"/>
        <w:jc w:val="both"/>
        <w:rPr>
          <w:rFonts w:cs="Times New Roman"/>
        </w:rPr>
      </w:pPr>
      <w:r w:rsidRPr="00BE0772">
        <w:rPr>
          <w:rFonts w:cs="Times New Roman"/>
        </w:rPr>
        <w:t>― формировать элементарные научные представления о компонентах живой природы: строении и жизни растений, животных, организма человека и его здоровье;</w:t>
      </w:r>
    </w:p>
    <w:p w:rsidR="007B0AFB" w:rsidRPr="00BE0772" w:rsidRDefault="007B0AFB" w:rsidP="00BE0772">
      <w:pPr>
        <w:ind w:firstLine="709"/>
        <w:jc w:val="both"/>
        <w:rPr>
          <w:rFonts w:cs="Times New Roman"/>
        </w:rPr>
      </w:pPr>
      <w:r w:rsidRPr="00BE0772">
        <w:rPr>
          <w:rFonts w:cs="Times New Roman"/>
        </w:rPr>
        <w:t>― показать практическое применение биологических знаний: учить  приемам  выращивания и ухода за некоторыми (например, комнатными) растениями и домашними животными, вырабатывать умения ухода за своим организмом, использовать полученные знания для решения бытовых, медицинских и экологических проблем;</w:t>
      </w:r>
    </w:p>
    <w:p w:rsidR="007B0AFB" w:rsidRPr="00BE0772" w:rsidRDefault="007B0AFB" w:rsidP="00BE0772">
      <w:pPr>
        <w:ind w:firstLine="709"/>
        <w:jc w:val="both"/>
        <w:rPr>
          <w:rFonts w:cs="Times New Roman"/>
        </w:rPr>
      </w:pPr>
      <w:r w:rsidRPr="00BE0772">
        <w:rPr>
          <w:rFonts w:cs="Times New Roman"/>
        </w:rPr>
        <w:t>― формировать навыки правильного поведения в природе, способствовать экологическому, эстетическому, физическому, санитарно-гигиеническому, половому воспитанию подростков, помочь усвоить правила здорового образа жизни;</w:t>
      </w:r>
    </w:p>
    <w:p w:rsidR="007B0AFB" w:rsidRPr="00BE0772" w:rsidRDefault="007B0AFB" w:rsidP="00BE0772">
      <w:pPr>
        <w:ind w:firstLine="709"/>
        <w:jc w:val="both"/>
        <w:rPr>
          <w:rFonts w:cs="Times New Roman"/>
          <w:b/>
          <w:bCs/>
        </w:rPr>
      </w:pPr>
      <w:r w:rsidRPr="00BE0772">
        <w:rPr>
          <w:rFonts w:cs="Times New Roman"/>
        </w:rPr>
        <w:t>― развивать и корригировать познавательную деятельность, учить анализировать, сравнивать природные объекты и явления, подводить к обобщающим понятиям, понимать причинно-следственные зависимости, расширять лексический запас, развивать связную речь и другие психические функции.</w:t>
      </w:r>
    </w:p>
    <w:p w:rsidR="007B0AFB" w:rsidRPr="00BE0772" w:rsidRDefault="007B0AFB" w:rsidP="00BE0772">
      <w:pPr>
        <w:shd w:val="clear" w:color="auto" w:fill="FFFFFF"/>
        <w:jc w:val="center"/>
        <w:rPr>
          <w:rFonts w:cs="Times New Roman"/>
          <w:b/>
          <w:bCs/>
        </w:rPr>
      </w:pPr>
      <w:r w:rsidRPr="00BE0772">
        <w:rPr>
          <w:rFonts w:cs="Times New Roman"/>
          <w:b/>
          <w:bCs/>
        </w:rPr>
        <w:t>РАСТЕНИЯ</w:t>
      </w:r>
    </w:p>
    <w:p w:rsidR="007B0AFB" w:rsidRPr="00BE0772" w:rsidRDefault="007B0AFB" w:rsidP="00BE0772">
      <w:pPr>
        <w:shd w:val="clear" w:color="auto" w:fill="FFFFFF"/>
        <w:jc w:val="center"/>
        <w:rPr>
          <w:rFonts w:cs="Times New Roman"/>
          <w:bCs/>
        </w:rPr>
      </w:pPr>
      <w:r w:rsidRPr="00BE0772">
        <w:rPr>
          <w:rFonts w:cs="Times New Roman"/>
          <w:b/>
          <w:bCs/>
        </w:rPr>
        <w:t>Введение</w:t>
      </w:r>
    </w:p>
    <w:p w:rsidR="007B0AFB" w:rsidRPr="00BE0772" w:rsidRDefault="007B0AFB" w:rsidP="00BE0772">
      <w:pPr>
        <w:shd w:val="clear" w:color="auto" w:fill="FFFFFF"/>
        <w:ind w:firstLine="709"/>
        <w:jc w:val="both"/>
        <w:rPr>
          <w:rFonts w:cs="Times New Roman"/>
        </w:rPr>
      </w:pPr>
      <w:r w:rsidRPr="00BE0772">
        <w:rPr>
          <w:rFonts w:cs="Times New Roman"/>
          <w:bCs/>
        </w:rPr>
        <w:t xml:space="preserve">Повторение основных сведений из курса природоведения о неживой и живой природе. Живая природа: растения, животные, человек. </w:t>
      </w:r>
    </w:p>
    <w:p w:rsidR="007B0AFB" w:rsidRPr="00BE0772" w:rsidRDefault="007B0AFB" w:rsidP="00BE0772">
      <w:pPr>
        <w:shd w:val="clear" w:color="auto" w:fill="FFFFFF"/>
        <w:ind w:firstLine="709"/>
        <w:jc w:val="both"/>
        <w:rPr>
          <w:rFonts w:cs="Times New Roman"/>
        </w:rPr>
      </w:pPr>
      <w:r w:rsidRPr="00BE0772">
        <w:rPr>
          <w:rFonts w:cs="Times New Roman"/>
        </w:rPr>
        <w:t>Многообразие растений (размеры, форма, места произраста</w:t>
      </w:r>
      <w:r w:rsidRPr="00BE0772">
        <w:rPr>
          <w:rFonts w:cs="Times New Roman"/>
        </w:rPr>
        <w:softHyphen/>
        <w:t>ния).</w:t>
      </w:r>
    </w:p>
    <w:p w:rsidR="007B0AFB" w:rsidRPr="00BE0772" w:rsidRDefault="007B0AFB" w:rsidP="00BE0772">
      <w:pPr>
        <w:shd w:val="clear" w:color="auto" w:fill="FFFFFF"/>
        <w:ind w:firstLine="709"/>
        <w:jc w:val="both"/>
        <w:rPr>
          <w:rFonts w:cs="Times New Roman"/>
          <w:b/>
          <w:bCs/>
        </w:rPr>
      </w:pPr>
      <w:r w:rsidRPr="00BE0772">
        <w:rPr>
          <w:rFonts w:cs="Times New Roman"/>
        </w:rPr>
        <w:t>Цветковые и бесцветковые растения. Роль растений в жизни животных и человека. Значение растений и их охрана.</w:t>
      </w:r>
    </w:p>
    <w:p w:rsidR="007B0AFB" w:rsidRPr="00BE0772" w:rsidRDefault="007B0AFB" w:rsidP="00BE0772">
      <w:pPr>
        <w:shd w:val="clear" w:color="auto" w:fill="FFFFFF"/>
        <w:jc w:val="center"/>
        <w:rPr>
          <w:rFonts w:cs="Times New Roman"/>
        </w:rPr>
      </w:pPr>
      <w:r w:rsidRPr="00BE0772">
        <w:rPr>
          <w:rFonts w:cs="Times New Roman"/>
          <w:b/>
          <w:bCs/>
        </w:rPr>
        <w:t>Общие сведения о цветковых растениях</w:t>
      </w:r>
    </w:p>
    <w:p w:rsidR="007B0AFB" w:rsidRPr="00BE0772" w:rsidRDefault="007B0AFB" w:rsidP="00BE0772">
      <w:pPr>
        <w:shd w:val="clear" w:color="auto" w:fill="FFFFFF"/>
        <w:ind w:firstLine="709"/>
        <w:jc w:val="both"/>
        <w:rPr>
          <w:rFonts w:cs="Times New Roman"/>
          <w:b/>
        </w:rPr>
      </w:pPr>
      <w:r w:rsidRPr="00BE0772">
        <w:rPr>
          <w:rFonts w:cs="Times New Roman"/>
        </w:rPr>
        <w:t>Культурные и дикорастущие растения. Общее понятие об органах цветкового растения. Органы цветкового растения (на примере растения, цветущего осенью: сурепка, анютины глазки или др.).</w:t>
      </w:r>
    </w:p>
    <w:p w:rsidR="007B0AFB" w:rsidRPr="00BE0772" w:rsidRDefault="007B0AFB" w:rsidP="00BE0772">
      <w:pPr>
        <w:shd w:val="clear" w:color="auto" w:fill="FFFFFF"/>
        <w:jc w:val="center"/>
        <w:rPr>
          <w:rFonts w:cs="Times New Roman"/>
          <w:i/>
          <w:iCs/>
        </w:rPr>
      </w:pPr>
      <w:r w:rsidRPr="00BE0772">
        <w:rPr>
          <w:rFonts w:cs="Times New Roman"/>
          <w:b/>
        </w:rPr>
        <w:t>Подземные и наземные органы растения</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Корень. </w:t>
      </w:r>
      <w:r w:rsidRPr="00BE0772">
        <w:rPr>
          <w:rFonts w:cs="Times New Roman"/>
        </w:rPr>
        <w:t>Строение корня. Образование корней. Виды кор</w:t>
      </w:r>
      <w:r w:rsidRPr="00BE0772">
        <w:rPr>
          <w:rFonts w:cs="Times New Roman"/>
        </w:rPr>
        <w:softHyphen/>
        <w:t xml:space="preserve">ней (главный, боковой, придаточный корень). Корневые волоски, их значение. Значение корня в жизни растений. Видоизменение корней (корнеплод, </w:t>
      </w:r>
      <w:proofErr w:type="spellStart"/>
      <w:r w:rsidRPr="00BE0772">
        <w:rPr>
          <w:rFonts w:cs="Times New Roman"/>
        </w:rPr>
        <w:t>корнеклубень</w:t>
      </w:r>
      <w:proofErr w:type="spellEnd"/>
      <w:r w:rsidRPr="00BE0772">
        <w:rPr>
          <w:rFonts w:cs="Times New Roman"/>
        </w:rPr>
        <w:t>).</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Стебель. </w:t>
      </w:r>
      <w:r w:rsidRPr="00BE0772">
        <w:rPr>
          <w:rFonts w:cs="Times New Roman"/>
        </w:rPr>
        <w:t>Разнообразие стеблей (травянистый, древес</w:t>
      </w:r>
      <w:r w:rsidRPr="00BE0772">
        <w:rPr>
          <w:rFonts w:cs="Times New Roman"/>
        </w:rPr>
        <w:softHyphen/>
        <w:t>ный), укороченные стебли. Ползучий, прямостоячий, цепляющий</w:t>
      </w:r>
      <w:r w:rsidRPr="00BE0772">
        <w:rPr>
          <w:rFonts w:cs="Times New Roman"/>
        </w:rPr>
        <w:softHyphen/>
        <w:t xml:space="preserve">ся, вьющийся, стелющийся. </w:t>
      </w:r>
      <w:proofErr w:type="gramStart"/>
      <w:r w:rsidRPr="00BE0772">
        <w:rPr>
          <w:rFonts w:cs="Times New Roman"/>
        </w:rPr>
        <w:t>Положение стебля в пространстве (плети, усы), строение древесного стебля (кора, камбий, древе</w:t>
      </w:r>
      <w:r w:rsidRPr="00BE0772">
        <w:rPr>
          <w:rFonts w:cs="Times New Roman"/>
        </w:rPr>
        <w:softHyphen/>
        <w:t>сина, сердцевина).</w:t>
      </w:r>
      <w:proofErr w:type="gramEnd"/>
      <w:r w:rsidRPr="00BE0772">
        <w:rPr>
          <w:rFonts w:cs="Times New Roman"/>
        </w:rPr>
        <w:t xml:space="preserve"> Значение стебля в жизни растений (доставка воды и минеральных солей от корня к другим органам растения и откладывание запаса органических веществ). Образование стеб</w:t>
      </w:r>
      <w:r w:rsidRPr="00BE0772">
        <w:rPr>
          <w:rFonts w:cs="Times New Roman"/>
        </w:rPr>
        <w:softHyphen/>
        <w:t>ля. Побег.</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Лист </w:t>
      </w:r>
      <w:r w:rsidRPr="00BE0772">
        <w:rPr>
          <w:rFonts w:cs="Times New Roman"/>
        </w:rPr>
        <w:t xml:space="preserve"> Внешнее строение листа (листовая пластинка, че</w:t>
      </w:r>
      <w:r w:rsidRPr="00BE0772">
        <w:rPr>
          <w:rFonts w:cs="Times New Roman"/>
        </w:rPr>
        <w:softHyphen/>
        <w:t>решок). Простые и сложные листья. Расположение листьев на стебле. Жилкование листа. Значение листьев в жизни расте</w:t>
      </w:r>
      <w:r w:rsidRPr="00BE0772">
        <w:rPr>
          <w:rFonts w:cs="Times New Roman"/>
        </w:rPr>
        <w:softHyphen/>
        <w:t>ния — образование питательных веществ в листьях на свету, ис</w:t>
      </w:r>
      <w:r w:rsidRPr="00BE0772">
        <w:rPr>
          <w:rFonts w:cs="Times New Roman"/>
        </w:rPr>
        <w:softHyphen/>
        <w:t xml:space="preserve">парения воды </w:t>
      </w:r>
      <w:r w:rsidRPr="00BE0772">
        <w:rPr>
          <w:rFonts w:cs="Times New Roman"/>
        </w:rPr>
        <w:lastRenderedPageBreak/>
        <w:t>листьями (значение этого явления для растений). Дыхание растений. Обмен веществ у растений. Листопад и его значение.</w:t>
      </w:r>
    </w:p>
    <w:p w:rsidR="007B0AFB" w:rsidRPr="00BE0772" w:rsidRDefault="007B0AFB" w:rsidP="00BE0772">
      <w:pPr>
        <w:shd w:val="clear" w:color="auto" w:fill="FFFFFF"/>
        <w:ind w:firstLine="709"/>
        <w:jc w:val="both"/>
        <w:rPr>
          <w:rFonts w:cs="Times New Roman"/>
          <w:i/>
          <w:iCs/>
        </w:rPr>
      </w:pPr>
      <w:r w:rsidRPr="00BE0772">
        <w:rPr>
          <w:rFonts w:cs="Times New Roman"/>
          <w:i/>
          <w:iCs/>
        </w:rPr>
        <w:t>Цветок.</w:t>
      </w:r>
      <w:r w:rsidRPr="00BE0772">
        <w:rPr>
          <w:rFonts w:cs="Times New Roman"/>
        </w:rPr>
        <w:t xml:space="preserve"> Строение цветка. Понятие о соцветиях (об</w:t>
      </w:r>
      <w:r w:rsidRPr="00BE0772">
        <w:rPr>
          <w:rFonts w:cs="Times New Roman"/>
        </w:rPr>
        <w:softHyphen/>
        <w:t>щее ознакомление). Опыление цветков. Образование плодов и семян. Плоды сухие и сочные. Распространение плодов и семян.</w:t>
      </w:r>
    </w:p>
    <w:p w:rsidR="007B0AFB" w:rsidRPr="00BE0772" w:rsidRDefault="007B0AFB" w:rsidP="00BE0772">
      <w:pPr>
        <w:shd w:val="clear" w:color="auto" w:fill="FFFFFF"/>
        <w:ind w:firstLine="709"/>
        <w:jc w:val="both"/>
        <w:rPr>
          <w:rFonts w:cs="Times New Roman"/>
          <w:b/>
          <w:i/>
        </w:rPr>
      </w:pPr>
      <w:r w:rsidRPr="00BE0772">
        <w:rPr>
          <w:rFonts w:cs="Times New Roman"/>
          <w:i/>
          <w:iCs/>
        </w:rPr>
        <w:t>Строение семени</w:t>
      </w:r>
      <w:r w:rsidRPr="00BE0772">
        <w:rPr>
          <w:rFonts w:cs="Times New Roman"/>
        </w:rPr>
        <w:t xml:space="preserve"> (на примере фасоли, гороха, пшени</w:t>
      </w:r>
      <w:r w:rsidRPr="00BE0772">
        <w:rPr>
          <w:rFonts w:cs="Times New Roman"/>
        </w:rPr>
        <w:softHyphen/>
        <w:t>цы). Условия, необходимые для прорастания семян. Определение всхожести семян.</w:t>
      </w:r>
    </w:p>
    <w:p w:rsidR="007B0AFB" w:rsidRPr="00BE0772" w:rsidRDefault="007B0AFB" w:rsidP="00BE0772">
      <w:pPr>
        <w:shd w:val="clear" w:color="auto" w:fill="FFFFFF"/>
        <w:ind w:firstLine="709"/>
        <w:jc w:val="both"/>
        <w:rPr>
          <w:rFonts w:cs="Times New Roman"/>
          <w:b/>
          <w:i/>
        </w:rPr>
      </w:pPr>
      <w:r w:rsidRPr="00BE0772">
        <w:rPr>
          <w:rFonts w:cs="Times New Roman"/>
          <w:b/>
          <w:i/>
        </w:rPr>
        <w:t>Демонстрация опыта</w:t>
      </w:r>
      <w:r w:rsidRPr="00BE0772">
        <w:rPr>
          <w:rFonts w:cs="Times New Roman"/>
        </w:rPr>
        <w:t xml:space="preserve"> образование крахмала в листьях растений на свету.</w:t>
      </w:r>
    </w:p>
    <w:p w:rsidR="007B0AFB" w:rsidRPr="00BE0772" w:rsidRDefault="007B0AFB" w:rsidP="00BE0772">
      <w:pPr>
        <w:shd w:val="clear" w:color="auto" w:fill="FFFFFF"/>
        <w:ind w:firstLine="709"/>
        <w:jc w:val="both"/>
        <w:rPr>
          <w:rFonts w:cs="Times New Roman"/>
          <w:b/>
          <w:bCs/>
          <w:i/>
        </w:rPr>
      </w:pPr>
      <w:r w:rsidRPr="00BE0772">
        <w:rPr>
          <w:rFonts w:cs="Times New Roman"/>
          <w:b/>
          <w:i/>
        </w:rPr>
        <w:t>Лабораторные работы</w:t>
      </w:r>
      <w:r w:rsidRPr="00BE0772">
        <w:rPr>
          <w:rFonts w:cs="Times New Roman"/>
        </w:rPr>
        <w:t xml:space="preserve"> по теме: органы цветкового растения. Строение цветка. Строение семени.</w:t>
      </w:r>
    </w:p>
    <w:p w:rsidR="007B0AFB" w:rsidRPr="00BE0772" w:rsidRDefault="007B0AFB" w:rsidP="00BE0772">
      <w:pPr>
        <w:shd w:val="clear" w:color="auto" w:fill="FFFFFF"/>
        <w:ind w:firstLine="709"/>
        <w:jc w:val="both"/>
        <w:rPr>
          <w:rFonts w:cs="Times New Roman"/>
          <w:b/>
          <w:bCs/>
        </w:rPr>
      </w:pPr>
      <w:r w:rsidRPr="00BE0772">
        <w:rPr>
          <w:rFonts w:cs="Times New Roman"/>
          <w:b/>
          <w:bCs/>
          <w:i/>
        </w:rPr>
        <w:t>Практические работы</w:t>
      </w:r>
      <w:r w:rsidRPr="00BE0772">
        <w:rPr>
          <w:rFonts w:cs="Times New Roman"/>
          <w:b/>
          <w:bCs/>
        </w:rPr>
        <w:t>. О</w:t>
      </w:r>
      <w:r w:rsidRPr="00BE0772">
        <w:rPr>
          <w:rFonts w:cs="Times New Roman"/>
        </w:rPr>
        <w:t>бразование придаточных корней (черенкование стебля, лис</w:t>
      </w:r>
      <w:r w:rsidRPr="00BE0772">
        <w:rPr>
          <w:rFonts w:cs="Times New Roman"/>
        </w:rPr>
        <w:softHyphen/>
        <w:t>товое деление). Определение всхожести семян.</w:t>
      </w:r>
    </w:p>
    <w:p w:rsidR="007B0AFB" w:rsidRPr="00BE0772" w:rsidRDefault="007B0AFB" w:rsidP="00BE0772">
      <w:pPr>
        <w:shd w:val="clear" w:color="auto" w:fill="FFFFFF"/>
        <w:ind w:firstLine="709"/>
        <w:jc w:val="center"/>
        <w:rPr>
          <w:rFonts w:cs="Times New Roman"/>
        </w:rPr>
      </w:pPr>
      <w:r w:rsidRPr="00BE0772">
        <w:rPr>
          <w:rFonts w:cs="Times New Roman"/>
          <w:b/>
          <w:bCs/>
        </w:rPr>
        <w:t>Растения леса</w:t>
      </w:r>
    </w:p>
    <w:p w:rsidR="007B0AFB" w:rsidRPr="00BE0772" w:rsidRDefault="007B0AFB" w:rsidP="00BE0772">
      <w:pPr>
        <w:shd w:val="clear" w:color="auto" w:fill="FFFFFF"/>
        <w:ind w:firstLine="709"/>
        <w:jc w:val="both"/>
        <w:rPr>
          <w:rFonts w:cs="Times New Roman"/>
          <w:i/>
          <w:iCs/>
        </w:rPr>
      </w:pPr>
      <w:r w:rsidRPr="00BE0772">
        <w:rPr>
          <w:rFonts w:cs="Times New Roman"/>
        </w:rPr>
        <w:t>Некоторые биологические особенности леса.</w:t>
      </w:r>
    </w:p>
    <w:p w:rsidR="007B0AFB" w:rsidRPr="00BE0772" w:rsidRDefault="007B0AFB" w:rsidP="00BE0772">
      <w:pPr>
        <w:shd w:val="clear" w:color="auto" w:fill="FFFFFF"/>
        <w:ind w:firstLine="709"/>
        <w:jc w:val="both"/>
        <w:rPr>
          <w:rFonts w:cs="Times New Roman"/>
          <w:i/>
          <w:iCs/>
        </w:rPr>
      </w:pPr>
      <w:r w:rsidRPr="00BE0772">
        <w:rPr>
          <w:rFonts w:cs="Times New Roman"/>
          <w:i/>
          <w:iCs/>
        </w:rPr>
        <w:t>Лиственные деревья</w:t>
      </w:r>
      <w:r w:rsidRPr="00BE0772">
        <w:rPr>
          <w:rFonts w:cs="Times New Roman"/>
        </w:rPr>
        <w:t>: береза, дуб, липа, осина или дру</w:t>
      </w:r>
      <w:r w:rsidRPr="00BE0772">
        <w:rPr>
          <w:rFonts w:cs="Times New Roman"/>
        </w:rPr>
        <w:softHyphen/>
        <w:t>гие местные породы.</w:t>
      </w:r>
    </w:p>
    <w:p w:rsidR="007B0AFB" w:rsidRPr="00BE0772" w:rsidRDefault="007B0AFB" w:rsidP="00BE0772">
      <w:pPr>
        <w:shd w:val="clear" w:color="auto" w:fill="FFFFFF"/>
        <w:ind w:firstLine="709"/>
        <w:jc w:val="both"/>
        <w:rPr>
          <w:rFonts w:cs="Times New Roman"/>
        </w:rPr>
      </w:pPr>
      <w:r w:rsidRPr="00BE0772">
        <w:rPr>
          <w:rFonts w:cs="Times New Roman"/>
          <w:i/>
          <w:iCs/>
        </w:rPr>
        <w:t>Хвойные деревья</w:t>
      </w:r>
      <w:r w:rsidRPr="00BE0772">
        <w:rPr>
          <w:rFonts w:cs="Times New Roman"/>
        </w:rPr>
        <w:t>: ель, сосна или другие породы дере</w:t>
      </w:r>
      <w:r w:rsidRPr="00BE0772">
        <w:rPr>
          <w:rFonts w:cs="Times New Roman"/>
        </w:rPr>
        <w:softHyphen/>
        <w:t>вьев, характерные для данного края.</w:t>
      </w:r>
    </w:p>
    <w:p w:rsidR="007B0AFB" w:rsidRPr="00BE0772" w:rsidRDefault="007B0AFB" w:rsidP="00BE0772">
      <w:pPr>
        <w:shd w:val="clear" w:color="auto" w:fill="FFFFFF"/>
        <w:ind w:firstLine="709"/>
        <w:jc w:val="both"/>
        <w:rPr>
          <w:rFonts w:cs="Times New Roman"/>
          <w:i/>
          <w:iCs/>
        </w:rPr>
      </w:pPr>
      <w:r w:rsidRPr="00BE0772">
        <w:rPr>
          <w:rFonts w:cs="Times New Roman"/>
        </w:rPr>
        <w:t>Особенности внешнего строения деревьев. Сравнительная характеристика. Внешний вид, условия произрастания. Использова</w:t>
      </w:r>
      <w:r w:rsidRPr="00BE0772">
        <w:rPr>
          <w:rFonts w:cs="Times New Roman"/>
        </w:rPr>
        <w:softHyphen/>
        <w:t>ние древесины различных пород.</w:t>
      </w:r>
    </w:p>
    <w:p w:rsidR="007B0AFB" w:rsidRPr="00BE0772" w:rsidRDefault="007B0AFB" w:rsidP="00BE0772">
      <w:pPr>
        <w:shd w:val="clear" w:color="auto" w:fill="FFFFFF"/>
        <w:ind w:firstLine="709"/>
        <w:jc w:val="both"/>
        <w:rPr>
          <w:rFonts w:cs="Times New Roman"/>
        </w:rPr>
      </w:pPr>
      <w:r w:rsidRPr="00BE0772">
        <w:rPr>
          <w:rFonts w:cs="Times New Roman"/>
          <w:i/>
          <w:iCs/>
        </w:rPr>
        <w:t>Лесные кустарники</w:t>
      </w:r>
      <w:r w:rsidRPr="00BE0772">
        <w:rPr>
          <w:rFonts w:cs="Times New Roman"/>
        </w:rPr>
        <w:t>. Особенности внешнего строения кустарников. Отличие деревьев от кустарников.</w:t>
      </w:r>
    </w:p>
    <w:p w:rsidR="007B0AFB" w:rsidRPr="00BE0772" w:rsidRDefault="007B0AFB" w:rsidP="00BE0772">
      <w:pPr>
        <w:shd w:val="clear" w:color="auto" w:fill="FFFFFF"/>
        <w:ind w:firstLine="709"/>
        <w:jc w:val="both"/>
        <w:rPr>
          <w:rFonts w:cs="Times New Roman"/>
          <w:i/>
          <w:iCs/>
        </w:rPr>
      </w:pPr>
      <w:r w:rsidRPr="00BE0772">
        <w:rPr>
          <w:rFonts w:cs="Times New Roman"/>
        </w:rPr>
        <w:t>Бузина, лещина (орешник), шиповник. Использование челове</w:t>
      </w:r>
      <w:r w:rsidRPr="00BE0772">
        <w:rPr>
          <w:rFonts w:cs="Times New Roman"/>
        </w:rPr>
        <w:softHyphen/>
        <w:t>ком. Отличительные признаки съедобных и ядовитых плодов.</w:t>
      </w:r>
    </w:p>
    <w:p w:rsidR="007B0AFB" w:rsidRPr="00BE0772" w:rsidRDefault="007B0AFB" w:rsidP="00BE0772">
      <w:pPr>
        <w:shd w:val="clear" w:color="auto" w:fill="FFFFFF"/>
        <w:ind w:firstLine="709"/>
        <w:jc w:val="both"/>
        <w:rPr>
          <w:rFonts w:cs="Times New Roman"/>
          <w:i/>
          <w:iCs/>
        </w:rPr>
      </w:pPr>
      <w:r w:rsidRPr="00BE0772">
        <w:rPr>
          <w:rFonts w:cs="Times New Roman"/>
          <w:i/>
          <w:iCs/>
        </w:rPr>
        <w:t>Ягодные кустарнички</w:t>
      </w:r>
      <w:r w:rsidRPr="00BE0772">
        <w:rPr>
          <w:rFonts w:cs="Times New Roman"/>
        </w:rPr>
        <w:t>. Черника, брусника. Особенно</w:t>
      </w:r>
      <w:r w:rsidRPr="00BE0772">
        <w:rPr>
          <w:rFonts w:cs="Times New Roman"/>
        </w:rPr>
        <w:softHyphen/>
        <w:t>сти внешнего строения. Биология этих растений. Сравнительная характеристика. Лекарственное значение изучаемых ягод. Прави</w:t>
      </w:r>
      <w:r w:rsidRPr="00BE0772">
        <w:rPr>
          <w:rFonts w:cs="Times New Roman"/>
        </w:rPr>
        <w:softHyphen/>
        <w:t>ла их сбора и заготовки.</w:t>
      </w:r>
    </w:p>
    <w:p w:rsidR="007B0AFB" w:rsidRPr="00BE0772" w:rsidRDefault="007B0AFB" w:rsidP="00BE0772">
      <w:pPr>
        <w:shd w:val="clear" w:color="auto" w:fill="FFFFFF"/>
        <w:ind w:firstLine="709"/>
        <w:jc w:val="both"/>
        <w:rPr>
          <w:rFonts w:cs="Times New Roman"/>
          <w:i/>
          <w:iCs/>
        </w:rPr>
      </w:pPr>
      <w:r w:rsidRPr="00BE0772">
        <w:rPr>
          <w:rFonts w:cs="Times New Roman"/>
          <w:i/>
          <w:iCs/>
        </w:rPr>
        <w:t>Травы</w:t>
      </w:r>
      <w:r w:rsidRPr="00BE0772">
        <w:rPr>
          <w:rFonts w:cs="Times New Roman"/>
        </w:rPr>
        <w:t>. Ландыш, кислица, подорожник, мать-и-мачеха, зверобой или 2—3 вида других местных травянистых растений. Практическое значение этих растений.</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Грибы </w:t>
      </w:r>
      <w:r w:rsidRPr="00BE0772">
        <w:rPr>
          <w:rFonts w:cs="Times New Roman"/>
          <w:i/>
        </w:rPr>
        <w:t>леса</w:t>
      </w:r>
      <w:r w:rsidRPr="00BE0772">
        <w:rPr>
          <w:rFonts w:cs="Times New Roman"/>
        </w:rPr>
        <w:t>. Строение шляпочного гриба: шляпка, пенек, гриб</w:t>
      </w:r>
      <w:r w:rsidRPr="00BE0772">
        <w:rPr>
          <w:rFonts w:cs="Times New Roman"/>
        </w:rPr>
        <w:softHyphen/>
        <w:t>ница.</w:t>
      </w:r>
    </w:p>
    <w:p w:rsidR="007B0AFB" w:rsidRPr="00BE0772" w:rsidRDefault="007B0AFB" w:rsidP="00BE0772">
      <w:pPr>
        <w:shd w:val="clear" w:color="auto" w:fill="FFFFFF"/>
        <w:ind w:firstLine="709"/>
        <w:jc w:val="both"/>
        <w:rPr>
          <w:rFonts w:cs="Times New Roman"/>
          <w:i/>
          <w:iCs/>
        </w:rPr>
      </w:pPr>
      <w:r w:rsidRPr="00BE0772">
        <w:rPr>
          <w:rFonts w:cs="Times New Roman"/>
        </w:rPr>
        <w:t>Грибы съедобные и ядовитые. Распознавание съедобных и ядо</w:t>
      </w:r>
      <w:r w:rsidRPr="00BE0772">
        <w:rPr>
          <w:rFonts w:cs="Times New Roman"/>
        </w:rPr>
        <w:softHyphen/>
        <w:t>витых грибов. Правила сбора грибов. Оказание первой помощи при отравлении грибами. Обработка съедобных грибов перед упо</w:t>
      </w:r>
      <w:r w:rsidRPr="00BE0772">
        <w:rPr>
          <w:rFonts w:cs="Times New Roman"/>
        </w:rPr>
        <w:softHyphen/>
        <w:t>треблением в пищу. Грибные заготовки (засолка, маринование, сушка).</w:t>
      </w:r>
    </w:p>
    <w:p w:rsidR="007B0AFB" w:rsidRPr="00BE0772" w:rsidRDefault="007B0AFB" w:rsidP="00BE0772">
      <w:pPr>
        <w:shd w:val="clear" w:color="auto" w:fill="FFFFFF"/>
        <w:ind w:firstLine="709"/>
        <w:jc w:val="both"/>
        <w:rPr>
          <w:rFonts w:cs="Times New Roman"/>
          <w:b/>
          <w:i/>
        </w:rPr>
      </w:pPr>
      <w:r w:rsidRPr="00BE0772">
        <w:rPr>
          <w:rFonts w:cs="Times New Roman"/>
          <w:i/>
          <w:iCs/>
        </w:rPr>
        <w:t>Охрана леса</w:t>
      </w:r>
      <w:r w:rsidRPr="00BE0772">
        <w:rPr>
          <w:rFonts w:cs="Times New Roman"/>
        </w:rPr>
        <w:t>. Что лес дает человеку? Лекарственные травы и растения. Растения Красной книги. Лес — наше богат</w:t>
      </w:r>
      <w:r w:rsidRPr="00BE0772">
        <w:rPr>
          <w:rFonts w:cs="Times New Roman"/>
        </w:rPr>
        <w:softHyphen/>
        <w:t>ство (работа лесничества по охране и разведению лесов).</w:t>
      </w:r>
    </w:p>
    <w:p w:rsidR="007B0AFB" w:rsidRPr="00BE0772" w:rsidRDefault="007B0AFB" w:rsidP="00BE0772">
      <w:pPr>
        <w:shd w:val="clear" w:color="auto" w:fill="FFFFFF"/>
        <w:ind w:firstLine="709"/>
        <w:jc w:val="both"/>
      </w:pPr>
      <w:r w:rsidRPr="00BE0772">
        <w:rPr>
          <w:rFonts w:cs="Times New Roman"/>
          <w:b/>
          <w:i/>
        </w:rPr>
        <w:t xml:space="preserve">Практические работы. </w:t>
      </w:r>
      <w:r w:rsidRPr="00BE0772">
        <w:rPr>
          <w:rFonts w:cs="Times New Roman"/>
        </w:rPr>
        <w:t>Определение возраста лиственных  деревьев  по годичным кольцам, а хвой</w:t>
      </w:r>
      <w:r w:rsidRPr="00BE0772">
        <w:rPr>
          <w:rFonts w:cs="Times New Roman"/>
        </w:rPr>
        <w:softHyphen/>
        <w:t>ных деревьев — по мутовкам. Зарисовки в тетрадях, подбор иллюстраций и оформление аль</w:t>
      </w:r>
      <w:r w:rsidRPr="00BE0772">
        <w:rPr>
          <w:rFonts w:cs="Times New Roman"/>
        </w:rPr>
        <w:softHyphen/>
        <w:t>бома «Растения леса». Лепка из пластилина моделей различных видов лесных грибов. Подбор литературных произведений с описанием леса («Русский лес в поэзии и прозе»),</w:t>
      </w:r>
    </w:p>
    <w:p w:rsidR="007B0AFB" w:rsidRPr="00BE0772" w:rsidRDefault="00AC5557" w:rsidP="00BE0772">
      <w:pPr>
        <w:shd w:val="clear" w:color="auto" w:fill="FFFFFF"/>
        <w:ind w:firstLine="709"/>
        <w:jc w:val="both"/>
        <w:rPr>
          <w:rFonts w:cs="Times New Roman"/>
          <w:b/>
          <w:bCs/>
        </w:rPr>
      </w:pPr>
      <w:r w:rsidRPr="00AC5557">
        <w:rPr>
          <w:rFonts w:ascii="Calibri" w:hAnsi="Calibri" w:cs="Calibri"/>
          <w:noProof/>
        </w:rPr>
        <w:pict>
          <v:line id="Line 2" o:spid="_x0000_s1026" style="position:absolute;left:0;text-align:left;z-index:251660288;visibility:visible;mso-position-horizontal-relative:margin" from="719.05pt,248.15pt" to="719.05pt,3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" strokeweight=".18mm">
            <v:stroke joinstyle="miter" endcap="square"/>
            <w10:wrap anchorx="margin"/>
          </v:line>
        </w:pict>
      </w:r>
      <w:r w:rsidRPr="00AC5557">
        <w:rPr>
          <w:rFonts w:ascii="Calibri" w:hAnsi="Calibri" w:cs="Calibri"/>
          <w:noProof/>
        </w:rPr>
        <w:pict>
          <v:line id="Line 3" o:spid="_x0000_s1027" style="position:absolute;left:0;text-align:left;z-index:251661312;visibility:visible;mso-position-horizontal-relative:margin" from="722.9pt,519.85pt" to="722.9pt,54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" strokeweight=".18mm">
            <v:stroke joinstyle="miter" endcap="square"/>
            <w10:wrap anchorx="margin"/>
          </v:line>
        </w:pict>
      </w:r>
      <w:r w:rsidR="007B0AFB" w:rsidRPr="00BE0772">
        <w:rPr>
          <w:rFonts w:cs="Times New Roman"/>
          <w:b/>
          <w:i/>
        </w:rPr>
        <w:t xml:space="preserve">Экскурсии </w:t>
      </w:r>
      <w:r w:rsidR="007B0AFB" w:rsidRPr="00BE0772">
        <w:rPr>
          <w:rFonts w:cs="Times New Roman"/>
        </w:rPr>
        <w:t xml:space="preserve"> </w:t>
      </w:r>
      <w:r w:rsidR="007B0AFB" w:rsidRPr="00BE0772">
        <w:rPr>
          <w:rFonts w:cs="Times New Roman"/>
          <w:b/>
          <w:i/>
        </w:rPr>
        <w:t>в природу</w:t>
      </w:r>
      <w:r w:rsidR="007B0AFB" w:rsidRPr="00BE0772">
        <w:rPr>
          <w:rFonts w:cs="Times New Roman"/>
        </w:rPr>
        <w:t xml:space="preserve"> для ознакомления с разнообразием рас</w:t>
      </w:r>
      <w:r w:rsidR="007B0AFB" w:rsidRPr="00BE0772">
        <w:rPr>
          <w:rFonts w:cs="Times New Roman"/>
        </w:rPr>
        <w:softHyphen/>
        <w:t>тений, с распространением плодов и семян, с осенними явлени</w:t>
      </w:r>
      <w:r w:rsidR="007B0AFB" w:rsidRPr="00BE0772">
        <w:rPr>
          <w:rFonts w:cs="Times New Roman"/>
        </w:rPr>
        <w:softHyphen/>
        <w:t>ями в жизни растений.</w:t>
      </w:r>
    </w:p>
    <w:p w:rsidR="007B0AFB" w:rsidRPr="00BE0772" w:rsidRDefault="007B0AFB" w:rsidP="00BE0772">
      <w:pPr>
        <w:shd w:val="clear" w:color="auto" w:fill="FFFFFF"/>
        <w:ind w:firstLine="709"/>
        <w:jc w:val="center"/>
        <w:rPr>
          <w:rFonts w:cs="Times New Roman"/>
        </w:rPr>
      </w:pPr>
      <w:r w:rsidRPr="00BE0772">
        <w:rPr>
          <w:rFonts w:cs="Times New Roman"/>
          <w:b/>
          <w:bCs/>
        </w:rPr>
        <w:t>Комнатные растения</w:t>
      </w:r>
    </w:p>
    <w:p w:rsidR="007B0AFB" w:rsidRPr="00BE0772" w:rsidRDefault="007B0AFB" w:rsidP="00BE0772">
      <w:pPr>
        <w:shd w:val="clear" w:color="auto" w:fill="FFFFFF"/>
        <w:ind w:firstLine="709"/>
        <w:jc w:val="both"/>
        <w:rPr>
          <w:rFonts w:cs="Times New Roman"/>
          <w:i/>
        </w:rPr>
      </w:pPr>
      <w:r w:rsidRPr="00BE0772">
        <w:rPr>
          <w:rFonts w:cs="Times New Roman"/>
        </w:rPr>
        <w:t>Разнообразие комнатных растений.</w:t>
      </w:r>
    </w:p>
    <w:p w:rsidR="007B0AFB" w:rsidRPr="00BE0772" w:rsidRDefault="007B0AFB" w:rsidP="00BE0772">
      <w:pPr>
        <w:shd w:val="clear" w:color="auto" w:fill="FFFFFF"/>
        <w:ind w:firstLine="709"/>
        <w:jc w:val="both"/>
        <w:rPr>
          <w:rFonts w:cs="Times New Roman"/>
          <w:i/>
        </w:rPr>
      </w:pPr>
      <w:proofErr w:type="gramStart"/>
      <w:r w:rsidRPr="00BE0772">
        <w:rPr>
          <w:rFonts w:cs="Times New Roman"/>
          <w:i/>
        </w:rPr>
        <w:t>Светолюбивые</w:t>
      </w:r>
      <w:proofErr w:type="gramEnd"/>
      <w:r w:rsidRPr="00BE0772">
        <w:rPr>
          <w:rFonts w:cs="Times New Roman"/>
        </w:rPr>
        <w:t xml:space="preserve"> (бегония, герань, </w:t>
      </w:r>
      <w:proofErr w:type="spellStart"/>
      <w:r w:rsidRPr="00BE0772">
        <w:rPr>
          <w:rFonts w:cs="Times New Roman"/>
        </w:rPr>
        <w:t>хлорофитум</w:t>
      </w:r>
      <w:proofErr w:type="spellEnd"/>
      <w:r w:rsidRPr="00BE0772">
        <w:rPr>
          <w:rFonts w:cs="Times New Roman"/>
        </w:rPr>
        <w:t xml:space="preserve">). </w:t>
      </w:r>
    </w:p>
    <w:p w:rsidR="007B0AFB" w:rsidRPr="00BE0772" w:rsidRDefault="007B0AFB" w:rsidP="00BE0772">
      <w:pPr>
        <w:shd w:val="clear" w:color="auto" w:fill="FFFFFF"/>
        <w:ind w:firstLine="709"/>
        <w:jc w:val="both"/>
        <w:rPr>
          <w:rFonts w:cs="Times New Roman"/>
          <w:i/>
        </w:rPr>
      </w:pPr>
      <w:r w:rsidRPr="00BE0772">
        <w:rPr>
          <w:rFonts w:cs="Times New Roman"/>
          <w:i/>
        </w:rPr>
        <w:t>Теневыносли</w:t>
      </w:r>
      <w:r w:rsidRPr="00BE0772">
        <w:rPr>
          <w:rFonts w:cs="Times New Roman"/>
          <w:i/>
        </w:rPr>
        <w:softHyphen/>
        <w:t>вые</w:t>
      </w:r>
      <w:r w:rsidRPr="00BE0772">
        <w:rPr>
          <w:rFonts w:cs="Times New Roman"/>
        </w:rPr>
        <w:t xml:space="preserve"> (традесканция, африканская фиалка, монстера или другие, характерные для данной местности).</w:t>
      </w:r>
    </w:p>
    <w:p w:rsidR="007B0AFB" w:rsidRPr="00BE0772" w:rsidRDefault="007B0AFB" w:rsidP="00BE0772">
      <w:pPr>
        <w:shd w:val="clear" w:color="auto" w:fill="FFFFFF"/>
        <w:ind w:firstLine="709"/>
        <w:jc w:val="both"/>
        <w:rPr>
          <w:rFonts w:cs="Times New Roman"/>
          <w:i/>
        </w:rPr>
      </w:pPr>
      <w:proofErr w:type="gramStart"/>
      <w:r w:rsidRPr="00BE0772">
        <w:rPr>
          <w:rFonts w:cs="Times New Roman"/>
          <w:i/>
        </w:rPr>
        <w:t>Влаголюбивые</w:t>
      </w:r>
      <w:proofErr w:type="gramEnd"/>
      <w:r w:rsidRPr="00BE0772">
        <w:rPr>
          <w:rFonts w:cs="Times New Roman"/>
        </w:rPr>
        <w:t xml:space="preserve"> (циперус, ас</w:t>
      </w:r>
      <w:r w:rsidRPr="00BE0772">
        <w:rPr>
          <w:rFonts w:cs="Times New Roman"/>
        </w:rPr>
        <w:softHyphen/>
        <w:t xml:space="preserve">парагус). </w:t>
      </w:r>
    </w:p>
    <w:p w:rsidR="007B0AFB" w:rsidRPr="00BE0772" w:rsidRDefault="007B0AFB" w:rsidP="00BE0772">
      <w:pPr>
        <w:shd w:val="clear" w:color="auto" w:fill="FFFFFF"/>
        <w:ind w:firstLine="709"/>
        <w:jc w:val="both"/>
        <w:rPr>
          <w:rFonts w:cs="Times New Roman"/>
        </w:rPr>
      </w:pPr>
      <w:r w:rsidRPr="00BE0772">
        <w:rPr>
          <w:rFonts w:cs="Times New Roman"/>
          <w:i/>
        </w:rPr>
        <w:t>Засухоустойчивые</w:t>
      </w:r>
      <w:r w:rsidRPr="00BE0772">
        <w:rPr>
          <w:rFonts w:cs="Times New Roman"/>
        </w:rPr>
        <w:t xml:space="preserve"> (суккуленты, кактусы).</w:t>
      </w:r>
    </w:p>
    <w:p w:rsidR="007B0AFB" w:rsidRPr="00BE0772" w:rsidRDefault="007B0AFB" w:rsidP="00BE0772">
      <w:pPr>
        <w:shd w:val="clear" w:color="auto" w:fill="FFFFFF"/>
        <w:ind w:firstLine="709"/>
        <w:jc w:val="both"/>
        <w:rPr>
          <w:rFonts w:cs="Times New Roman"/>
          <w:b/>
          <w:i/>
        </w:rPr>
      </w:pPr>
      <w:r w:rsidRPr="00BE0772">
        <w:rPr>
          <w:rFonts w:cs="Times New Roman"/>
        </w:rPr>
        <w:lastRenderedPageBreak/>
        <w:t>Особенности внешнего строения и биологические особеннос</w:t>
      </w:r>
      <w:r w:rsidRPr="00BE0772">
        <w:rPr>
          <w:rFonts w:cs="Times New Roman"/>
        </w:rPr>
        <w:softHyphen/>
        <w:t>ти растений. Особенности ухода, выращивания, размножения. Раз</w:t>
      </w:r>
      <w:r w:rsidRPr="00BE0772">
        <w:rPr>
          <w:rFonts w:cs="Times New Roman"/>
        </w:rPr>
        <w:softHyphen/>
        <w:t>мещение в помещении. Польза, приносимая комнатными расте</w:t>
      </w:r>
      <w:r w:rsidRPr="00BE0772">
        <w:rPr>
          <w:rFonts w:cs="Times New Roman"/>
        </w:rPr>
        <w:softHyphen/>
        <w:t xml:space="preserve">ниями. Климат и красота в доме. </w:t>
      </w:r>
      <w:proofErr w:type="spellStart"/>
      <w:r w:rsidRPr="00BE0772">
        <w:rPr>
          <w:rFonts w:cs="Times New Roman"/>
        </w:rPr>
        <w:t>Фитодизайн</w:t>
      </w:r>
      <w:proofErr w:type="spellEnd"/>
      <w:r w:rsidRPr="00BE0772">
        <w:rPr>
          <w:rFonts w:cs="Times New Roman"/>
        </w:rPr>
        <w:t>: создание уголков отдыха, интерьеров из комнатных растений.</w:t>
      </w:r>
    </w:p>
    <w:p w:rsidR="007B0AFB" w:rsidRPr="00BE0772" w:rsidRDefault="007B0AFB" w:rsidP="00BE0772">
      <w:pPr>
        <w:shd w:val="clear" w:color="auto" w:fill="FFFFFF"/>
        <w:ind w:firstLine="709"/>
        <w:jc w:val="both"/>
        <w:rPr>
          <w:rFonts w:cs="Times New Roman"/>
          <w:b/>
          <w:bCs/>
        </w:rPr>
      </w:pPr>
      <w:r w:rsidRPr="00BE0772">
        <w:rPr>
          <w:rFonts w:cs="Times New Roman"/>
          <w:b/>
          <w:i/>
        </w:rPr>
        <w:t xml:space="preserve">Практические работы. </w:t>
      </w:r>
      <w:r w:rsidRPr="00BE0772">
        <w:rPr>
          <w:rFonts w:cs="Times New Roman"/>
        </w:rPr>
        <w:t xml:space="preserve">Черенкование комнатных растений. Посадка </w:t>
      </w:r>
      <w:proofErr w:type="spellStart"/>
      <w:r w:rsidRPr="00BE0772">
        <w:rPr>
          <w:rFonts w:cs="Times New Roman"/>
        </w:rPr>
        <w:t>окоренённых</w:t>
      </w:r>
      <w:proofErr w:type="spellEnd"/>
      <w:r w:rsidRPr="00BE0772">
        <w:rPr>
          <w:rFonts w:cs="Times New Roman"/>
        </w:rPr>
        <w:t xml:space="preserve"> черенков. Пересадка  и  перевалка комнатных растений, уход за комнат</w:t>
      </w:r>
      <w:r w:rsidRPr="00BE0772">
        <w:rPr>
          <w:rFonts w:cs="Times New Roman"/>
        </w:rPr>
        <w:softHyphen/>
        <w:t>ными растениями: полив, обрезка. Зарисовка в тетрадях. Составление композиций из комнатных растений.</w:t>
      </w:r>
    </w:p>
    <w:p w:rsidR="007B0AFB" w:rsidRPr="00BE0772" w:rsidRDefault="007B0AFB" w:rsidP="00BE0772">
      <w:pPr>
        <w:shd w:val="clear" w:color="auto" w:fill="FFFFFF"/>
        <w:ind w:firstLine="709"/>
        <w:jc w:val="center"/>
        <w:rPr>
          <w:rFonts w:cs="Times New Roman"/>
          <w:i/>
          <w:iCs/>
        </w:rPr>
      </w:pPr>
      <w:r w:rsidRPr="00BE0772">
        <w:rPr>
          <w:rFonts w:cs="Times New Roman"/>
          <w:b/>
          <w:bCs/>
        </w:rPr>
        <w:t>Цветочно-декоративные растения</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Однолетние растения: </w:t>
      </w:r>
      <w:r w:rsidRPr="00BE0772">
        <w:rPr>
          <w:rFonts w:cs="Times New Roman"/>
        </w:rPr>
        <w:t>настурция (астра, петуния, календу</w:t>
      </w:r>
      <w:r w:rsidRPr="00BE0772">
        <w:rPr>
          <w:rFonts w:cs="Times New Roman"/>
        </w:rPr>
        <w:softHyphen/>
        <w:t>ла). Особенности внешнего строения. Особенности выращивания. Выращивание через рассаду и прямым посевом в грунт. Разме</w:t>
      </w:r>
      <w:r w:rsidRPr="00BE0772">
        <w:rPr>
          <w:rFonts w:cs="Times New Roman"/>
        </w:rPr>
        <w:softHyphen/>
        <w:t>щение в цветнике.  Виды цветников, их дизайн.</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Двулетние растения: </w:t>
      </w:r>
      <w:r w:rsidRPr="00BE0772">
        <w:rPr>
          <w:rFonts w:cs="Times New Roman"/>
        </w:rPr>
        <w:t>мальва (анютины глазки, маргаритки). Особенности внешнего строения. Особенности выращивания. Раз</w:t>
      </w:r>
      <w:r w:rsidRPr="00BE0772">
        <w:rPr>
          <w:rFonts w:cs="Times New Roman"/>
        </w:rPr>
        <w:softHyphen/>
        <w:t>личие в способах выращивания однолетних и двулетних цветоч</w:t>
      </w:r>
      <w:r w:rsidRPr="00BE0772">
        <w:rPr>
          <w:rFonts w:cs="Times New Roman"/>
        </w:rPr>
        <w:softHyphen/>
        <w:t>ных растений. Размещение в цветнике.</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Многолетние растения: </w:t>
      </w:r>
      <w:r w:rsidRPr="00BE0772">
        <w:rPr>
          <w:rFonts w:cs="Times New Roman"/>
        </w:rPr>
        <w:t>флоксы (пионы,  георгины).</w:t>
      </w:r>
    </w:p>
    <w:p w:rsidR="007B0AFB" w:rsidRPr="00BE0772" w:rsidRDefault="007B0AFB" w:rsidP="00BE0772">
      <w:pPr>
        <w:shd w:val="clear" w:color="auto" w:fill="FFFFFF"/>
        <w:ind w:firstLine="709"/>
        <w:jc w:val="both"/>
        <w:rPr>
          <w:rFonts w:cs="Times New Roman"/>
          <w:b/>
          <w:bCs/>
        </w:rPr>
      </w:pPr>
      <w:r w:rsidRPr="00BE0772">
        <w:rPr>
          <w:rFonts w:cs="Times New Roman"/>
        </w:rPr>
        <w:t>Особенности внешнего строения. Выращивание. Размещение в цветнике. Другие виды многолетних цветочно-декоративных рас</w:t>
      </w:r>
      <w:r w:rsidRPr="00BE0772">
        <w:rPr>
          <w:rFonts w:cs="Times New Roman"/>
        </w:rPr>
        <w:softHyphen/>
        <w:t>тений (тюльпаны, нарциссы). Цветы в жизни человека.</w:t>
      </w:r>
    </w:p>
    <w:p w:rsidR="007B0AFB" w:rsidRPr="00BE0772" w:rsidRDefault="007B0AFB" w:rsidP="00BE0772">
      <w:pPr>
        <w:shd w:val="clear" w:color="auto" w:fill="FFFFFF"/>
        <w:ind w:firstLine="709"/>
        <w:jc w:val="center"/>
        <w:rPr>
          <w:rFonts w:cs="Times New Roman"/>
          <w:i/>
          <w:iCs/>
        </w:rPr>
      </w:pPr>
      <w:r w:rsidRPr="00BE0772">
        <w:rPr>
          <w:rFonts w:cs="Times New Roman"/>
          <w:b/>
          <w:bCs/>
        </w:rPr>
        <w:t>Растения поля</w:t>
      </w:r>
    </w:p>
    <w:p w:rsidR="007B0AFB" w:rsidRPr="00BE0772" w:rsidRDefault="007B0AFB" w:rsidP="00BE0772">
      <w:pPr>
        <w:shd w:val="clear" w:color="auto" w:fill="FFFFFF"/>
        <w:ind w:firstLine="709"/>
        <w:jc w:val="both"/>
        <w:rPr>
          <w:rFonts w:cs="Times New Roman"/>
          <w:i/>
          <w:iCs/>
        </w:rPr>
      </w:pPr>
      <w:proofErr w:type="gramStart"/>
      <w:r w:rsidRPr="00BE0772">
        <w:rPr>
          <w:rFonts w:cs="Times New Roman"/>
          <w:i/>
          <w:iCs/>
        </w:rPr>
        <w:t xml:space="preserve">Хлебные (злаковые) растения: </w:t>
      </w:r>
      <w:r w:rsidRPr="00BE0772">
        <w:rPr>
          <w:rFonts w:cs="Times New Roman"/>
        </w:rPr>
        <w:t>пшеница, рожь, овес, куку</w:t>
      </w:r>
      <w:r w:rsidRPr="00BE0772">
        <w:rPr>
          <w:rFonts w:cs="Times New Roman"/>
        </w:rPr>
        <w:softHyphen/>
        <w:t>руза или другие злаковые культуры.</w:t>
      </w:r>
      <w:proofErr w:type="gramEnd"/>
      <w:r w:rsidRPr="00BE0772">
        <w:rPr>
          <w:rFonts w:cs="Times New Roman"/>
        </w:rPr>
        <w:t xml:space="preserve"> Труд хлебороба. Отношение к хлебу, уважение к людям, его выращивающим.</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Технические культуры: </w:t>
      </w:r>
      <w:r w:rsidRPr="00BE0772">
        <w:rPr>
          <w:rFonts w:cs="Times New Roman"/>
        </w:rPr>
        <w:t>сахарная свекла, лен, хлопчатник, кар</w:t>
      </w:r>
      <w:r w:rsidRPr="00BE0772">
        <w:rPr>
          <w:rFonts w:cs="Times New Roman"/>
        </w:rPr>
        <w:softHyphen/>
        <w:t>тофель, подсолнечник.</w:t>
      </w:r>
    </w:p>
    <w:p w:rsidR="007B0AFB" w:rsidRPr="00BE0772" w:rsidRDefault="007B0AFB" w:rsidP="00BE0772">
      <w:pPr>
        <w:shd w:val="clear" w:color="auto" w:fill="FFFFFF"/>
        <w:ind w:firstLine="709"/>
        <w:jc w:val="both"/>
        <w:rPr>
          <w:rFonts w:cs="Times New Roman"/>
          <w:i/>
        </w:rPr>
      </w:pPr>
      <w:r w:rsidRPr="00BE0772">
        <w:rPr>
          <w:rFonts w:cs="Times New Roman"/>
        </w:rPr>
        <w:t>Особенности внешнего строения этих растений. Их биологи</w:t>
      </w:r>
      <w:r w:rsidRPr="00BE0772">
        <w:rPr>
          <w:rFonts w:cs="Times New Roman"/>
        </w:rPr>
        <w:softHyphen/>
        <w:t>ческие особенности. Выращивание полевых растений: посев, посадка, уход, уборка. Использование в народном хозяйстве. Одеж</w:t>
      </w:r>
      <w:r w:rsidRPr="00BE0772">
        <w:rPr>
          <w:rFonts w:cs="Times New Roman"/>
        </w:rPr>
        <w:softHyphen/>
        <w:t>да изо льна и хлопка.</w:t>
      </w:r>
    </w:p>
    <w:p w:rsidR="007B0AFB" w:rsidRPr="00BE0772" w:rsidRDefault="007B0AFB" w:rsidP="00BE0772">
      <w:pPr>
        <w:shd w:val="clear" w:color="auto" w:fill="FFFFFF"/>
        <w:ind w:firstLine="709"/>
        <w:jc w:val="both"/>
        <w:rPr>
          <w:rFonts w:cs="Times New Roman"/>
        </w:rPr>
      </w:pPr>
      <w:r w:rsidRPr="00BE0772">
        <w:rPr>
          <w:rFonts w:cs="Times New Roman"/>
          <w:i/>
        </w:rPr>
        <w:t>Сорные растения</w:t>
      </w:r>
      <w:r w:rsidRPr="00BE0772">
        <w:rPr>
          <w:rFonts w:cs="Times New Roman"/>
        </w:rPr>
        <w:t xml:space="preserve"> </w:t>
      </w:r>
      <w:r w:rsidRPr="00BE0772">
        <w:rPr>
          <w:rFonts w:cs="Times New Roman"/>
          <w:bCs/>
          <w:i/>
        </w:rPr>
        <w:t xml:space="preserve">полей </w:t>
      </w:r>
      <w:r w:rsidRPr="00BE0772">
        <w:rPr>
          <w:rFonts w:cs="Times New Roman"/>
          <w:i/>
        </w:rPr>
        <w:t>и огородов</w:t>
      </w:r>
      <w:r w:rsidRPr="00BE0772">
        <w:rPr>
          <w:rFonts w:cs="Times New Roman"/>
        </w:rPr>
        <w:t>: осот, пырей, лебеда.</w:t>
      </w:r>
    </w:p>
    <w:p w:rsidR="007B0AFB" w:rsidRPr="00BE0772" w:rsidRDefault="007B0AFB" w:rsidP="00BE0772">
      <w:pPr>
        <w:shd w:val="clear" w:color="auto" w:fill="FFFFFF"/>
        <w:ind w:firstLine="709"/>
        <w:jc w:val="both"/>
        <w:rPr>
          <w:rFonts w:cs="Times New Roman"/>
          <w:b/>
          <w:bCs/>
        </w:rPr>
      </w:pPr>
      <w:r w:rsidRPr="00BE0772">
        <w:rPr>
          <w:rFonts w:cs="Times New Roman"/>
        </w:rPr>
        <w:t xml:space="preserve">Внешний вид.  </w:t>
      </w:r>
      <w:r w:rsidRPr="00BE0772">
        <w:rPr>
          <w:rFonts w:cs="Times New Roman"/>
          <w:bCs/>
        </w:rPr>
        <w:t xml:space="preserve">Борьба </w:t>
      </w:r>
      <w:r w:rsidRPr="00BE0772">
        <w:rPr>
          <w:rFonts w:cs="Times New Roman"/>
        </w:rPr>
        <w:t>с сорными растениями.</w:t>
      </w:r>
    </w:p>
    <w:p w:rsidR="007B0AFB" w:rsidRPr="00BE0772" w:rsidRDefault="007B0AFB" w:rsidP="00BE0772">
      <w:pPr>
        <w:shd w:val="clear" w:color="auto" w:fill="FFFFFF"/>
        <w:ind w:firstLine="709"/>
        <w:jc w:val="center"/>
        <w:rPr>
          <w:rFonts w:cs="Times New Roman"/>
          <w:i/>
          <w:iCs/>
        </w:rPr>
      </w:pPr>
      <w:r w:rsidRPr="00BE0772">
        <w:rPr>
          <w:rFonts w:cs="Times New Roman"/>
          <w:b/>
          <w:bCs/>
        </w:rPr>
        <w:t>Овощные растения</w:t>
      </w:r>
    </w:p>
    <w:p w:rsidR="007B0AFB" w:rsidRPr="00BE0772" w:rsidRDefault="007B0AFB" w:rsidP="00BE0772">
      <w:pPr>
        <w:shd w:val="clear" w:color="auto" w:fill="FFFFFF"/>
        <w:ind w:firstLine="709"/>
        <w:jc w:val="both"/>
        <w:rPr>
          <w:rFonts w:cs="Times New Roman"/>
          <w:i/>
          <w:iCs/>
        </w:rPr>
      </w:pPr>
      <w:proofErr w:type="gramStart"/>
      <w:r w:rsidRPr="00BE0772">
        <w:rPr>
          <w:rFonts w:cs="Times New Roman"/>
          <w:i/>
          <w:iCs/>
        </w:rPr>
        <w:t xml:space="preserve">Однолетние овощные растения: </w:t>
      </w:r>
      <w:r w:rsidRPr="00BE0772">
        <w:rPr>
          <w:rFonts w:cs="Times New Roman"/>
        </w:rPr>
        <w:t>огурец, помидор (горох, фасоль, баклажан, перец, редис, укроп — по выбору учителя).</w:t>
      </w:r>
      <w:proofErr w:type="gramEnd"/>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Двулетние овощные растения: </w:t>
      </w:r>
      <w:r w:rsidRPr="00BE0772">
        <w:rPr>
          <w:rFonts w:cs="Times New Roman"/>
        </w:rPr>
        <w:t>морковь, свекла, капуста, петрушка.</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Многолетние овощные растения: </w:t>
      </w:r>
      <w:r w:rsidRPr="00BE0772">
        <w:rPr>
          <w:rFonts w:cs="Times New Roman"/>
        </w:rPr>
        <w:t>лук.</w:t>
      </w:r>
    </w:p>
    <w:p w:rsidR="007B0AFB" w:rsidRPr="00BE0772" w:rsidRDefault="007B0AFB" w:rsidP="00BE0772">
      <w:pPr>
        <w:shd w:val="clear" w:color="auto" w:fill="FFFFFF"/>
        <w:ind w:firstLine="709"/>
        <w:jc w:val="both"/>
        <w:rPr>
          <w:rFonts w:cs="Times New Roman"/>
        </w:rPr>
      </w:pPr>
      <w:r w:rsidRPr="00BE0772">
        <w:rPr>
          <w:rFonts w:cs="Times New Roman"/>
        </w:rPr>
        <w:t>Особенности внешнего строения этих растений, биологичес</w:t>
      </w:r>
      <w:r w:rsidRPr="00BE0772">
        <w:rPr>
          <w:rFonts w:cs="Times New Roman"/>
        </w:rPr>
        <w:softHyphen/>
        <w:t>кие особенности выращивания. Развитие растений от семени до семени.</w:t>
      </w:r>
    </w:p>
    <w:p w:rsidR="007B0AFB" w:rsidRPr="00BE0772" w:rsidRDefault="007B0AFB" w:rsidP="00BE0772">
      <w:pPr>
        <w:shd w:val="clear" w:color="auto" w:fill="FFFFFF"/>
        <w:ind w:firstLine="709"/>
        <w:jc w:val="both"/>
        <w:rPr>
          <w:rFonts w:cs="Times New Roman"/>
        </w:rPr>
      </w:pPr>
      <w:r w:rsidRPr="00BE0772">
        <w:rPr>
          <w:rFonts w:cs="Times New Roman"/>
        </w:rPr>
        <w:t>Выращивание: посев, уход, уборка.</w:t>
      </w:r>
    </w:p>
    <w:p w:rsidR="007B0AFB" w:rsidRPr="00BE0772" w:rsidRDefault="007B0AFB" w:rsidP="00BE0772">
      <w:pPr>
        <w:shd w:val="clear" w:color="auto" w:fill="FFFFFF"/>
        <w:ind w:firstLine="709"/>
        <w:jc w:val="both"/>
        <w:rPr>
          <w:rFonts w:cs="Times New Roman"/>
        </w:rPr>
      </w:pPr>
      <w:r w:rsidRPr="00BE0772">
        <w:rPr>
          <w:rFonts w:cs="Times New Roman"/>
        </w:rPr>
        <w:t>Польза овощных растений. Овощи — источник здоровья (ви</w:t>
      </w:r>
      <w:r w:rsidRPr="00BE0772">
        <w:rPr>
          <w:rFonts w:cs="Times New Roman"/>
        </w:rPr>
        <w:softHyphen/>
        <w:t>тамины).</w:t>
      </w:r>
    </w:p>
    <w:p w:rsidR="007B0AFB" w:rsidRPr="00BE0772" w:rsidRDefault="007B0AFB" w:rsidP="00BE0772">
      <w:pPr>
        <w:shd w:val="clear" w:color="auto" w:fill="FFFFFF"/>
        <w:ind w:firstLine="709"/>
        <w:jc w:val="both"/>
        <w:rPr>
          <w:rFonts w:cs="Times New Roman"/>
          <w:b/>
          <w:i/>
        </w:rPr>
      </w:pPr>
      <w:r w:rsidRPr="00BE0772">
        <w:rPr>
          <w:rFonts w:cs="Times New Roman"/>
        </w:rPr>
        <w:t>Использование человеком. Блюда, приготавливаемые из овощей.</w:t>
      </w:r>
    </w:p>
    <w:p w:rsidR="007B0AFB" w:rsidRPr="00BE0772" w:rsidRDefault="007B0AFB" w:rsidP="00BE0772">
      <w:pPr>
        <w:shd w:val="clear" w:color="auto" w:fill="FFFFFF"/>
        <w:ind w:firstLine="709"/>
        <w:jc w:val="both"/>
        <w:rPr>
          <w:rFonts w:cs="Times New Roman"/>
          <w:b/>
          <w:bCs/>
        </w:rPr>
      </w:pPr>
      <w:r w:rsidRPr="00BE0772">
        <w:rPr>
          <w:rFonts w:cs="Times New Roman"/>
          <w:b/>
          <w:i/>
        </w:rPr>
        <w:t xml:space="preserve">Практические работы: </w:t>
      </w:r>
      <w:r w:rsidRPr="00BE0772">
        <w:rPr>
          <w:rFonts w:cs="Times New Roman"/>
        </w:rPr>
        <w:t>выращивание рассады. Определение основных групп семян овощных растений. Посадка, прополка, уход за овощными растениями на при</w:t>
      </w:r>
      <w:r w:rsidRPr="00BE0772">
        <w:rPr>
          <w:rFonts w:cs="Times New Roman"/>
        </w:rPr>
        <w:softHyphen/>
        <w:t>школьном участке, сбор урожая.</w:t>
      </w:r>
    </w:p>
    <w:p w:rsidR="007B0AFB" w:rsidRPr="00BE0772" w:rsidRDefault="007B0AFB" w:rsidP="00BE0772">
      <w:pPr>
        <w:shd w:val="clear" w:color="auto" w:fill="FFFFFF"/>
        <w:ind w:firstLine="709"/>
        <w:jc w:val="center"/>
        <w:rPr>
          <w:rFonts w:cs="Times New Roman"/>
        </w:rPr>
      </w:pPr>
      <w:r w:rsidRPr="00BE0772">
        <w:rPr>
          <w:rFonts w:cs="Times New Roman"/>
          <w:b/>
          <w:bCs/>
        </w:rPr>
        <w:t>Растения сада</w:t>
      </w:r>
    </w:p>
    <w:p w:rsidR="007B0AFB" w:rsidRPr="00BE0772" w:rsidRDefault="007B0AFB" w:rsidP="00BE0772">
      <w:pPr>
        <w:shd w:val="clear" w:color="auto" w:fill="FFFFFF"/>
        <w:ind w:firstLine="709"/>
        <w:jc w:val="both"/>
        <w:rPr>
          <w:rFonts w:cs="Times New Roman"/>
        </w:rPr>
      </w:pPr>
      <w:proofErr w:type="gramStart"/>
      <w:r w:rsidRPr="00BE0772">
        <w:rPr>
          <w:rFonts w:cs="Times New Roman"/>
        </w:rPr>
        <w:t>Яблоня, груша, вишня, смородина, крыжовник, земляника (аб</w:t>
      </w:r>
      <w:r w:rsidRPr="00BE0772">
        <w:rPr>
          <w:rFonts w:cs="Times New Roman"/>
        </w:rPr>
        <w:softHyphen/>
        <w:t>рикосы, персики — для южных регионов).</w:t>
      </w:r>
      <w:proofErr w:type="gramEnd"/>
    </w:p>
    <w:p w:rsidR="007B0AFB" w:rsidRPr="00BE0772" w:rsidRDefault="007B0AFB" w:rsidP="00BE0772">
      <w:pPr>
        <w:shd w:val="clear" w:color="auto" w:fill="FFFFFF"/>
        <w:ind w:firstLine="709"/>
        <w:jc w:val="both"/>
        <w:rPr>
          <w:rFonts w:cs="Times New Roman"/>
        </w:rPr>
      </w:pPr>
      <w:r w:rsidRPr="00BE0772">
        <w:rPr>
          <w:rFonts w:cs="Times New Roman"/>
        </w:rPr>
        <w:t xml:space="preserve">Биологические особенности растений сада: созревание </w:t>
      </w:r>
      <w:r w:rsidRPr="00BE0772">
        <w:rPr>
          <w:rFonts w:cs="Times New Roman"/>
          <w:smallCaps/>
        </w:rPr>
        <w:t>плодов</w:t>
      </w:r>
      <w:proofErr w:type="gramStart"/>
      <w:r w:rsidRPr="00BE0772">
        <w:rPr>
          <w:rFonts w:cs="Times New Roman"/>
          <w:smallCaps/>
        </w:rPr>
        <w:t>.</w:t>
      </w:r>
      <w:proofErr w:type="gramEnd"/>
      <w:r w:rsidRPr="00BE0772">
        <w:rPr>
          <w:rFonts w:cs="Times New Roman"/>
          <w:smallCaps/>
        </w:rPr>
        <w:t xml:space="preserve"> </w:t>
      </w:r>
      <w:proofErr w:type="gramStart"/>
      <w:r w:rsidRPr="00BE0772">
        <w:rPr>
          <w:rFonts w:cs="Times New Roman"/>
        </w:rPr>
        <w:t>о</w:t>
      </w:r>
      <w:proofErr w:type="gramEnd"/>
      <w:r w:rsidRPr="00BE0772">
        <w:rPr>
          <w:rFonts w:cs="Times New Roman"/>
        </w:rPr>
        <w:t>собенности размножения. Вредители сада, способы борьбы с ними.</w:t>
      </w:r>
    </w:p>
    <w:p w:rsidR="007B0AFB" w:rsidRPr="00BE0772" w:rsidRDefault="007B0AFB" w:rsidP="00BE0772">
      <w:pPr>
        <w:shd w:val="clear" w:color="auto" w:fill="FFFFFF"/>
        <w:ind w:firstLine="709"/>
        <w:jc w:val="both"/>
        <w:rPr>
          <w:rFonts w:cs="Times New Roman"/>
          <w:b/>
          <w:i/>
        </w:rPr>
      </w:pPr>
      <w:r w:rsidRPr="00BE0772">
        <w:rPr>
          <w:rFonts w:cs="Times New Roman"/>
        </w:rPr>
        <w:t>Способы уборки и использования плодов и ягод. Польза све</w:t>
      </w:r>
      <w:r w:rsidRPr="00BE0772">
        <w:rPr>
          <w:rFonts w:cs="Times New Roman"/>
        </w:rPr>
        <w:softHyphen/>
        <w:t>жих фруктов и ягод. Заготовки на зиму.</w:t>
      </w:r>
    </w:p>
    <w:p w:rsidR="007B0AFB" w:rsidRPr="00BE0772" w:rsidRDefault="007B0AFB" w:rsidP="00BE0772">
      <w:pPr>
        <w:shd w:val="clear" w:color="auto" w:fill="FFFFFF"/>
        <w:ind w:firstLine="709"/>
        <w:jc w:val="both"/>
        <w:rPr>
          <w:rFonts w:cs="Times New Roman"/>
          <w:b/>
        </w:rPr>
      </w:pPr>
      <w:r w:rsidRPr="00BE0772">
        <w:rPr>
          <w:rFonts w:cs="Times New Roman"/>
          <w:b/>
          <w:i/>
        </w:rPr>
        <w:lastRenderedPageBreak/>
        <w:t xml:space="preserve">Практические работы в саду: </w:t>
      </w:r>
      <w:r w:rsidRPr="00BE0772">
        <w:rPr>
          <w:rFonts w:cs="Times New Roman"/>
        </w:rPr>
        <w:t>вскапывание приствольных кругов плодовых деревьев. Рыхление междурядий на делянках земляники. Уборка прошлогодней листвы. Беление стволов плодовых деревьев. Экскурсия в цветущий сад.</w:t>
      </w:r>
    </w:p>
    <w:p w:rsidR="007B0AFB" w:rsidRPr="00BE0772" w:rsidRDefault="007B0AFB" w:rsidP="00BE0772">
      <w:pPr>
        <w:shd w:val="clear" w:color="auto" w:fill="FFFFFF"/>
        <w:ind w:firstLine="709"/>
        <w:jc w:val="center"/>
        <w:rPr>
          <w:rFonts w:cs="Times New Roman"/>
          <w:b/>
          <w:bCs/>
        </w:rPr>
      </w:pPr>
      <w:r w:rsidRPr="00BE0772">
        <w:rPr>
          <w:rFonts w:cs="Times New Roman"/>
          <w:b/>
        </w:rPr>
        <w:t>ЖИВОТНЫЕ</w:t>
      </w:r>
    </w:p>
    <w:p w:rsidR="007B0AFB" w:rsidRPr="00BE0772" w:rsidRDefault="007B0AFB" w:rsidP="00BE0772">
      <w:pPr>
        <w:shd w:val="clear" w:color="auto" w:fill="FFFFFF"/>
        <w:ind w:firstLine="709"/>
        <w:jc w:val="center"/>
        <w:rPr>
          <w:rFonts w:cs="Times New Roman"/>
          <w:i/>
        </w:rPr>
      </w:pPr>
      <w:r w:rsidRPr="00BE0772">
        <w:rPr>
          <w:rFonts w:cs="Times New Roman"/>
          <w:b/>
          <w:bCs/>
        </w:rPr>
        <w:t>Введение</w:t>
      </w:r>
    </w:p>
    <w:p w:rsidR="007B0AFB" w:rsidRPr="00BE0772" w:rsidRDefault="007B0AFB" w:rsidP="00BE0772">
      <w:pPr>
        <w:shd w:val="clear" w:color="auto" w:fill="FFFFFF"/>
        <w:ind w:firstLine="709"/>
        <w:jc w:val="both"/>
        <w:rPr>
          <w:rFonts w:cs="Times New Roman"/>
          <w:i/>
        </w:rPr>
      </w:pPr>
      <w:r w:rsidRPr="00BE0772">
        <w:rPr>
          <w:rFonts w:cs="Times New Roman"/>
          <w:i/>
        </w:rPr>
        <w:t>Разнообразие животного мира</w:t>
      </w:r>
      <w:r w:rsidRPr="00BE0772">
        <w:rPr>
          <w:rFonts w:cs="Times New Roman"/>
        </w:rPr>
        <w:t>. Позвоночные и беспозвоноч</w:t>
      </w:r>
      <w:r w:rsidRPr="00BE0772">
        <w:rPr>
          <w:rFonts w:cs="Times New Roman"/>
        </w:rPr>
        <w:softHyphen/>
        <w:t>ные животные. Дикие и домашние животные.</w:t>
      </w:r>
    </w:p>
    <w:p w:rsidR="007B0AFB" w:rsidRPr="00BE0772" w:rsidRDefault="007B0AFB" w:rsidP="00BE0772">
      <w:pPr>
        <w:shd w:val="clear" w:color="auto" w:fill="FFFFFF"/>
        <w:ind w:firstLine="709"/>
        <w:jc w:val="both"/>
        <w:rPr>
          <w:rFonts w:cs="Times New Roman"/>
          <w:i/>
        </w:rPr>
      </w:pPr>
      <w:r w:rsidRPr="00BE0772">
        <w:rPr>
          <w:rFonts w:cs="Times New Roman"/>
          <w:i/>
        </w:rPr>
        <w:t>Места обитания животных</w:t>
      </w:r>
      <w:r w:rsidRPr="00BE0772">
        <w:rPr>
          <w:rFonts w:cs="Times New Roman"/>
        </w:rPr>
        <w:t xml:space="preserve"> и приспособленность их к услови</w:t>
      </w:r>
      <w:r w:rsidRPr="00BE0772">
        <w:rPr>
          <w:rFonts w:cs="Times New Roman"/>
        </w:rPr>
        <w:softHyphen/>
        <w:t>ям жизни (форма тела, покров, способ передвижения, дыхание, окраска: защитная, предостерегающая).</w:t>
      </w:r>
    </w:p>
    <w:p w:rsidR="007B0AFB" w:rsidRPr="00BE0772" w:rsidRDefault="007B0AFB" w:rsidP="00BE0772">
      <w:pPr>
        <w:shd w:val="clear" w:color="auto" w:fill="FFFFFF"/>
        <w:ind w:firstLine="709"/>
        <w:jc w:val="both"/>
        <w:rPr>
          <w:rFonts w:cs="Times New Roman"/>
          <w:b/>
          <w:bCs/>
        </w:rPr>
      </w:pPr>
      <w:r w:rsidRPr="00BE0772">
        <w:rPr>
          <w:rFonts w:cs="Times New Roman"/>
          <w:i/>
        </w:rPr>
        <w:t>Значение животных и их охрана</w:t>
      </w:r>
      <w:r w:rsidRPr="00BE0772">
        <w:rPr>
          <w:rFonts w:cs="Times New Roman"/>
        </w:rPr>
        <w:t>. Животные, занесенные в Красную книгу.</w:t>
      </w:r>
    </w:p>
    <w:p w:rsidR="007B0AFB" w:rsidRPr="00BE0772" w:rsidRDefault="007B0AFB" w:rsidP="00BE0772">
      <w:pPr>
        <w:shd w:val="clear" w:color="auto" w:fill="FFFFFF"/>
        <w:ind w:firstLine="709"/>
        <w:jc w:val="center"/>
        <w:rPr>
          <w:rFonts w:cs="Times New Roman"/>
          <w:bCs/>
          <w:i/>
        </w:rPr>
      </w:pPr>
      <w:r w:rsidRPr="00BE0772">
        <w:rPr>
          <w:rFonts w:cs="Times New Roman"/>
          <w:b/>
          <w:bCs/>
        </w:rPr>
        <w:t>Беспозвоночные животные</w:t>
      </w:r>
    </w:p>
    <w:p w:rsidR="007B0AFB" w:rsidRPr="00BE0772" w:rsidRDefault="007B0AFB" w:rsidP="00BE0772">
      <w:pPr>
        <w:shd w:val="clear" w:color="auto" w:fill="FFFFFF"/>
        <w:ind w:firstLine="709"/>
        <w:jc w:val="both"/>
        <w:rPr>
          <w:rFonts w:cs="Times New Roman"/>
        </w:rPr>
      </w:pPr>
      <w:r w:rsidRPr="00BE0772">
        <w:rPr>
          <w:rFonts w:cs="Times New Roman"/>
          <w:bCs/>
          <w:i/>
        </w:rPr>
        <w:t xml:space="preserve"> </w:t>
      </w:r>
      <w:r w:rsidRPr="00BE0772">
        <w:rPr>
          <w:rFonts w:cs="Times New Roman"/>
        </w:rPr>
        <w:t>Общие признаки беспозвоночных (отсутствие позвоночника и внутреннего скелета).</w:t>
      </w:r>
    </w:p>
    <w:p w:rsidR="007B0AFB" w:rsidRPr="00BE0772" w:rsidRDefault="007B0AFB" w:rsidP="00BE0772">
      <w:pPr>
        <w:shd w:val="clear" w:color="auto" w:fill="FFFFFF"/>
        <w:ind w:firstLine="709"/>
        <w:jc w:val="both"/>
        <w:rPr>
          <w:rFonts w:cs="Times New Roman"/>
          <w:i/>
        </w:rPr>
      </w:pPr>
      <w:r w:rsidRPr="00BE0772">
        <w:rPr>
          <w:rFonts w:cs="Times New Roman"/>
        </w:rPr>
        <w:t>Многообразие беспозвоночных; черви, медузы, раки, пауки, насекомые.</w:t>
      </w:r>
    </w:p>
    <w:p w:rsidR="007B0AFB" w:rsidRPr="00BE0772" w:rsidRDefault="007B0AFB" w:rsidP="00BE0772">
      <w:pPr>
        <w:shd w:val="clear" w:color="auto" w:fill="FFFFFF"/>
        <w:ind w:firstLine="709"/>
        <w:jc w:val="both"/>
        <w:rPr>
          <w:rFonts w:cs="Times New Roman"/>
        </w:rPr>
      </w:pPr>
      <w:r w:rsidRPr="00BE0772">
        <w:rPr>
          <w:rFonts w:cs="Times New Roman"/>
          <w:i/>
        </w:rPr>
        <w:t>Дождевой червь.</w:t>
      </w:r>
    </w:p>
    <w:p w:rsidR="007B0AFB" w:rsidRPr="00BE0772" w:rsidRDefault="007B0AFB" w:rsidP="00BE0772">
      <w:pPr>
        <w:shd w:val="clear" w:color="auto" w:fill="FFFFFF"/>
        <w:ind w:firstLine="709"/>
        <w:jc w:val="both"/>
        <w:rPr>
          <w:rFonts w:cs="Times New Roman"/>
          <w:b/>
          <w:i/>
        </w:rPr>
      </w:pPr>
      <w:r w:rsidRPr="00BE0772">
        <w:rPr>
          <w:rFonts w:cs="Times New Roman"/>
        </w:rPr>
        <w:t>Внешний вид дождевого червя, образ жизни, питание, особен</w:t>
      </w:r>
      <w:r w:rsidRPr="00BE0772">
        <w:rPr>
          <w:rFonts w:cs="Times New Roman"/>
        </w:rPr>
        <w:softHyphen/>
        <w:t>ности дыхания, способ передвижения. Роль дождевого червя в почвообразовании.</w:t>
      </w:r>
    </w:p>
    <w:p w:rsidR="007B0AFB" w:rsidRPr="00BE0772" w:rsidRDefault="007B0AFB" w:rsidP="00BE0772">
      <w:pPr>
        <w:shd w:val="clear" w:color="auto" w:fill="FFFFFF"/>
        <w:ind w:firstLine="709"/>
        <w:jc w:val="both"/>
        <w:rPr>
          <w:rFonts w:cs="Times New Roman"/>
          <w:i/>
        </w:rPr>
      </w:pPr>
      <w:r w:rsidRPr="00BE0772">
        <w:rPr>
          <w:rFonts w:cs="Times New Roman"/>
          <w:b/>
          <w:i/>
        </w:rPr>
        <w:t>Демонстрация</w:t>
      </w:r>
      <w:r w:rsidRPr="00BE0772">
        <w:rPr>
          <w:rFonts w:cs="Times New Roman"/>
        </w:rPr>
        <w:t xml:space="preserve"> живого объекта или влажного препарата.</w:t>
      </w:r>
    </w:p>
    <w:p w:rsidR="007B0AFB" w:rsidRPr="00BE0772" w:rsidRDefault="007B0AFB" w:rsidP="00BE0772">
      <w:pPr>
        <w:shd w:val="clear" w:color="auto" w:fill="FFFFFF"/>
        <w:ind w:firstLine="709"/>
        <w:jc w:val="both"/>
        <w:rPr>
          <w:rFonts w:cs="Times New Roman"/>
        </w:rPr>
      </w:pPr>
      <w:r w:rsidRPr="00BE0772">
        <w:rPr>
          <w:rFonts w:cs="Times New Roman"/>
          <w:i/>
        </w:rPr>
        <w:t>Насекомые.</w:t>
      </w:r>
    </w:p>
    <w:p w:rsidR="007B0AFB" w:rsidRPr="00BE0772" w:rsidRDefault="007B0AFB" w:rsidP="00BE0772">
      <w:pPr>
        <w:shd w:val="clear" w:color="auto" w:fill="FFFFFF"/>
        <w:ind w:firstLine="709"/>
        <w:jc w:val="both"/>
        <w:rPr>
          <w:rFonts w:cs="Times New Roman"/>
          <w:i/>
          <w:iCs/>
        </w:rPr>
      </w:pPr>
      <w:r w:rsidRPr="00BE0772">
        <w:rPr>
          <w:rFonts w:cs="Times New Roman"/>
        </w:rPr>
        <w:t>Многообразие насекомых (стрекозы, тараканы и др.). Разли</w:t>
      </w:r>
      <w:r w:rsidRPr="00BE0772">
        <w:rPr>
          <w:rFonts w:cs="Times New Roman"/>
        </w:rPr>
        <w:softHyphen/>
        <w:t>чие по внешнему виду, местам обитания,  питанию.</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Бабочки. </w:t>
      </w:r>
      <w:r w:rsidRPr="00BE0772">
        <w:rPr>
          <w:rFonts w:cs="Times New Roman"/>
        </w:rPr>
        <w:t>Отличительные признаки. Размножение и развитие (яйца, гусеница, куколка). Характеристика на примере одной из бабочек. Павлиний глаз, траурница, адмирал и др. Их значение. Яблонная плодожорка, бабочка-капустница. Наносимый вред. Меры борьбы.</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Тутовый шелкопряд. </w:t>
      </w:r>
      <w:r w:rsidRPr="00BE0772">
        <w:rPr>
          <w:rFonts w:cs="Times New Roman"/>
        </w:rPr>
        <w:t>Внешний вид, образ жизни, питание, способ передвижения, польза, разведение.</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Жуки. </w:t>
      </w:r>
      <w:r w:rsidRPr="00BE0772">
        <w:rPr>
          <w:rFonts w:cs="Times New Roman"/>
        </w:rPr>
        <w:t>Отличительные признаки. Значение в природе. Размно</w:t>
      </w:r>
      <w:r w:rsidRPr="00BE0772">
        <w:rPr>
          <w:rFonts w:cs="Times New Roman"/>
        </w:rPr>
        <w:softHyphen/>
        <w:t>жение и развитие. Сравнительная характеристика (майский жук, колорадский жук, божья коровка или другие — по выбору учи</w:t>
      </w:r>
      <w:r w:rsidRPr="00BE0772">
        <w:rPr>
          <w:rFonts w:cs="Times New Roman"/>
        </w:rPr>
        <w:softHyphen/>
        <w:t>теля).</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Комнатная муха. </w:t>
      </w:r>
      <w:r w:rsidRPr="00BE0772">
        <w:rPr>
          <w:rFonts w:cs="Times New Roman"/>
        </w:rPr>
        <w:t>Характерные особенности. Вред. Меры борь</w:t>
      </w:r>
      <w:r w:rsidRPr="00BE0772">
        <w:rPr>
          <w:rFonts w:cs="Times New Roman"/>
        </w:rPr>
        <w:softHyphen/>
        <w:t>бы. Правила гигиены.</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Медоносная пчела. </w:t>
      </w:r>
      <w:r w:rsidRPr="00BE0772">
        <w:rPr>
          <w:rFonts w:cs="Times New Roman"/>
        </w:rPr>
        <w:t>Внешнее строение. Жизнь пчелиной се</w:t>
      </w:r>
      <w:r w:rsidRPr="00BE0772">
        <w:rPr>
          <w:rFonts w:cs="Times New Roman"/>
        </w:rPr>
        <w:softHyphen/>
        <w:t>мьи (состав семьи). Разведение пчел (пчеловодство). Использо</w:t>
      </w:r>
      <w:r w:rsidRPr="00BE0772">
        <w:rPr>
          <w:rFonts w:cs="Times New Roman"/>
        </w:rPr>
        <w:softHyphen/>
        <w:t>вание продуктов пчеловодства (целебные свойства меда, пыльцы, прополиса).</w:t>
      </w:r>
    </w:p>
    <w:p w:rsidR="007B0AFB" w:rsidRPr="00BE0772" w:rsidRDefault="007B0AFB" w:rsidP="00BE0772">
      <w:pPr>
        <w:shd w:val="clear" w:color="auto" w:fill="FFFFFF"/>
        <w:ind w:firstLine="709"/>
        <w:jc w:val="both"/>
        <w:rPr>
          <w:rFonts w:cs="Times New Roman"/>
          <w:b/>
          <w:i/>
        </w:rPr>
      </w:pPr>
      <w:r w:rsidRPr="00BE0772">
        <w:rPr>
          <w:rFonts w:cs="Times New Roman"/>
          <w:i/>
          <w:iCs/>
        </w:rPr>
        <w:t xml:space="preserve">Муравьи </w:t>
      </w:r>
      <w:r w:rsidRPr="00BE0772">
        <w:rPr>
          <w:rFonts w:cs="Times New Roman"/>
        </w:rPr>
        <w:t>— санитары леса. Внешний вид. Состав семьи. Осо</w:t>
      </w:r>
      <w:r w:rsidRPr="00BE0772">
        <w:rPr>
          <w:rFonts w:cs="Times New Roman"/>
        </w:rPr>
        <w:softHyphen/>
        <w:t>бенности жизни. Польза. Правила поведения в лесу. Охрана му</w:t>
      </w:r>
      <w:r w:rsidRPr="00BE0772">
        <w:rPr>
          <w:rFonts w:cs="Times New Roman"/>
        </w:rPr>
        <w:softHyphen/>
        <w:t>равейников.</w:t>
      </w:r>
    </w:p>
    <w:p w:rsidR="007B0AFB" w:rsidRPr="00BE0772" w:rsidRDefault="007B0AFB" w:rsidP="00BE0772">
      <w:pPr>
        <w:shd w:val="clear" w:color="auto" w:fill="FFFFFF"/>
        <w:ind w:firstLine="709"/>
        <w:jc w:val="both"/>
        <w:rPr>
          <w:rFonts w:cs="Times New Roman"/>
          <w:b/>
          <w:i/>
        </w:rPr>
      </w:pPr>
      <w:r w:rsidRPr="00BE0772">
        <w:rPr>
          <w:rFonts w:cs="Times New Roman"/>
          <w:b/>
          <w:i/>
        </w:rPr>
        <w:t>Демонстрация</w:t>
      </w:r>
      <w:r w:rsidRPr="00BE0772">
        <w:rPr>
          <w:rFonts w:cs="Times New Roman"/>
        </w:rPr>
        <w:t xml:space="preserve"> живых насекомых, коллекций насекомых — вредителей сельскохозяйственных растений, показ видеофиль</w:t>
      </w:r>
      <w:r w:rsidRPr="00BE0772">
        <w:rPr>
          <w:rFonts w:cs="Times New Roman"/>
        </w:rPr>
        <w:softHyphen/>
        <w:t>мов.</w:t>
      </w:r>
    </w:p>
    <w:p w:rsidR="007B0AFB" w:rsidRPr="00BE0772" w:rsidRDefault="007B0AFB" w:rsidP="00BE0772">
      <w:pPr>
        <w:shd w:val="clear" w:color="auto" w:fill="FFFFFF"/>
        <w:ind w:firstLine="709"/>
        <w:jc w:val="both"/>
        <w:rPr>
          <w:rFonts w:cs="Times New Roman"/>
          <w:b/>
          <w:i/>
        </w:rPr>
      </w:pPr>
      <w:r w:rsidRPr="00BE0772">
        <w:rPr>
          <w:rFonts w:cs="Times New Roman"/>
          <w:b/>
          <w:i/>
        </w:rPr>
        <w:t xml:space="preserve">Практическая работа. </w:t>
      </w:r>
      <w:r w:rsidRPr="00BE0772">
        <w:rPr>
          <w:rFonts w:cs="Times New Roman"/>
        </w:rPr>
        <w:t>Зарисовка насекомых в тетрадях.</w:t>
      </w:r>
    </w:p>
    <w:p w:rsidR="007B0AFB" w:rsidRPr="00BE0772" w:rsidRDefault="007B0AFB" w:rsidP="00BE0772">
      <w:pPr>
        <w:shd w:val="clear" w:color="auto" w:fill="FFFFFF"/>
        <w:ind w:firstLine="709"/>
        <w:jc w:val="both"/>
        <w:rPr>
          <w:rFonts w:cs="Times New Roman"/>
          <w:b/>
          <w:bCs/>
        </w:rPr>
      </w:pPr>
      <w:r w:rsidRPr="00BE0772">
        <w:rPr>
          <w:rFonts w:cs="Times New Roman"/>
          <w:b/>
          <w:i/>
        </w:rPr>
        <w:t>Экскурсия</w:t>
      </w:r>
      <w:r w:rsidRPr="00BE0772">
        <w:rPr>
          <w:rFonts w:cs="Times New Roman"/>
        </w:rPr>
        <w:t xml:space="preserve"> в природу для наблюдения за насекомыми.</w:t>
      </w:r>
    </w:p>
    <w:p w:rsidR="007B0AFB" w:rsidRPr="00BE0772" w:rsidRDefault="007B0AFB" w:rsidP="00BE0772">
      <w:pPr>
        <w:shd w:val="clear" w:color="auto" w:fill="FFFFFF"/>
        <w:ind w:firstLine="709"/>
        <w:jc w:val="both"/>
        <w:rPr>
          <w:rFonts w:cs="Times New Roman"/>
        </w:rPr>
      </w:pPr>
      <w:r w:rsidRPr="00BE0772">
        <w:rPr>
          <w:rFonts w:cs="Times New Roman"/>
          <w:b/>
          <w:bCs/>
        </w:rPr>
        <w:t>Позвоночные животные</w:t>
      </w:r>
    </w:p>
    <w:p w:rsidR="007B0AFB" w:rsidRPr="00BE0772" w:rsidRDefault="007B0AFB" w:rsidP="00BE0772">
      <w:pPr>
        <w:shd w:val="clear" w:color="auto" w:fill="FFFFFF"/>
        <w:ind w:firstLine="709"/>
        <w:jc w:val="both"/>
        <w:rPr>
          <w:rFonts w:cs="Times New Roman"/>
        </w:rPr>
      </w:pPr>
      <w:r w:rsidRPr="00BE0772">
        <w:rPr>
          <w:rFonts w:cs="Times New Roman"/>
        </w:rPr>
        <w:t xml:space="preserve">  Общие признаки позвоночных животных. Наличие позвоночника и внутреннего скелета. </w:t>
      </w:r>
    </w:p>
    <w:p w:rsidR="007B0AFB" w:rsidRPr="00BE0772" w:rsidRDefault="007B0AFB" w:rsidP="00BE0772">
      <w:pPr>
        <w:shd w:val="clear" w:color="auto" w:fill="FFFFFF"/>
        <w:ind w:firstLine="709"/>
        <w:jc w:val="both"/>
        <w:rPr>
          <w:rFonts w:cs="Times New Roman"/>
          <w:b/>
          <w:i/>
        </w:rPr>
      </w:pPr>
      <w:r w:rsidRPr="00BE0772">
        <w:rPr>
          <w:rFonts w:cs="Times New Roman"/>
        </w:rPr>
        <w:t>Классификация животных: рыбы, земноводные, пресмыкающиеся, птицы, млеко</w:t>
      </w:r>
      <w:r w:rsidRPr="00BE0772">
        <w:rPr>
          <w:rFonts w:cs="Times New Roman"/>
        </w:rPr>
        <w:softHyphen/>
        <w:t>питающие.</w:t>
      </w:r>
    </w:p>
    <w:p w:rsidR="007B0AFB" w:rsidRPr="00BE0772" w:rsidRDefault="007B0AFB" w:rsidP="00BE0772">
      <w:pPr>
        <w:shd w:val="clear" w:color="auto" w:fill="FFFFFF"/>
        <w:ind w:firstLine="709"/>
        <w:jc w:val="center"/>
        <w:rPr>
          <w:rFonts w:cs="Times New Roman"/>
        </w:rPr>
      </w:pPr>
      <w:r w:rsidRPr="00BE0772">
        <w:rPr>
          <w:rFonts w:cs="Times New Roman"/>
          <w:b/>
          <w:i/>
        </w:rPr>
        <w:t>Рыбы</w:t>
      </w:r>
    </w:p>
    <w:p w:rsidR="007B0AFB" w:rsidRPr="00BE0772" w:rsidRDefault="007B0AFB" w:rsidP="00BE0772">
      <w:pPr>
        <w:shd w:val="clear" w:color="auto" w:fill="FFFFFF"/>
        <w:ind w:firstLine="709"/>
        <w:jc w:val="both"/>
        <w:rPr>
          <w:rFonts w:cs="Times New Roman"/>
          <w:i/>
          <w:iCs/>
        </w:rPr>
      </w:pPr>
      <w:r w:rsidRPr="00BE0772">
        <w:rPr>
          <w:rFonts w:cs="Times New Roman"/>
        </w:rPr>
        <w:t>Общие признаки рыб. Среда обитания.</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Речные рыбы </w:t>
      </w:r>
      <w:r w:rsidRPr="00BE0772">
        <w:rPr>
          <w:rFonts w:cs="Times New Roman"/>
        </w:rPr>
        <w:t>(пресноводные): окунь, щука, карп.</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Морские рыбы: </w:t>
      </w:r>
      <w:r w:rsidRPr="00BE0772">
        <w:rPr>
          <w:rFonts w:cs="Times New Roman"/>
        </w:rPr>
        <w:t>треска, сельдь или другие, обитающие в дан</w:t>
      </w:r>
      <w:r w:rsidRPr="00BE0772">
        <w:rPr>
          <w:rFonts w:cs="Times New Roman"/>
        </w:rPr>
        <w:softHyphen/>
        <w:t>ной местности.</w:t>
      </w:r>
    </w:p>
    <w:p w:rsidR="007B0AFB" w:rsidRPr="00BE0772" w:rsidRDefault="007B0AFB" w:rsidP="00BE0772">
      <w:pPr>
        <w:shd w:val="clear" w:color="auto" w:fill="FFFFFF"/>
        <w:ind w:firstLine="709"/>
        <w:jc w:val="both"/>
        <w:rPr>
          <w:rFonts w:cs="Times New Roman"/>
          <w:i/>
          <w:iCs/>
        </w:rPr>
      </w:pPr>
      <w:r w:rsidRPr="00BE0772">
        <w:rPr>
          <w:rFonts w:cs="Times New Roman"/>
        </w:rPr>
        <w:lastRenderedPageBreak/>
        <w:t>Внешнее строение, образ жизни, питание (особенности пита</w:t>
      </w:r>
      <w:r w:rsidRPr="00BE0772">
        <w:rPr>
          <w:rFonts w:cs="Times New Roman"/>
        </w:rPr>
        <w:softHyphen/>
        <w:t>ния хищных рыб), дыхание, способ передвижения. Размножение рыб. Рыбоводство (разведение рыбы, ее охрана и рациональное использование). Рыболовство. Рациональное использование.</w:t>
      </w:r>
    </w:p>
    <w:p w:rsidR="007B0AFB" w:rsidRPr="00BE0772" w:rsidRDefault="007B0AFB" w:rsidP="00BE0772">
      <w:pPr>
        <w:shd w:val="clear" w:color="auto" w:fill="FFFFFF"/>
        <w:ind w:firstLine="709"/>
        <w:jc w:val="both"/>
        <w:rPr>
          <w:rFonts w:cs="Times New Roman"/>
          <w:b/>
          <w:bCs/>
          <w:i/>
        </w:rPr>
      </w:pPr>
      <w:r w:rsidRPr="00BE0772">
        <w:rPr>
          <w:rFonts w:cs="Times New Roman"/>
          <w:i/>
          <w:iCs/>
        </w:rPr>
        <w:t xml:space="preserve">Домашний аквариум. </w:t>
      </w:r>
      <w:r w:rsidRPr="00BE0772">
        <w:rPr>
          <w:rFonts w:cs="Times New Roman"/>
        </w:rPr>
        <w:t>Виды аквариумных рыб. Среда обита</w:t>
      </w:r>
      <w:r w:rsidRPr="00BE0772">
        <w:rPr>
          <w:rFonts w:cs="Times New Roman"/>
        </w:rPr>
        <w:softHyphen/>
        <w:t>ния (освещение, температура воды). Особенности размножения (живородящие). Питание. Кормление (виды корма), уход.</w:t>
      </w:r>
    </w:p>
    <w:p w:rsidR="007B0AFB" w:rsidRPr="00BE0772" w:rsidRDefault="007B0AFB" w:rsidP="00BE0772">
      <w:pPr>
        <w:shd w:val="clear" w:color="auto" w:fill="FFFFFF"/>
        <w:ind w:firstLine="709"/>
        <w:jc w:val="both"/>
        <w:rPr>
          <w:rFonts w:cs="Times New Roman"/>
          <w:b/>
          <w:i/>
        </w:rPr>
      </w:pPr>
      <w:r w:rsidRPr="00BE0772">
        <w:rPr>
          <w:rFonts w:cs="Times New Roman"/>
          <w:b/>
          <w:bCs/>
          <w:i/>
        </w:rPr>
        <w:t xml:space="preserve">Демонстрация </w:t>
      </w:r>
      <w:r w:rsidRPr="00BE0772">
        <w:rPr>
          <w:rFonts w:cs="Times New Roman"/>
        </w:rPr>
        <w:t>живых рыб и наблюдение за ними.</w:t>
      </w:r>
    </w:p>
    <w:p w:rsidR="007B0AFB" w:rsidRPr="00BE0772" w:rsidRDefault="007B0AFB" w:rsidP="00BE0772">
      <w:pPr>
        <w:shd w:val="clear" w:color="auto" w:fill="FFFFFF"/>
        <w:ind w:firstLine="709"/>
        <w:jc w:val="both"/>
        <w:rPr>
          <w:rFonts w:cs="Times New Roman"/>
          <w:b/>
          <w:bCs/>
          <w:i/>
        </w:rPr>
      </w:pPr>
      <w:r w:rsidRPr="00BE0772">
        <w:rPr>
          <w:rFonts w:cs="Times New Roman"/>
          <w:b/>
          <w:i/>
        </w:rPr>
        <w:t>Экскурсия</w:t>
      </w:r>
      <w:r w:rsidRPr="00BE0772">
        <w:rPr>
          <w:rFonts w:cs="Times New Roman"/>
        </w:rPr>
        <w:t xml:space="preserve"> к водоему для наблюдений за рыбной ловлей (в зависимости от местных условий).</w:t>
      </w:r>
    </w:p>
    <w:p w:rsidR="007B0AFB" w:rsidRPr="00BE0772" w:rsidRDefault="007B0AFB" w:rsidP="00BE0772">
      <w:pPr>
        <w:shd w:val="clear" w:color="auto" w:fill="FFFFFF"/>
        <w:ind w:firstLine="709"/>
        <w:jc w:val="center"/>
        <w:rPr>
          <w:rFonts w:cs="Times New Roman"/>
        </w:rPr>
      </w:pPr>
      <w:r w:rsidRPr="00BE0772">
        <w:rPr>
          <w:rFonts w:cs="Times New Roman"/>
          <w:b/>
          <w:bCs/>
          <w:i/>
        </w:rPr>
        <w:t>Земноводные</w:t>
      </w:r>
    </w:p>
    <w:p w:rsidR="007B0AFB" w:rsidRPr="00BE0772" w:rsidRDefault="007B0AFB" w:rsidP="00BE0772">
      <w:pPr>
        <w:shd w:val="clear" w:color="auto" w:fill="FFFFFF"/>
        <w:ind w:firstLine="709"/>
        <w:jc w:val="both"/>
        <w:rPr>
          <w:rFonts w:cs="Times New Roman"/>
          <w:i/>
          <w:iCs/>
        </w:rPr>
      </w:pPr>
      <w:r w:rsidRPr="00BE0772">
        <w:rPr>
          <w:rFonts w:cs="Times New Roman"/>
        </w:rPr>
        <w:t>Общие признаки земноводных.</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Лягушка. </w:t>
      </w:r>
      <w:r w:rsidRPr="00BE0772">
        <w:rPr>
          <w:rFonts w:cs="Times New Roman"/>
        </w:rPr>
        <w:t>Место обитания, образ жизни. Внешнее строе</w:t>
      </w:r>
      <w:r w:rsidRPr="00BE0772">
        <w:rPr>
          <w:rFonts w:cs="Times New Roman"/>
        </w:rPr>
        <w:softHyphen/>
        <w:t>ние, способ передвижения. Питание, дыхание, размножение (цикл развития).</w:t>
      </w:r>
    </w:p>
    <w:p w:rsidR="007B0AFB" w:rsidRPr="00BE0772" w:rsidRDefault="007B0AFB" w:rsidP="00BE0772">
      <w:pPr>
        <w:shd w:val="clear" w:color="auto" w:fill="FFFFFF"/>
        <w:ind w:firstLine="709"/>
        <w:jc w:val="both"/>
        <w:rPr>
          <w:rFonts w:cs="Times New Roman"/>
        </w:rPr>
      </w:pPr>
      <w:r w:rsidRPr="00BE0772">
        <w:rPr>
          <w:rFonts w:cs="Times New Roman"/>
        </w:rPr>
        <w:t>Знакомство с многообразием земноводных (жаба, тритон, са</w:t>
      </w:r>
      <w:r w:rsidRPr="00BE0772">
        <w:rPr>
          <w:rFonts w:cs="Times New Roman"/>
        </w:rPr>
        <w:softHyphen/>
        <w:t>ламандра). Особенности внешнего вида и образа жизни. Значе</w:t>
      </w:r>
      <w:r w:rsidRPr="00BE0772">
        <w:rPr>
          <w:rFonts w:cs="Times New Roman"/>
        </w:rPr>
        <w:softHyphen/>
        <w:t>ние в природе.</w:t>
      </w:r>
    </w:p>
    <w:p w:rsidR="007B0AFB" w:rsidRPr="00BE0772" w:rsidRDefault="007B0AFB" w:rsidP="00BE0772">
      <w:pPr>
        <w:shd w:val="clear" w:color="auto" w:fill="FFFFFF"/>
        <w:ind w:firstLine="709"/>
        <w:jc w:val="both"/>
        <w:rPr>
          <w:rFonts w:cs="Times New Roman"/>
        </w:rPr>
      </w:pPr>
      <w:r w:rsidRPr="00BE0772">
        <w:rPr>
          <w:rFonts w:cs="Times New Roman"/>
        </w:rPr>
        <w:t>Черты сходства и различия земноводных и рыб.</w:t>
      </w:r>
    </w:p>
    <w:p w:rsidR="007B0AFB" w:rsidRPr="00BE0772" w:rsidRDefault="007B0AFB" w:rsidP="00BE0772">
      <w:pPr>
        <w:shd w:val="clear" w:color="auto" w:fill="FFFFFF"/>
        <w:ind w:firstLine="709"/>
        <w:jc w:val="both"/>
        <w:rPr>
          <w:rFonts w:cs="Times New Roman"/>
          <w:b/>
          <w:bCs/>
          <w:i/>
        </w:rPr>
      </w:pPr>
      <w:r w:rsidRPr="00BE0772">
        <w:rPr>
          <w:rFonts w:cs="Times New Roman"/>
        </w:rPr>
        <w:t>Польза земноводных и их охрана.</w:t>
      </w:r>
    </w:p>
    <w:p w:rsidR="007B0AFB" w:rsidRPr="00BE0772" w:rsidRDefault="007B0AFB" w:rsidP="00BE0772">
      <w:pPr>
        <w:shd w:val="clear" w:color="auto" w:fill="FFFFFF"/>
        <w:ind w:firstLine="709"/>
        <w:jc w:val="both"/>
        <w:rPr>
          <w:rFonts w:cs="Times New Roman"/>
          <w:b/>
          <w:bCs/>
          <w:i/>
        </w:rPr>
      </w:pPr>
      <w:r w:rsidRPr="00BE0772">
        <w:rPr>
          <w:rFonts w:cs="Times New Roman"/>
          <w:b/>
          <w:bCs/>
          <w:i/>
        </w:rPr>
        <w:t>Демонстрация</w:t>
      </w:r>
      <w:r w:rsidRPr="00BE0772">
        <w:rPr>
          <w:rFonts w:cs="Times New Roman"/>
          <w:b/>
          <w:bCs/>
        </w:rPr>
        <w:t xml:space="preserve"> </w:t>
      </w:r>
      <w:r w:rsidRPr="00BE0772">
        <w:rPr>
          <w:rFonts w:cs="Times New Roman"/>
        </w:rPr>
        <w:t>живой лягушки или влажного препарата.</w:t>
      </w:r>
    </w:p>
    <w:p w:rsidR="007B0AFB" w:rsidRPr="00BE0772" w:rsidRDefault="007B0AFB" w:rsidP="00BE0772">
      <w:pPr>
        <w:shd w:val="clear" w:color="auto" w:fill="FFFFFF"/>
        <w:ind w:firstLine="709"/>
        <w:jc w:val="both"/>
        <w:rPr>
          <w:rFonts w:cs="Times New Roman"/>
          <w:b/>
          <w:bCs/>
          <w:i/>
        </w:rPr>
      </w:pPr>
      <w:r w:rsidRPr="00BE0772">
        <w:rPr>
          <w:rFonts w:cs="Times New Roman"/>
          <w:b/>
          <w:bCs/>
          <w:i/>
        </w:rPr>
        <w:t xml:space="preserve">Практические работы. </w:t>
      </w:r>
      <w:r w:rsidRPr="00BE0772">
        <w:rPr>
          <w:rFonts w:cs="Times New Roman"/>
        </w:rPr>
        <w:t>Зарисовка в тетрадях. Черчение таблицы (сходство и различие).</w:t>
      </w:r>
    </w:p>
    <w:p w:rsidR="007B0AFB" w:rsidRPr="00BE0772" w:rsidRDefault="007B0AFB" w:rsidP="00BE0772">
      <w:pPr>
        <w:shd w:val="clear" w:color="auto" w:fill="FFFFFF"/>
        <w:ind w:firstLine="709"/>
        <w:jc w:val="center"/>
        <w:rPr>
          <w:rFonts w:cs="Times New Roman"/>
        </w:rPr>
      </w:pPr>
      <w:r w:rsidRPr="00BE0772">
        <w:rPr>
          <w:rFonts w:cs="Times New Roman"/>
          <w:b/>
          <w:bCs/>
          <w:i/>
        </w:rPr>
        <w:t>Пресмыкающиеся</w:t>
      </w:r>
    </w:p>
    <w:p w:rsidR="007B0AFB" w:rsidRPr="00BE0772" w:rsidRDefault="007B0AFB" w:rsidP="00BE0772">
      <w:pPr>
        <w:shd w:val="clear" w:color="auto" w:fill="FFFFFF"/>
        <w:ind w:firstLine="709"/>
        <w:jc w:val="both"/>
        <w:rPr>
          <w:rFonts w:cs="Times New Roman"/>
          <w:i/>
          <w:iCs/>
        </w:rPr>
      </w:pPr>
      <w:r w:rsidRPr="00BE0772">
        <w:rPr>
          <w:rFonts w:cs="Times New Roman"/>
        </w:rPr>
        <w:t>Общие признаки пресмыкающихся. Внешнее строение, пита</w:t>
      </w:r>
      <w:r w:rsidRPr="00BE0772">
        <w:rPr>
          <w:rFonts w:cs="Times New Roman"/>
        </w:rPr>
        <w:softHyphen/>
        <w:t>ние, дыхание. Размножение пресмыкающихся (цикл развития).</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Ящерица </w:t>
      </w:r>
      <w:r w:rsidRPr="00BE0772">
        <w:rPr>
          <w:rFonts w:cs="Times New Roman"/>
        </w:rPr>
        <w:t>прыткая. Места обитания, образ жизни, особеннос</w:t>
      </w:r>
      <w:r w:rsidRPr="00BE0772">
        <w:rPr>
          <w:rFonts w:cs="Times New Roman"/>
        </w:rPr>
        <w:softHyphen/>
        <w:t>ти питания.</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Змеи. </w:t>
      </w:r>
      <w:r w:rsidRPr="00BE0772">
        <w:rPr>
          <w:rFonts w:cs="Times New Roman"/>
        </w:rPr>
        <w:t>Отличительные особенности животных. Сравнительная характеристика: гадюка, уж (места обитания, питание, размноже</w:t>
      </w:r>
      <w:r w:rsidRPr="00BE0772">
        <w:rPr>
          <w:rFonts w:cs="Times New Roman"/>
        </w:rPr>
        <w:softHyphen/>
        <w:t>ние и развитие, отличительные признаки). Использование змеи</w:t>
      </w:r>
      <w:r w:rsidRPr="00BE0772">
        <w:rPr>
          <w:rFonts w:cs="Times New Roman"/>
        </w:rPr>
        <w:softHyphen/>
        <w:t>ного яда в медицине. Скорая помощь при укусах змей.</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Черепахи, крокодилы. </w:t>
      </w:r>
      <w:r w:rsidRPr="00BE0772">
        <w:rPr>
          <w:rFonts w:cs="Times New Roman"/>
        </w:rPr>
        <w:t>Отличительные признаки, среда оби</w:t>
      </w:r>
      <w:r w:rsidRPr="00BE0772">
        <w:rPr>
          <w:rFonts w:cs="Times New Roman"/>
        </w:rPr>
        <w:softHyphen/>
        <w:t>тания, питание, размножение и развитие.</w:t>
      </w:r>
    </w:p>
    <w:p w:rsidR="007B0AFB" w:rsidRPr="00BE0772" w:rsidRDefault="007B0AFB" w:rsidP="00BE0772">
      <w:pPr>
        <w:shd w:val="clear" w:color="auto" w:fill="FFFFFF"/>
        <w:ind w:firstLine="709"/>
        <w:jc w:val="both"/>
        <w:rPr>
          <w:rFonts w:cs="Times New Roman"/>
          <w:b/>
          <w:bCs/>
          <w:i/>
        </w:rPr>
      </w:pPr>
      <w:r w:rsidRPr="00BE0772">
        <w:rPr>
          <w:rFonts w:cs="Times New Roman"/>
        </w:rPr>
        <w:t>Сравнительная характеристика пресмыкающихся и земновод</w:t>
      </w:r>
      <w:r w:rsidRPr="00BE0772">
        <w:rPr>
          <w:rFonts w:cs="Times New Roman"/>
        </w:rPr>
        <w:softHyphen/>
        <w:t>ных (по внешнему виду, образу жизни, циклу развития).</w:t>
      </w:r>
    </w:p>
    <w:p w:rsidR="007B0AFB" w:rsidRPr="00BE0772" w:rsidRDefault="007B0AFB" w:rsidP="00BE0772">
      <w:pPr>
        <w:shd w:val="clear" w:color="auto" w:fill="FFFFFF"/>
        <w:ind w:firstLine="709"/>
        <w:jc w:val="both"/>
        <w:rPr>
          <w:rFonts w:cs="Times New Roman"/>
          <w:b/>
          <w:bCs/>
          <w:i/>
        </w:rPr>
      </w:pPr>
      <w:r w:rsidRPr="00BE0772">
        <w:rPr>
          <w:rFonts w:cs="Times New Roman"/>
          <w:b/>
          <w:bCs/>
          <w:i/>
        </w:rPr>
        <w:t>Демонстрация</w:t>
      </w:r>
      <w:r w:rsidRPr="00BE0772">
        <w:rPr>
          <w:rFonts w:cs="Times New Roman"/>
          <w:b/>
          <w:bCs/>
        </w:rPr>
        <w:t xml:space="preserve"> </w:t>
      </w:r>
      <w:r w:rsidRPr="00BE0772">
        <w:rPr>
          <w:rFonts w:cs="Times New Roman"/>
        </w:rPr>
        <w:t>живой черепахи или влажных препаратов змей. Показ кино- и видеофильмов.</w:t>
      </w:r>
    </w:p>
    <w:p w:rsidR="007B0AFB" w:rsidRPr="00BE0772" w:rsidRDefault="007B0AFB" w:rsidP="00BE0772">
      <w:pPr>
        <w:shd w:val="clear" w:color="auto" w:fill="FFFFFF"/>
        <w:ind w:firstLine="709"/>
        <w:jc w:val="both"/>
        <w:rPr>
          <w:rFonts w:cs="Times New Roman"/>
          <w:b/>
          <w:bCs/>
          <w:i/>
        </w:rPr>
      </w:pPr>
      <w:r w:rsidRPr="00BE0772">
        <w:rPr>
          <w:rFonts w:cs="Times New Roman"/>
          <w:b/>
          <w:bCs/>
          <w:i/>
        </w:rPr>
        <w:t xml:space="preserve">Практические работы. </w:t>
      </w:r>
      <w:r w:rsidRPr="00BE0772">
        <w:rPr>
          <w:rFonts w:cs="Times New Roman"/>
        </w:rPr>
        <w:t>Зарисовки в тетрадях. Черчение таблицы.</w:t>
      </w:r>
    </w:p>
    <w:p w:rsidR="007B0AFB" w:rsidRPr="00BE0772" w:rsidRDefault="007B0AFB" w:rsidP="00BE0772">
      <w:pPr>
        <w:shd w:val="clear" w:color="auto" w:fill="FFFFFF"/>
        <w:ind w:firstLine="709"/>
        <w:jc w:val="center"/>
        <w:rPr>
          <w:rFonts w:cs="Times New Roman"/>
          <w:i/>
          <w:iCs/>
        </w:rPr>
      </w:pPr>
      <w:r w:rsidRPr="00BE0772">
        <w:rPr>
          <w:rFonts w:cs="Times New Roman"/>
          <w:b/>
          <w:bCs/>
          <w:i/>
        </w:rPr>
        <w:t>Птицы</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Дикие </w:t>
      </w:r>
      <w:r w:rsidRPr="00BE0772">
        <w:rPr>
          <w:rFonts w:cs="Times New Roman"/>
          <w:bCs/>
          <w:i/>
          <w:iCs/>
        </w:rPr>
        <w:t>птицы</w:t>
      </w:r>
      <w:r w:rsidRPr="00BE0772">
        <w:rPr>
          <w:rFonts w:cs="Times New Roman"/>
          <w:b/>
          <w:bCs/>
          <w:i/>
          <w:iCs/>
        </w:rPr>
        <w:t xml:space="preserve">. </w:t>
      </w:r>
      <w:r w:rsidRPr="00BE0772">
        <w:rPr>
          <w:rFonts w:cs="Times New Roman"/>
        </w:rPr>
        <w:t xml:space="preserve">Общая характеристика </w:t>
      </w:r>
      <w:r w:rsidRPr="00BE0772">
        <w:rPr>
          <w:rFonts w:cs="Times New Roman"/>
          <w:bCs/>
        </w:rPr>
        <w:t>птиц: наличие крыль</w:t>
      </w:r>
      <w:r w:rsidRPr="00BE0772">
        <w:rPr>
          <w:rFonts w:cs="Times New Roman"/>
        </w:rPr>
        <w:t>ев, пуха и перьев на теле. Особенности размножения: кладка яиц и выведение птенцов.</w:t>
      </w:r>
    </w:p>
    <w:p w:rsidR="007B0AFB" w:rsidRPr="00BE0772" w:rsidRDefault="007B0AFB" w:rsidP="00BE0772">
      <w:pPr>
        <w:shd w:val="clear" w:color="auto" w:fill="FFFFFF"/>
        <w:ind w:firstLine="709"/>
        <w:jc w:val="both"/>
        <w:rPr>
          <w:rFonts w:cs="Times New Roman"/>
          <w:i/>
          <w:iCs/>
        </w:rPr>
      </w:pPr>
      <w:r w:rsidRPr="00BE0772">
        <w:rPr>
          <w:rFonts w:cs="Times New Roman"/>
        </w:rPr>
        <w:t>Многообразие птиц, среда обитания, образ жизни, питание, приспособление к среде обитания. Птицы перелетные и непере</w:t>
      </w:r>
      <w:r w:rsidRPr="00BE0772">
        <w:rPr>
          <w:rFonts w:cs="Times New Roman"/>
        </w:rPr>
        <w:softHyphen/>
        <w:t>летные (зимующие, оседлые).</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Птицы леса: </w:t>
      </w:r>
      <w:r w:rsidRPr="00BE0772">
        <w:rPr>
          <w:rFonts w:cs="Times New Roman"/>
        </w:rPr>
        <w:t>большой пестрый дятел, синица.</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Хищные птицы: </w:t>
      </w:r>
      <w:r w:rsidRPr="00BE0772">
        <w:rPr>
          <w:rFonts w:cs="Times New Roman"/>
        </w:rPr>
        <w:t>сова, орел.</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Птицы, кормящиеся в воздухе: </w:t>
      </w:r>
      <w:r w:rsidRPr="00BE0772">
        <w:rPr>
          <w:rFonts w:cs="Times New Roman"/>
        </w:rPr>
        <w:t>ласточка, стриж.</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Водоплавающие птицы: </w:t>
      </w:r>
      <w:r w:rsidRPr="00BE0772">
        <w:rPr>
          <w:rFonts w:cs="Times New Roman"/>
        </w:rPr>
        <w:t>утка-кряква, лебедь, пеликан.</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Птицы, обитающие близ жилища человека: </w:t>
      </w:r>
      <w:r w:rsidRPr="00BE0772">
        <w:rPr>
          <w:rFonts w:cs="Times New Roman"/>
        </w:rPr>
        <w:t>голубь, воро</w:t>
      </w:r>
      <w:r w:rsidRPr="00BE0772">
        <w:rPr>
          <w:rFonts w:cs="Times New Roman"/>
        </w:rPr>
        <w:softHyphen/>
        <w:t>на, воробей, трясогузка или другие местные представители пернатых.</w:t>
      </w:r>
    </w:p>
    <w:p w:rsidR="007B0AFB" w:rsidRPr="00BE0772" w:rsidRDefault="007B0AFB" w:rsidP="00BE0772">
      <w:pPr>
        <w:shd w:val="clear" w:color="auto" w:fill="FFFFFF"/>
        <w:ind w:firstLine="709"/>
        <w:jc w:val="both"/>
        <w:rPr>
          <w:rFonts w:cs="Times New Roman"/>
          <w:i/>
          <w:iCs/>
        </w:rPr>
      </w:pPr>
      <w:r w:rsidRPr="00BE0772">
        <w:rPr>
          <w:rFonts w:cs="Times New Roman"/>
        </w:rPr>
        <w:t>Особенности образа жизни каждой группы птиц. Гнездование и забота о потомстве. Охрана птиц.</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Птицы в живом уголке. </w:t>
      </w:r>
      <w:r w:rsidRPr="00BE0772">
        <w:rPr>
          <w:rFonts w:cs="Times New Roman"/>
        </w:rPr>
        <w:t>Попугаи, канарейки, щеглы. Уход за ними.</w:t>
      </w:r>
    </w:p>
    <w:p w:rsidR="007B0AFB" w:rsidRPr="00BE0772" w:rsidRDefault="007B0AFB" w:rsidP="00BE0772">
      <w:pPr>
        <w:shd w:val="clear" w:color="auto" w:fill="FFFFFF"/>
        <w:ind w:firstLine="709"/>
        <w:jc w:val="both"/>
        <w:rPr>
          <w:rFonts w:cs="Times New Roman"/>
          <w:b/>
          <w:bCs/>
          <w:i/>
        </w:rPr>
      </w:pPr>
      <w:r w:rsidRPr="00BE0772">
        <w:rPr>
          <w:rFonts w:cs="Times New Roman"/>
          <w:i/>
          <w:iCs/>
        </w:rPr>
        <w:lastRenderedPageBreak/>
        <w:t xml:space="preserve">Домашние птицы. </w:t>
      </w:r>
      <w:r w:rsidRPr="00BE0772">
        <w:rPr>
          <w:rFonts w:cs="Times New Roman"/>
        </w:rPr>
        <w:t>Курица, гусь, утка, индюшка. Особеннос</w:t>
      </w:r>
      <w:r w:rsidRPr="00BE0772">
        <w:rPr>
          <w:rFonts w:cs="Times New Roman"/>
        </w:rPr>
        <w:softHyphen/>
        <w:t>ти внешнего строения, питания, размножения и развития. Стро</w:t>
      </w:r>
      <w:r w:rsidRPr="00BE0772">
        <w:rPr>
          <w:rFonts w:cs="Times New Roman"/>
        </w:rPr>
        <w:softHyphen/>
        <w:t>ение яйца (на примере куриного). Уход за домашними птицами. Содержание, кормление, разведение. Значение птицеводства.</w:t>
      </w:r>
    </w:p>
    <w:p w:rsidR="007B0AFB" w:rsidRPr="00BE0772" w:rsidRDefault="007B0AFB" w:rsidP="00BE0772">
      <w:pPr>
        <w:shd w:val="clear" w:color="auto" w:fill="FFFFFF"/>
        <w:ind w:firstLine="709"/>
        <w:jc w:val="both"/>
        <w:rPr>
          <w:rFonts w:cs="Times New Roman"/>
          <w:b/>
          <w:i/>
        </w:rPr>
      </w:pPr>
      <w:r w:rsidRPr="00BE0772">
        <w:rPr>
          <w:rFonts w:cs="Times New Roman"/>
          <w:b/>
          <w:bCs/>
          <w:i/>
        </w:rPr>
        <w:t>Демонстрация</w:t>
      </w:r>
      <w:r w:rsidRPr="00BE0772">
        <w:rPr>
          <w:rFonts w:cs="Times New Roman"/>
          <w:b/>
          <w:bCs/>
        </w:rPr>
        <w:t xml:space="preserve"> </w:t>
      </w:r>
      <w:r w:rsidRPr="00BE0772">
        <w:rPr>
          <w:rFonts w:cs="Times New Roman"/>
        </w:rPr>
        <w:t>скелета курицы, чучел птиц. Прослушивание голосов птиц. Показ видеофильмов.</w:t>
      </w:r>
    </w:p>
    <w:p w:rsidR="007B0AFB" w:rsidRPr="00BE0772" w:rsidRDefault="007B0AFB" w:rsidP="00BE0772">
      <w:pPr>
        <w:shd w:val="clear" w:color="auto" w:fill="FFFFFF"/>
        <w:ind w:firstLine="709"/>
        <w:jc w:val="both"/>
        <w:rPr>
          <w:rFonts w:cs="Times New Roman"/>
          <w:b/>
          <w:bCs/>
          <w:i/>
        </w:rPr>
      </w:pPr>
      <w:r w:rsidRPr="00BE0772">
        <w:rPr>
          <w:rFonts w:cs="Times New Roman"/>
          <w:b/>
          <w:i/>
        </w:rPr>
        <w:t>Экскурсия</w:t>
      </w:r>
      <w:r w:rsidRPr="00BE0772">
        <w:rPr>
          <w:rFonts w:cs="Times New Roman"/>
        </w:rPr>
        <w:t xml:space="preserve">  с целью  наблюдения за поведением птиц в природе (или экскурсия на птицеферму).</w:t>
      </w:r>
    </w:p>
    <w:p w:rsidR="007B0AFB" w:rsidRPr="00BE0772" w:rsidRDefault="007B0AFB" w:rsidP="00BE0772">
      <w:pPr>
        <w:shd w:val="clear" w:color="auto" w:fill="FFFFFF"/>
        <w:ind w:firstLine="709"/>
        <w:jc w:val="both"/>
        <w:rPr>
          <w:rFonts w:cs="Times New Roman"/>
          <w:b/>
          <w:i/>
        </w:rPr>
      </w:pPr>
      <w:r w:rsidRPr="00BE0772">
        <w:rPr>
          <w:rFonts w:cs="Times New Roman"/>
          <w:b/>
          <w:bCs/>
          <w:i/>
        </w:rPr>
        <w:t xml:space="preserve">Практические </w:t>
      </w:r>
      <w:r w:rsidRPr="00BE0772">
        <w:rPr>
          <w:rFonts w:cs="Times New Roman"/>
          <w:b/>
          <w:i/>
        </w:rPr>
        <w:t xml:space="preserve">работы. </w:t>
      </w:r>
      <w:r w:rsidRPr="00BE0772">
        <w:rPr>
          <w:rFonts w:cs="Times New Roman"/>
        </w:rPr>
        <w:t>Подкормка зимующих птиц. Наблюдение и уход за птицами в живом уголке.</w:t>
      </w:r>
    </w:p>
    <w:p w:rsidR="007B0AFB" w:rsidRPr="00BE0772" w:rsidRDefault="007B0AFB" w:rsidP="00BE0772">
      <w:pPr>
        <w:shd w:val="clear" w:color="auto" w:fill="FFFFFF"/>
        <w:ind w:firstLine="709"/>
        <w:jc w:val="center"/>
        <w:rPr>
          <w:rFonts w:cs="Times New Roman"/>
        </w:rPr>
      </w:pPr>
      <w:r w:rsidRPr="00BE0772">
        <w:rPr>
          <w:rFonts w:cs="Times New Roman"/>
          <w:b/>
          <w:i/>
        </w:rPr>
        <w:t>Млекопитающие животные</w:t>
      </w:r>
    </w:p>
    <w:p w:rsidR="007B0AFB" w:rsidRPr="00BE0772" w:rsidRDefault="007B0AFB" w:rsidP="00BE0772">
      <w:pPr>
        <w:shd w:val="clear" w:color="auto" w:fill="FFFFFF"/>
        <w:ind w:firstLine="709"/>
        <w:jc w:val="both"/>
        <w:rPr>
          <w:rFonts w:cs="Times New Roman"/>
        </w:rPr>
      </w:pPr>
      <w:r w:rsidRPr="00BE0772">
        <w:rPr>
          <w:rFonts w:cs="Times New Roman"/>
        </w:rPr>
        <w:t>Общие сведения. Разнообразие млекопитающих животных. Общие признаки млекопитающих (рождение живых детенышей и вскармливание их молоком).</w:t>
      </w:r>
    </w:p>
    <w:p w:rsidR="007B0AFB" w:rsidRPr="00BE0772" w:rsidRDefault="007B0AFB" w:rsidP="00BE0772">
      <w:pPr>
        <w:shd w:val="clear" w:color="auto" w:fill="FFFFFF"/>
        <w:ind w:firstLine="709"/>
        <w:jc w:val="both"/>
        <w:rPr>
          <w:rFonts w:cs="Times New Roman"/>
          <w:b/>
          <w:i/>
        </w:rPr>
      </w:pPr>
      <w:proofErr w:type="gramStart"/>
      <w:r w:rsidRPr="00BE0772">
        <w:rPr>
          <w:rFonts w:cs="Times New Roman"/>
        </w:rPr>
        <w:t>Классификация млекопитающих животных: дикие (грызуны, зайцеобразные, хищные, пушные и морские звери, приматы) и сельскохозяйственные.</w:t>
      </w:r>
      <w:proofErr w:type="gramEnd"/>
    </w:p>
    <w:p w:rsidR="007B0AFB" w:rsidRPr="00BE0772" w:rsidRDefault="007B0AFB" w:rsidP="00BE0772">
      <w:pPr>
        <w:shd w:val="clear" w:color="auto" w:fill="FFFFFF"/>
        <w:ind w:firstLine="709"/>
        <w:jc w:val="center"/>
        <w:rPr>
          <w:rFonts w:cs="Times New Roman"/>
          <w:i/>
          <w:iCs/>
        </w:rPr>
      </w:pPr>
      <w:r w:rsidRPr="00BE0772">
        <w:rPr>
          <w:rFonts w:cs="Times New Roman"/>
          <w:b/>
          <w:i/>
        </w:rPr>
        <w:t>Дикие млекопитающие животные</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Грызуны. </w:t>
      </w:r>
      <w:r w:rsidRPr="00BE0772">
        <w:rPr>
          <w:rFonts w:cs="Times New Roman"/>
        </w:rPr>
        <w:t>Общие признаки грызунов: внешний вид, среда оби</w:t>
      </w:r>
      <w:r w:rsidRPr="00BE0772">
        <w:rPr>
          <w:rFonts w:cs="Times New Roman"/>
        </w:rPr>
        <w:softHyphen/>
        <w:t>тания, образ жизни, питание, размножение.</w:t>
      </w:r>
    </w:p>
    <w:p w:rsidR="007B0AFB" w:rsidRPr="00BE0772" w:rsidRDefault="007B0AFB" w:rsidP="00BE0772">
      <w:pPr>
        <w:shd w:val="clear" w:color="auto" w:fill="FFFFFF"/>
        <w:ind w:firstLine="709"/>
        <w:jc w:val="both"/>
        <w:rPr>
          <w:rFonts w:cs="Times New Roman"/>
          <w:i/>
          <w:iCs/>
        </w:rPr>
      </w:pPr>
      <w:r w:rsidRPr="00BE0772">
        <w:rPr>
          <w:rFonts w:cs="Times New Roman"/>
        </w:rPr>
        <w:t>Мышь (полевая и серая полевка), белка, суслик, бобр. От</w:t>
      </w:r>
      <w:r w:rsidRPr="00BE0772">
        <w:rPr>
          <w:rFonts w:cs="Times New Roman"/>
        </w:rPr>
        <w:softHyphen/>
        <w:t xml:space="preserve">личительные особенности каждого животного. Значение грызунов в природе и хозяйственной деятельности человека. Польза и вред, </w:t>
      </w:r>
      <w:proofErr w:type="gramStart"/>
      <w:r w:rsidRPr="00BE0772">
        <w:rPr>
          <w:rFonts w:cs="Times New Roman"/>
        </w:rPr>
        <w:t>приносимые</w:t>
      </w:r>
      <w:proofErr w:type="gramEnd"/>
      <w:r w:rsidRPr="00BE0772">
        <w:rPr>
          <w:rFonts w:cs="Times New Roman"/>
        </w:rPr>
        <w:t xml:space="preserve"> грызунами. Охрана белок и бобров.</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Зайцеобразные. </w:t>
      </w:r>
      <w:proofErr w:type="gramStart"/>
      <w:r w:rsidRPr="00BE0772">
        <w:rPr>
          <w:rFonts w:cs="Times New Roman"/>
        </w:rPr>
        <w:t>Общие признаки: внешний вид, среда обита</w:t>
      </w:r>
      <w:r w:rsidRPr="00BE0772">
        <w:rPr>
          <w:rFonts w:cs="Times New Roman"/>
        </w:rPr>
        <w:softHyphen/>
        <w:t>ния, образ жизни, питание, значение в природе (заяц-русак, за</w:t>
      </w:r>
      <w:r w:rsidRPr="00BE0772">
        <w:rPr>
          <w:rFonts w:cs="Times New Roman"/>
        </w:rPr>
        <w:softHyphen/>
        <w:t>яц-беляк).</w:t>
      </w:r>
      <w:proofErr w:type="gramEnd"/>
    </w:p>
    <w:p w:rsidR="007B0AFB" w:rsidRPr="00BE0772" w:rsidRDefault="007B0AFB" w:rsidP="00BE0772">
      <w:pPr>
        <w:shd w:val="clear" w:color="auto" w:fill="FFFFFF"/>
        <w:ind w:firstLine="709"/>
        <w:jc w:val="both"/>
        <w:rPr>
          <w:rFonts w:cs="Times New Roman"/>
          <w:i/>
        </w:rPr>
      </w:pPr>
      <w:r w:rsidRPr="00BE0772">
        <w:rPr>
          <w:rFonts w:cs="Times New Roman"/>
          <w:i/>
          <w:iCs/>
        </w:rPr>
        <w:t xml:space="preserve">Хищные звери. </w:t>
      </w:r>
      <w:r w:rsidRPr="00BE0772">
        <w:rPr>
          <w:rFonts w:cs="Times New Roman"/>
        </w:rPr>
        <w:t>Общие признаки хищных зверей. Внешний вид, отличительные особенности. Особенности некоторых из них. Об</w:t>
      </w:r>
      <w:r w:rsidRPr="00BE0772">
        <w:rPr>
          <w:rFonts w:cs="Times New Roman"/>
        </w:rPr>
        <w:softHyphen/>
        <w:t>раз жизни. Добыча пиши. Черты сходства и различия.</w:t>
      </w:r>
    </w:p>
    <w:p w:rsidR="007B0AFB" w:rsidRPr="00BE0772" w:rsidRDefault="007B0AFB" w:rsidP="00BE0772">
      <w:pPr>
        <w:shd w:val="clear" w:color="auto" w:fill="FFFFFF"/>
        <w:ind w:firstLine="709"/>
        <w:jc w:val="both"/>
        <w:rPr>
          <w:rFonts w:cs="Times New Roman"/>
          <w:i/>
        </w:rPr>
      </w:pPr>
      <w:proofErr w:type="gramStart"/>
      <w:r w:rsidRPr="00BE0772">
        <w:rPr>
          <w:rFonts w:cs="Times New Roman"/>
          <w:i/>
        </w:rPr>
        <w:t>Псовые</w:t>
      </w:r>
      <w:proofErr w:type="gramEnd"/>
      <w:r w:rsidRPr="00BE0772">
        <w:rPr>
          <w:rFonts w:cs="Times New Roman"/>
        </w:rPr>
        <w:t xml:space="preserve"> (собачьи): </w:t>
      </w:r>
      <w:r w:rsidRPr="00BE0772">
        <w:rPr>
          <w:rFonts w:cs="Times New Roman"/>
          <w:bCs/>
        </w:rPr>
        <w:t>волк,</w:t>
      </w:r>
      <w:r w:rsidRPr="00BE0772">
        <w:rPr>
          <w:rFonts w:cs="Times New Roman"/>
          <w:b/>
          <w:bCs/>
        </w:rPr>
        <w:t xml:space="preserve"> </w:t>
      </w:r>
      <w:r w:rsidRPr="00BE0772">
        <w:rPr>
          <w:rFonts w:cs="Times New Roman"/>
        </w:rPr>
        <w:t>лисица.</w:t>
      </w:r>
    </w:p>
    <w:p w:rsidR="007B0AFB" w:rsidRPr="00BE0772" w:rsidRDefault="007B0AFB" w:rsidP="00BE0772">
      <w:pPr>
        <w:shd w:val="clear" w:color="auto" w:fill="FFFFFF"/>
        <w:ind w:firstLine="709"/>
        <w:jc w:val="both"/>
        <w:rPr>
          <w:rFonts w:cs="Times New Roman"/>
          <w:i/>
        </w:rPr>
      </w:pPr>
      <w:r w:rsidRPr="00BE0772">
        <w:rPr>
          <w:rFonts w:cs="Times New Roman"/>
          <w:i/>
        </w:rPr>
        <w:t>Медвежьи</w:t>
      </w:r>
      <w:r w:rsidRPr="00BE0772">
        <w:rPr>
          <w:rFonts w:cs="Times New Roman"/>
        </w:rPr>
        <w:t>: медведи (бурый, белый).</w:t>
      </w:r>
    </w:p>
    <w:p w:rsidR="007B0AFB" w:rsidRPr="00BE0772" w:rsidRDefault="007B0AFB" w:rsidP="00BE0772">
      <w:pPr>
        <w:shd w:val="clear" w:color="auto" w:fill="FFFFFF"/>
        <w:ind w:firstLine="709"/>
        <w:jc w:val="both"/>
        <w:rPr>
          <w:rFonts w:cs="Times New Roman"/>
          <w:i/>
          <w:iCs/>
        </w:rPr>
      </w:pPr>
      <w:proofErr w:type="gramStart"/>
      <w:r w:rsidRPr="00BE0772">
        <w:rPr>
          <w:rFonts w:cs="Times New Roman"/>
          <w:i/>
        </w:rPr>
        <w:t>Кошачьи</w:t>
      </w:r>
      <w:proofErr w:type="gramEnd"/>
      <w:r w:rsidRPr="00BE0772">
        <w:rPr>
          <w:rFonts w:cs="Times New Roman"/>
        </w:rPr>
        <w:t xml:space="preserve">: снежный барс, рысь, </w:t>
      </w:r>
      <w:r w:rsidRPr="00BE0772">
        <w:rPr>
          <w:rFonts w:cs="Times New Roman"/>
          <w:bCs/>
        </w:rPr>
        <w:t>лев,</w:t>
      </w:r>
      <w:r w:rsidRPr="00BE0772">
        <w:rPr>
          <w:rFonts w:cs="Times New Roman"/>
          <w:b/>
          <w:bCs/>
        </w:rPr>
        <w:t xml:space="preserve"> </w:t>
      </w:r>
      <w:r w:rsidRPr="00BE0772">
        <w:rPr>
          <w:rFonts w:cs="Times New Roman"/>
        </w:rPr>
        <w:t>тигр. Сравнительные характеристики.</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Пушные звери: </w:t>
      </w:r>
      <w:r w:rsidRPr="00BE0772">
        <w:rPr>
          <w:rFonts w:cs="Times New Roman"/>
        </w:rPr>
        <w:t>соболь, куница, норка, песец. Пушные звери в природе. Разведение на зверофермах.</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Копытные (парнокопытные, непарнокопытные) дикие животные: </w:t>
      </w:r>
      <w:r w:rsidRPr="00BE0772">
        <w:rPr>
          <w:rFonts w:cs="Times New Roman"/>
        </w:rPr>
        <w:t>кабан, лось. Общие признаки, внешний вид и отли</w:t>
      </w:r>
      <w:r w:rsidRPr="00BE0772">
        <w:rPr>
          <w:rFonts w:cs="Times New Roman"/>
        </w:rPr>
        <w:softHyphen/>
        <w:t xml:space="preserve">чительные особенности. Образ жизни, питание, </w:t>
      </w:r>
      <w:r w:rsidRPr="00BE0772">
        <w:rPr>
          <w:rFonts w:cs="Times New Roman"/>
          <w:bCs/>
        </w:rPr>
        <w:t>места</w:t>
      </w:r>
      <w:r w:rsidRPr="00BE0772">
        <w:rPr>
          <w:rFonts w:cs="Times New Roman"/>
          <w:b/>
          <w:bCs/>
        </w:rPr>
        <w:t xml:space="preserve"> </w:t>
      </w:r>
      <w:r w:rsidRPr="00BE0772">
        <w:rPr>
          <w:rFonts w:cs="Times New Roman"/>
        </w:rPr>
        <w:t>обитания. Охрана животных.</w:t>
      </w:r>
    </w:p>
    <w:p w:rsidR="007B0AFB" w:rsidRPr="00BE0772" w:rsidRDefault="007B0AFB" w:rsidP="00BE0772">
      <w:pPr>
        <w:shd w:val="clear" w:color="auto" w:fill="FFFFFF"/>
        <w:ind w:firstLine="709"/>
        <w:jc w:val="both"/>
        <w:rPr>
          <w:rFonts w:cs="Times New Roman"/>
        </w:rPr>
      </w:pPr>
      <w:r w:rsidRPr="00BE0772">
        <w:rPr>
          <w:rFonts w:cs="Times New Roman"/>
          <w:i/>
          <w:iCs/>
        </w:rPr>
        <w:t xml:space="preserve">Морские животные. </w:t>
      </w:r>
      <w:r w:rsidRPr="00BE0772">
        <w:rPr>
          <w:rFonts w:cs="Times New Roman"/>
        </w:rPr>
        <w:t>Ластоногие: тюлень, морж. Общие при</w:t>
      </w:r>
      <w:r w:rsidRPr="00BE0772">
        <w:rPr>
          <w:rFonts w:cs="Times New Roman"/>
        </w:rPr>
        <w:softHyphen/>
        <w:t>знаки, внешний вид, среда обитания, питание, размножение и раз</w:t>
      </w:r>
      <w:r w:rsidRPr="00BE0772">
        <w:rPr>
          <w:rFonts w:cs="Times New Roman"/>
        </w:rPr>
        <w:softHyphen/>
        <w:t>витие. Отличительные особенности, распространение и значение.</w:t>
      </w:r>
    </w:p>
    <w:p w:rsidR="007B0AFB" w:rsidRPr="00BE0772" w:rsidRDefault="007B0AFB" w:rsidP="00BE0772">
      <w:pPr>
        <w:shd w:val="clear" w:color="auto" w:fill="FFFFFF"/>
        <w:ind w:firstLine="709"/>
        <w:jc w:val="both"/>
        <w:rPr>
          <w:rFonts w:cs="Times New Roman"/>
        </w:rPr>
      </w:pPr>
      <w:proofErr w:type="gramStart"/>
      <w:r w:rsidRPr="00BE0772">
        <w:rPr>
          <w:rFonts w:cs="Times New Roman"/>
        </w:rPr>
        <w:t>Китообразные</w:t>
      </w:r>
      <w:proofErr w:type="gramEnd"/>
      <w:r w:rsidRPr="00BE0772">
        <w:rPr>
          <w:rFonts w:cs="Times New Roman"/>
        </w:rPr>
        <w:t xml:space="preserve">: </w:t>
      </w:r>
      <w:r w:rsidRPr="00BE0772">
        <w:rPr>
          <w:rFonts w:cs="Times New Roman"/>
          <w:bCs/>
        </w:rPr>
        <w:t>кит,</w:t>
      </w:r>
      <w:r w:rsidRPr="00BE0772">
        <w:rPr>
          <w:rFonts w:cs="Times New Roman"/>
          <w:b/>
          <w:bCs/>
        </w:rPr>
        <w:t xml:space="preserve"> </w:t>
      </w:r>
      <w:r w:rsidRPr="00BE0772">
        <w:rPr>
          <w:rFonts w:cs="Times New Roman"/>
        </w:rPr>
        <w:t>дельфин. Внешний вид, места обитания, питание. Способ передвижения. Особенности вскармливания де</w:t>
      </w:r>
      <w:r w:rsidRPr="00BE0772">
        <w:rPr>
          <w:rFonts w:cs="Times New Roman"/>
        </w:rPr>
        <w:softHyphen/>
        <w:t xml:space="preserve">тенышей. Значение </w:t>
      </w:r>
      <w:proofErr w:type="gramStart"/>
      <w:r w:rsidRPr="00BE0772">
        <w:rPr>
          <w:rFonts w:cs="Times New Roman"/>
        </w:rPr>
        <w:t>китообразных</w:t>
      </w:r>
      <w:proofErr w:type="gramEnd"/>
      <w:r w:rsidRPr="00BE0772">
        <w:rPr>
          <w:rFonts w:cs="Times New Roman"/>
        </w:rPr>
        <w:t>.</w:t>
      </w:r>
    </w:p>
    <w:p w:rsidR="007B0AFB" w:rsidRPr="00BE0772" w:rsidRDefault="007B0AFB" w:rsidP="00BE0772">
      <w:pPr>
        <w:shd w:val="clear" w:color="auto" w:fill="FFFFFF"/>
        <w:ind w:firstLine="709"/>
        <w:jc w:val="both"/>
        <w:rPr>
          <w:rFonts w:cs="Times New Roman"/>
          <w:i/>
          <w:iCs/>
        </w:rPr>
      </w:pPr>
      <w:r w:rsidRPr="00BE0772">
        <w:rPr>
          <w:rFonts w:cs="Times New Roman"/>
        </w:rPr>
        <w:t>Охрана морских млекопитающих. Морские животные, занесен</w:t>
      </w:r>
      <w:r w:rsidRPr="00BE0772">
        <w:rPr>
          <w:rFonts w:cs="Times New Roman"/>
        </w:rPr>
        <w:softHyphen/>
        <w:t>ные в Красную книгу (нерпа, пятнистый тюлень и др.).</w:t>
      </w:r>
    </w:p>
    <w:p w:rsidR="007B0AFB" w:rsidRPr="00BE0772" w:rsidRDefault="007B0AFB" w:rsidP="00BE0772">
      <w:pPr>
        <w:shd w:val="clear" w:color="auto" w:fill="FFFFFF"/>
        <w:ind w:firstLine="709"/>
        <w:jc w:val="both"/>
        <w:rPr>
          <w:rFonts w:cs="Times New Roman"/>
          <w:b/>
          <w:bCs/>
          <w:i/>
        </w:rPr>
      </w:pPr>
      <w:r w:rsidRPr="00BE0772">
        <w:rPr>
          <w:rFonts w:cs="Times New Roman"/>
          <w:i/>
          <w:iCs/>
        </w:rPr>
        <w:t xml:space="preserve">Приматы. </w:t>
      </w:r>
      <w:r w:rsidRPr="00BE0772">
        <w:rPr>
          <w:rFonts w:cs="Times New Roman"/>
        </w:rPr>
        <w:t>Общая характеристика. Знакомство с отличитель</w:t>
      </w:r>
      <w:r w:rsidRPr="00BE0772">
        <w:rPr>
          <w:rFonts w:cs="Times New Roman"/>
        </w:rPr>
        <w:softHyphen/>
        <w:t>ными особенностями различных групп. Питание. Уход за потом</w:t>
      </w:r>
      <w:r w:rsidRPr="00BE0772">
        <w:rPr>
          <w:rFonts w:cs="Times New Roman"/>
        </w:rPr>
        <w:softHyphen/>
        <w:t>ством. Места обитания.</w:t>
      </w:r>
    </w:p>
    <w:p w:rsidR="007B0AFB" w:rsidRPr="00BE0772" w:rsidRDefault="007B0AFB" w:rsidP="00BE0772">
      <w:pPr>
        <w:shd w:val="clear" w:color="auto" w:fill="FFFFFF"/>
        <w:ind w:firstLine="709"/>
        <w:jc w:val="both"/>
        <w:rPr>
          <w:rFonts w:cs="Times New Roman"/>
          <w:b/>
          <w:bCs/>
          <w:i/>
        </w:rPr>
      </w:pPr>
      <w:r w:rsidRPr="00BE0772">
        <w:rPr>
          <w:rFonts w:cs="Times New Roman"/>
          <w:b/>
          <w:bCs/>
          <w:i/>
        </w:rPr>
        <w:t>Демонстрация</w:t>
      </w:r>
      <w:r w:rsidRPr="00BE0772">
        <w:rPr>
          <w:rFonts w:cs="Times New Roman"/>
          <w:b/>
          <w:bCs/>
        </w:rPr>
        <w:t xml:space="preserve"> </w:t>
      </w:r>
      <w:r w:rsidRPr="00BE0772">
        <w:rPr>
          <w:rFonts w:cs="Times New Roman"/>
        </w:rPr>
        <w:t>видеофильмов о жизни млекопитающих жи</w:t>
      </w:r>
      <w:r w:rsidRPr="00BE0772">
        <w:rPr>
          <w:rFonts w:cs="Times New Roman"/>
        </w:rPr>
        <w:softHyphen/>
        <w:t>вотных.</w:t>
      </w:r>
    </w:p>
    <w:p w:rsidR="007B0AFB" w:rsidRPr="00BE0772" w:rsidRDefault="007B0AFB" w:rsidP="00BE0772">
      <w:pPr>
        <w:shd w:val="clear" w:color="auto" w:fill="FFFFFF"/>
        <w:ind w:firstLine="709"/>
        <w:jc w:val="both"/>
        <w:rPr>
          <w:rFonts w:cs="Times New Roman"/>
          <w:b/>
          <w:bCs/>
          <w:i/>
        </w:rPr>
      </w:pPr>
      <w:r w:rsidRPr="00BE0772">
        <w:rPr>
          <w:rFonts w:cs="Times New Roman"/>
          <w:b/>
          <w:bCs/>
          <w:i/>
        </w:rPr>
        <w:t>Экскурсия</w:t>
      </w:r>
      <w:r w:rsidRPr="00BE0772">
        <w:rPr>
          <w:rFonts w:cs="Times New Roman"/>
          <w:b/>
          <w:bCs/>
        </w:rPr>
        <w:t xml:space="preserve"> </w:t>
      </w:r>
      <w:r w:rsidRPr="00BE0772">
        <w:rPr>
          <w:rFonts w:cs="Times New Roman"/>
        </w:rPr>
        <w:t>в зоопарк, краеведческий музей (дельфинарий, мор</w:t>
      </w:r>
      <w:r w:rsidRPr="00BE0772">
        <w:rPr>
          <w:rFonts w:cs="Times New Roman"/>
        </w:rPr>
        <w:softHyphen/>
        <w:t>ской аквариум).</w:t>
      </w:r>
    </w:p>
    <w:p w:rsidR="007B0AFB" w:rsidRPr="00BE0772" w:rsidRDefault="007B0AFB" w:rsidP="00BE0772">
      <w:pPr>
        <w:shd w:val="clear" w:color="auto" w:fill="FFFFFF"/>
        <w:ind w:firstLine="709"/>
        <w:jc w:val="both"/>
        <w:rPr>
          <w:rFonts w:cs="Times New Roman"/>
        </w:rPr>
      </w:pPr>
      <w:r w:rsidRPr="00BE0772">
        <w:rPr>
          <w:rFonts w:cs="Times New Roman"/>
          <w:b/>
          <w:bCs/>
          <w:i/>
        </w:rPr>
        <w:t xml:space="preserve">Практические работы. </w:t>
      </w:r>
      <w:r w:rsidRPr="00BE0772">
        <w:rPr>
          <w:rFonts w:cs="Times New Roman"/>
        </w:rPr>
        <w:t xml:space="preserve">Зарисовки в тетрадях. </w:t>
      </w:r>
      <w:proofErr w:type="gramStart"/>
      <w:r w:rsidRPr="00BE0772">
        <w:rPr>
          <w:rFonts w:cs="Times New Roman"/>
        </w:rPr>
        <w:t xml:space="preserve">Игры (зоологическое </w:t>
      </w:r>
      <w:proofErr w:type="gramEnd"/>
    </w:p>
    <w:p w:rsidR="007B0AFB" w:rsidRPr="00BE0772" w:rsidRDefault="007B0AFB" w:rsidP="00BE0772">
      <w:pPr>
        <w:shd w:val="clear" w:color="auto" w:fill="FFFFFF"/>
        <w:ind w:firstLine="709"/>
        <w:jc w:val="both"/>
        <w:rPr>
          <w:rFonts w:cs="Times New Roman"/>
          <w:b/>
          <w:bCs/>
          <w:i/>
        </w:rPr>
      </w:pPr>
      <w:r w:rsidRPr="00BE0772">
        <w:rPr>
          <w:rFonts w:cs="Times New Roman"/>
        </w:rPr>
        <w:t>лото и др.).</w:t>
      </w:r>
    </w:p>
    <w:p w:rsidR="007B0AFB" w:rsidRPr="00BE0772" w:rsidRDefault="007B0AFB" w:rsidP="00BE0772">
      <w:pPr>
        <w:shd w:val="clear" w:color="auto" w:fill="FFFFFF"/>
        <w:ind w:firstLine="709"/>
        <w:jc w:val="center"/>
        <w:rPr>
          <w:rFonts w:cs="Times New Roman"/>
          <w:i/>
          <w:iCs/>
        </w:rPr>
      </w:pPr>
      <w:r w:rsidRPr="00BE0772">
        <w:rPr>
          <w:rFonts w:cs="Times New Roman"/>
          <w:b/>
          <w:bCs/>
          <w:i/>
        </w:rPr>
        <w:t>Сельскохозяйственные животные</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Кролик. </w:t>
      </w:r>
      <w:r w:rsidRPr="00BE0772">
        <w:rPr>
          <w:rFonts w:cs="Times New Roman"/>
        </w:rPr>
        <w:t>Внешний вид и характерные особенности кроликов. Питание. Содержание кроликов. Разведение.</w:t>
      </w:r>
    </w:p>
    <w:p w:rsidR="007B0AFB" w:rsidRPr="00BE0772" w:rsidRDefault="007B0AFB" w:rsidP="00BE0772">
      <w:pPr>
        <w:shd w:val="clear" w:color="auto" w:fill="FFFFFF"/>
        <w:ind w:firstLine="709"/>
        <w:jc w:val="both"/>
        <w:rPr>
          <w:rFonts w:cs="Times New Roman"/>
          <w:i/>
          <w:iCs/>
        </w:rPr>
      </w:pPr>
      <w:r w:rsidRPr="00BE0772">
        <w:rPr>
          <w:rFonts w:cs="Times New Roman"/>
          <w:i/>
          <w:iCs/>
        </w:rPr>
        <w:lastRenderedPageBreak/>
        <w:t xml:space="preserve">Корова. </w:t>
      </w:r>
      <w:r w:rsidRPr="00BE0772">
        <w:rPr>
          <w:rFonts w:cs="Times New Roman"/>
        </w:rPr>
        <w:t>Отличительные особенности внешнего строения. Осо</w:t>
      </w:r>
      <w:r w:rsidRPr="00BE0772">
        <w:rPr>
          <w:rFonts w:cs="Times New Roman"/>
        </w:rPr>
        <w:softHyphen/>
        <w:t>бенности питания. Корма для коров. Молочная продуктивность коров. Вскармливание телят. Некоторые местные породы. Совре</w:t>
      </w:r>
      <w:r w:rsidRPr="00BE0772">
        <w:rPr>
          <w:rFonts w:cs="Times New Roman"/>
        </w:rPr>
        <w:softHyphen/>
        <w:t>менные фермы: содержание коров, телят.</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Овца. </w:t>
      </w:r>
      <w:r w:rsidRPr="00BE0772">
        <w:rPr>
          <w:rFonts w:cs="Times New Roman"/>
        </w:rPr>
        <w:t>Характерные особенности внешнего вида. Распростра</w:t>
      </w:r>
      <w:r w:rsidRPr="00BE0772">
        <w:rPr>
          <w:rFonts w:cs="Times New Roman"/>
        </w:rPr>
        <w:softHyphen/>
        <w:t xml:space="preserve">нение овец. Питание. Способность </w:t>
      </w:r>
      <w:r w:rsidRPr="00BE0772">
        <w:rPr>
          <w:rFonts w:cs="Times New Roman"/>
          <w:b/>
          <w:bCs/>
        </w:rPr>
        <w:t xml:space="preserve">к </w:t>
      </w:r>
      <w:r w:rsidRPr="00BE0772">
        <w:rPr>
          <w:rFonts w:cs="Times New Roman"/>
        </w:rPr>
        <w:t>поеданию низкорослых рас</w:t>
      </w:r>
      <w:r w:rsidRPr="00BE0772">
        <w:rPr>
          <w:rFonts w:cs="Times New Roman"/>
        </w:rPr>
        <w:softHyphen/>
        <w:t>тений, а также растений, имеющих горький и соленый вкус. Зна</w:t>
      </w:r>
      <w:r w:rsidRPr="00BE0772">
        <w:rPr>
          <w:rFonts w:cs="Times New Roman"/>
        </w:rPr>
        <w:softHyphen/>
        <w:t>чение овец в экономике страны. Некоторые породы овец. Содержание овец в зимний и летний периоды.</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Свинья. </w:t>
      </w:r>
      <w:r w:rsidRPr="00BE0772">
        <w:rPr>
          <w:rFonts w:cs="Times New Roman"/>
        </w:rPr>
        <w:t>Внешнее строение. Особенности внешнего вида, кож</w:t>
      </w:r>
      <w:r w:rsidRPr="00BE0772">
        <w:rPr>
          <w:rFonts w:cs="Times New Roman"/>
        </w:rPr>
        <w:softHyphen/>
        <w:t>ного покрова (жировая прослойка). Уход и кормление (откорм). Свиноводческие фермы.</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Лошадь. </w:t>
      </w:r>
      <w:r w:rsidRPr="00BE0772">
        <w:rPr>
          <w:rFonts w:cs="Times New Roman"/>
        </w:rPr>
        <w:t>Внешний вид, особенности. Уход и кормление. Зна</w:t>
      </w:r>
      <w:r w:rsidRPr="00BE0772">
        <w:rPr>
          <w:rFonts w:cs="Times New Roman"/>
        </w:rPr>
        <w:softHyphen/>
        <w:t>чение в народном хозяйстве. Верховые лошади, тяжеловозы, рысаки.</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Северный олень. </w:t>
      </w:r>
      <w:r w:rsidRPr="00BE0772">
        <w:rPr>
          <w:rFonts w:cs="Times New Roman"/>
        </w:rPr>
        <w:t>Внешний вид. Особенности питания. Приспособленность к условиям жизни. Значение. Оленеводство.</w:t>
      </w:r>
    </w:p>
    <w:p w:rsidR="007B0AFB" w:rsidRPr="00BE0772" w:rsidRDefault="007B0AFB" w:rsidP="00BE0772">
      <w:pPr>
        <w:shd w:val="clear" w:color="auto" w:fill="FFFFFF"/>
        <w:ind w:firstLine="709"/>
        <w:jc w:val="both"/>
        <w:rPr>
          <w:rFonts w:cs="Times New Roman"/>
          <w:b/>
          <w:bCs/>
          <w:i/>
        </w:rPr>
      </w:pPr>
      <w:r w:rsidRPr="00BE0772">
        <w:rPr>
          <w:rFonts w:cs="Times New Roman"/>
          <w:i/>
          <w:iCs/>
        </w:rPr>
        <w:t xml:space="preserve">Верблюд. </w:t>
      </w:r>
      <w:r w:rsidRPr="00BE0772">
        <w:rPr>
          <w:rFonts w:cs="Times New Roman"/>
        </w:rPr>
        <w:t>Внешний вид. Особенности питания. Приспособлен</w:t>
      </w:r>
      <w:r w:rsidRPr="00BE0772">
        <w:rPr>
          <w:rFonts w:cs="Times New Roman"/>
        </w:rPr>
        <w:softHyphen/>
        <w:t>ность к условиям жизни. Значение для человека.</w:t>
      </w:r>
    </w:p>
    <w:p w:rsidR="007B0AFB" w:rsidRPr="00BE0772" w:rsidRDefault="007B0AFB" w:rsidP="00BE0772">
      <w:pPr>
        <w:shd w:val="clear" w:color="auto" w:fill="FFFFFF"/>
        <w:ind w:firstLine="709"/>
        <w:jc w:val="both"/>
        <w:rPr>
          <w:rFonts w:cs="Times New Roman"/>
          <w:b/>
          <w:bCs/>
          <w:i/>
        </w:rPr>
      </w:pPr>
      <w:r w:rsidRPr="00BE0772">
        <w:rPr>
          <w:rFonts w:cs="Times New Roman"/>
          <w:b/>
          <w:bCs/>
          <w:i/>
        </w:rPr>
        <w:t>Демонстрация</w:t>
      </w:r>
      <w:r w:rsidRPr="00BE0772">
        <w:rPr>
          <w:rFonts w:cs="Times New Roman"/>
          <w:b/>
          <w:bCs/>
        </w:rPr>
        <w:t xml:space="preserve"> </w:t>
      </w:r>
      <w:r w:rsidRPr="00BE0772">
        <w:rPr>
          <w:rFonts w:cs="Times New Roman"/>
        </w:rPr>
        <w:t>видеофильмов (для городских школ).</w:t>
      </w:r>
    </w:p>
    <w:p w:rsidR="007B0AFB" w:rsidRPr="00BE0772" w:rsidRDefault="007B0AFB" w:rsidP="00BE0772">
      <w:pPr>
        <w:shd w:val="clear" w:color="auto" w:fill="FFFFFF"/>
        <w:ind w:firstLine="709"/>
        <w:jc w:val="both"/>
        <w:rPr>
          <w:rFonts w:cs="Times New Roman"/>
          <w:b/>
          <w:i/>
        </w:rPr>
      </w:pPr>
      <w:r w:rsidRPr="00BE0772">
        <w:rPr>
          <w:rFonts w:cs="Times New Roman"/>
          <w:b/>
          <w:bCs/>
          <w:i/>
        </w:rPr>
        <w:t xml:space="preserve">Экскурсия </w:t>
      </w:r>
      <w:r w:rsidRPr="00BE0772">
        <w:rPr>
          <w:rFonts w:cs="Times New Roman"/>
        </w:rPr>
        <w:t>на ферму: участие в раздаче кормов, уборке поме</w:t>
      </w:r>
      <w:r w:rsidRPr="00BE0772">
        <w:rPr>
          <w:rFonts w:cs="Times New Roman"/>
        </w:rPr>
        <w:softHyphen/>
        <w:t>щения (для сельских школ).</w:t>
      </w:r>
    </w:p>
    <w:p w:rsidR="007B0AFB" w:rsidRPr="00BE0772" w:rsidRDefault="007B0AFB" w:rsidP="00BE0772">
      <w:pPr>
        <w:shd w:val="clear" w:color="auto" w:fill="FFFFFF"/>
        <w:ind w:firstLine="709"/>
        <w:jc w:val="center"/>
        <w:rPr>
          <w:rFonts w:cs="Times New Roman"/>
          <w:i/>
          <w:iCs/>
        </w:rPr>
      </w:pPr>
      <w:r w:rsidRPr="00BE0772">
        <w:rPr>
          <w:rFonts w:cs="Times New Roman"/>
          <w:b/>
          <w:i/>
        </w:rPr>
        <w:t>Домашние питомцы</w:t>
      </w:r>
    </w:p>
    <w:p w:rsidR="007B0AFB" w:rsidRPr="00BE0772" w:rsidRDefault="007B0AFB" w:rsidP="00BE0772">
      <w:pPr>
        <w:shd w:val="clear" w:color="auto" w:fill="FFFFFF"/>
        <w:ind w:firstLine="709"/>
        <w:jc w:val="both"/>
        <w:rPr>
          <w:rFonts w:cs="Times New Roman"/>
          <w:i/>
          <w:iCs/>
        </w:rPr>
      </w:pPr>
      <w:r w:rsidRPr="00BE0772">
        <w:rPr>
          <w:rFonts w:cs="Times New Roman"/>
          <w:i/>
          <w:iCs/>
        </w:rPr>
        <w:t xml:space="preserve">Собаки. </w:t>
      </w:r>
      <w:r w:rsidRPr="00BE0772">
        <w:rPr>
          <w:rFonts w:cs="Times New Roman"/>
        </w:rPr>
        <w:t>Особенности внешнего вида. Породы. Содержание и уход. Санитарно-гигиенические требования к их содержанию. За</w:t>
      </w:r>
      <w:r w:rsidRPr="00BE0772">
        <w:rPr>
          <w:rFonts w:cs="Times New Roman"/>
        </w:rPr>
        <w:softHyphen/>
        <w:t>болевания и оказание первой помощи животным.</w:t>
      </w:r>
    </w:p>
    <w:p w:rsidR="007B0AFB" w:rsidRPr="00BE0772" w:rsidRDefault="007B0AFB" w:rsidP="00BE0772">
      <w:pPr>
        <w:shd w:val="clear" w:color="auto" w:fill="FFFFFF"/>
        <w:ind w:firstLine="709"/>
        <w:jc w:val="both"/>
        <w:rPr>
          <w:rFonts w:cs="Times New Roman"/>
          <w:i/>
        </w:rPr>
      </w:pPr>
      <w:r w:rsidRPr="00BE0772">
        <w:rPr>
          <w:rFonts w:cs="Times New Roman"/>
          <w:i/>
          <w:iCs/>
        </w:rPr>
        <w:t xml:space="preserve">Кошки. </w:t>
      </w:r>
      <w:r w:rsidRPr="00BE0772">
        <w:rPr>
          <w:rFonts w:cs="Times New Roman"/>
        </w:rPr>
        <w:t>Особенности внешнего вида. Породы. Содержание и уход. Санитарно-гигиенические требования. Заболевания и ока</w:t>
      </w:r>
      <w:r w:rsidRPr="00BE0772">
        <w:rPr>
          <w:rFonts w:cs="Times New Roman"/>
        </w:rPr>
        <w:softHyphen/>
        <w:t>зание им первой помощи.</w:t>
      </w:r>
    </w:p>
    <w:p w:rsidR="007B0AFB" w:rsidRPr="00BE0772" w:rsidRDefault="007B0AFB" w:rsidP="00BE0772">
      <w:pPr>
        <w:shd w:val="clear" w:color="auto" w:fill="FFFFFF"/>
        <w:ind w:firstLine="709"/>
        <w:jc w:val="both"/>
        <w:rPr>
          <w:rFonts w:cs="Times New Roman"/>
          <w:b/>
          <w:w w:val="110"/>
        </w:rPr>
      </w:pPr>
      <w:r w:rsidRPr="00BE0772">
        <w:rPr>
          <w:rFonts w:cs="Times New Roman"/>
          <w:i/>
        </w:rPr>
        <w:t>Животные в живом уголке</w:t>
      </w:r>
      <w:r w:rsidRPr="00BE0772">
        <w:rPr>
          <w:rFonts w:cs="Times New Roman"/>
        </w:rPr>
        <w:t xml:space="preserve"> (хомяки, черепахи, белые мыши, белки и др.). Образ жизни. Уход. Кормление. Уборка их жилища.</w:t>
      </w:r>
    </w:p>
    <w:p w:rsidR="007B0AFB" w:rsidRPr="00BE0772" w:rsidRDefault="007B0AFB" w:rsidP="00BE0772">
      <w:pPr>
        <w:shd w:val="clear" w:color="auto" w:fill="FFFFFF"/>
        <w:ind w:firstLine="709"/>
        <w:jc w:val="center"/>
        <w:rPr>
          <w:rFonts w:cs="Times New Roman"/>
          <w:b/>
          <w:bCs/>
        </w:rPr>
      </w:pPr>
      <w:r w:rsidRPr="00BE0772">
        <w:rPr>
          <w:rFonts w:cs="Times New Roman"/>
          <w:b/>
          <w:w w:val="110"/>
        </w:rPr>
        <w:t>ЧЕЛОВЕК</w:t>
      </w:r>
    </w:p>
    <w:p w:rsidR="007B0AFB" w:rsidRPr="00BE0772" w:rsidRDefault="007B0AFB" w:rsidP="00BE0772">
      <w:pPr>
        <w:shd w:val="clear" w:color="auto" w:fill="FFFFFF"/>
        <w:ind w:firstLine="709"/>
        <w:jc w:val="center"/>
        <w:rPr>
          <w:rFonts w:cs="Times New Roman"/>
        </w:rPr>
      </w:pPr>
      <w:r w:rsidRPr="00BE0772">
        <w:rPr>
          <w:rFonts w:cs="Times New Roman"/>
          <w:b/>
          <w:bCs/>
        </w:rPr>
        <w:t>Введение</w:t>
      </w:r>
    </w:p>
    <w:p w:rsidR="007B0AFB" w:rsidRPr="00BE0772" w:rsidRDefault="007B0AFB" w:rsidP="00BE0772">
      <w:pPr>
        <w:shd w:val="clear" w:color="auto" w:fill="FFFFFF"/>
        <w:ind w:firstLine="709"/>
        <w:jc w:val="both"/>
        <w:rPr>
          <w:rFonts w:cs="Times New Roman"/>
          <w:b/>
          <w:bCs/>
        </w:rPr>
      </w:pPr>
      <w:r w:rsidRPr="00BE0772">
        <w:rPr>
          <w:rFonts w:cs="Times New Roman"/>
        </w:rPr>
        <w:t>Роль и место человека в природе. Значение знаний о своем организме и укреплении здоровья.</w:t>
      </w:r>
    </w:p>
    <w:p w:rsidR="007B0AFB" w:rsidRPr="00BE0772" w:rsidRDefault="007B0AFB" w:rsidP="00BE0772">
      <w:pPr>
        <w:shd w:val="clear" w:color="auto" w:fill="FFFFFF"/>
        <w:ind w:firstLine="709"/>
        <w:jc w:val="center"/>
        <w:rPr>
          <w:rFonts w:cs="Times New Roman"/>
        </w:rPr>
      </w:pPr>
      <w:r w:rsidRPr="00BE0772">
        <w:rPr>
          <w:rFonts w:cs="Times New Roman"/>
          <w:b/>
          <w:bCs/>
        </w:rPr>
        <w:t xml:space="preserve">Общее знакомство </w:t>
      </w:r>
      <w:r w:rsidRPr="00BE0772">
        <w:rPr>
          <w:rFonts w:cs="Times New Roman"/>
        </w:rPr>
        <w:t xml:space="preserve">с </w:t>
      </w:r>
      <w:r w:rsidRPr="00BE0772">
        <w:rPr>
          <w:rFonts w:cs="Times New Roman"/>
          <w:b/>
          <w:bCs/>
        </w:rPr>
        <w:t>организмом человека</w:t>
      </w:r>
    </w:p>
    <w:p w:rsidR="007B0AFB" w:rsidRPr="00BE0772" w:rsidRDefault="007B0AFB" w:rsidP="00BE0772">
      <w:pPr>
        <w:shd w:val="clear" w:color="auto" w:fill="FFFFFF"/>
        <w:ind w:firstLine="709"/>
        <w:jc w:val="both"/>
        <w:rPr>
          <w:rFonts w:cs="Times New Roman"/>
          <w:b/>
        </w:rPr>
      </w:pPr>
      <w:r w:rsidRPr="00BE0772">
        <w:rPr>
          <w:rFonts w:cs="Times New Roman"/>
        </w:rPr>
        <w:t>Краткие сведения о клетке и тканях человека. Основные системы органов че</w:t>
      </w:r>
      <w:r w:rsidRPr="00BE0772">
        <w:rPr>
          <w:rFonts w:cs="Times New Roman"/>
        </w:rPr>
        <w:softHyphen/>
        <w:t>ло</w:t>
      </w:r>
      <w:r w:rsidRPr="00BE0772">
        <w:rPr>
          <w:rFonts w:cs="Times New Roman"/>
        </w:rPr>
        <w:softHyphen/>
        <w:t>ве</w:t>
      </w:r>
      <w:r w:rsidRPr="00BE0772">
        <w:rPr>
          <w:rFonts w:cs="Times New Roman"/>
        </w:rPr>
        <w:softHyphen/>
        <w:t xml:space="preserve">ка. </w:t>
      </w:r>
      <w:proofErr w:type="gramStart"/>
      <w:r w:rsidRPr="00BE0772">
        <w:rPr>
          <w:rFonts w:cs="Times New Roman"/>
        </w:rPr>
        <w:t>Органы опоры и движе</w:t>
      </w:r>
      <w:r w:rsidRPr="00BE0772">
        <w:rPr>
          <w:rFonts w:cs="Times New Roman"/>
        </w:rPr>
        <w:softHyphen/>
        <w:t>ния, дыхания, кровообращения, пищеварения, выделения, раз</w:t>
      </w:r>
      <w:r w:rsidRPr="00BE0772">
        <w:rPr>
          <w:rFonts w:cs="Times New Roman"/>
        </w:rPr>
        <w:softHyphen/>
        <w:t>м</w:t>
      </w:r>
      <w:r w:rsidRPr="00BE0772">
        <w:rPr>
          <w:rFonts w:cs="Times New Roman"/>
        </w:rPr>
        <w:softHyphen/>
        <w:t>но</w:t>
      </w:r>
      <w:r w:rsidRPr="00BE0772">
        <w:rPr>
          <w:rFonts w:cs="Times New Roman"/>
        </w:rPr>
        <w:softHyphen/>
        <w:t>жения, нервная система, органы чувств.</w:t>
      </w:r>
      <w:proofErr w:type="gramEnd"/>
      <w:r w:rsidRPr="00BE0772">
        <w:rPr>
          <w:rFonts w:cs="Times New Roman"/>
        </w:rPr>
        <w:t xml:space="preserve"> Расположение внутрен</w:t>
      </w:r>
      <w:r w:rsidRPr="00BE0772">
        <w:rPr>
          <w:rFonts w:cs="Times New Roman"/>
        </w:rPr>
        <w:softHyphen/>
        <w:t>них органов в теле человека.</w:t>
      </w:r>
    </w:p>
    <w:p w:rsidR="007B0AFB" w:rsidRPr="00BE0772" w:rsidRDefault="007B0AFB" w:rsidP="00BE0772">
      <w:pPr>
        <w:shd w:val="clear" w:color="auto" w:fill="FFFFFF"/>
        <w:ind w:firstLine="709"/>
        <w:jc w:val="center"/>
        <w:rPr>
          <w:rFonts w:cs="Times New Roman"/>
          <w:b/>
          <w:i/>
        </w:rPr>
      </w:pPr>
      <w:r w:rsidRPr="00BE0772">
        <w:rPr>
          <w:rFonts w:cs="Times New Roman"/>
          <w:b/>
        </w:rPr>
        <w:t>Опора и движение</w:t>
      </w:r>
    </w:p>
    <w:p w:rsidR="007B0AFB" w:rsidRPr="00BE0772" w:rsidRDefault="007B0AFB" w:rsidP="00BE0772">
      <w:pPr>
        <w:shd w:val="clear" w:color="auto" w:fill="FFFFFF"/>
        <w:ind w:firstLine="709"/>
        <w:jc w:val="center"/>
        <w:rPr>
          <w:rFonts w:cs="Times New Roman"/>
        </w:rPr>
      </w:pPr>
      <w:r w:rsidRPr="00BE0772">
        <w:rPr>
          <w:rFonts w:cs="Times New Roman"/>
          <w:b/>
          <w:i/>
        </w:rPr>
        <w:t>Скелет человека</w:t>
      </w:r>
    </w:p>
    <w:p w:rsidR="007B0AFB" w:rsidRPr="00BE0772" w:rsidRDefault="007B0AFB" w:rsidP="00BE0772">
      <w:pPr>
        <w:shd w:val="clear" w:color="auto" w:fill="FFFFFF"/>
        <w:ind w:firstLine="709"/>
        <w:jc w:val="both"/>
        <w:rPr>
          <w:rFonts w:cs="Times New Roman"/>
          <w:i/>
        </w:rPr>
      </w:pPr>
      <w:r w:rsidRPr="00BE0772">
        <w:rPr>
          <w:rFonts w:cs="Times New Roman"/>
        </w:rPr>
        <w:t>Значение опорных систем в жизни живых организмов: расте</w:t>
      </w:r>
      <w:r w:rsidRPr="00BE0772">
        <w:rPr>
          <w:rFonts w:cs="Times New Roman"/>
        </w:rPr>
        <w:softHyphen/>
        <w:t>ний, животных, че</w:t>
      </w:r>
      <w:r w:rsidRPr="00BE0772">
        <w:rPr>
          <w:rFonts w:cs="Times New Roman"/>
        </w:rPr>
        <w:softHyphen/>
        <w:t>ло</w:t>
      </w:r>
      <w:r w:rsidRPr="00BE0772">
        <w:rPr>
          <w:rFonts w:cs="Times New Roman"/>
        </w:rPr>
        <w:softHyphen/>
        <w:t>ве</w:t>
      </w:r>
      <w:r w:rsidRPr="00BE0772">
        <w:rPr>
          <w:rFonts w:cs="Times New Roman"/>
        </w:rPr>
        <w:softHyphen/>
        <w:t>ка. Значение скелета человека. Развитие и рост костей. Основные части скелета: череп, ске</w:t>
      </w:r>
      <w:r w:rsidRPr="00BE0772">
        <w:rPr>
          <w:rFonts w:cs="Times New Roman"/>
        </w:rPr>
        <w:softHyphen/>
        <w:t>лет туловища (позвоночник, грудная клетка), кости верхних и нижних конеч</w:t>
      </w:r>
      <w:r w:rsidRPr="00BE0772">
        <w:rPr>
          <w:rFonts w:cs="Times New Roman"/>
        </w:rPr>
        <w:softHyphen/>
        <w:t>ностей.</w:t>
      </w:r>
    </w:p>
    <w:p w:rsidR="007B0AFB" w:rsidRPr="00BE0772" w:rsidRDefault="007B0AFB" w:rsidP="00BE0772">
      <w:pPr>
        <w:shd w:val="clear" w:color="auto" w:fill="FFFFFF"/>
        <w:ind w:firstLine="709"/>
        <w:jc w:val="both"/>
        <w:rPr>
          <w:rFonts w:cs="Times New Roman"/>
          <w:i/>
        </w:rPr>
      </w:pPr>
      <w:r w:rsidRPr="00BE0772">
        <w:rPr>
          <w:rFonts w:cs="Times New Roman"/>
          <w:i/>
        </w:rPr>
        <w:t>Череп.</w:t>
      </w:r>
    </w:p>
    <w:p w:rsidR="007B0AFB" w:rsidRPr="00BE0772" w:rsidRDefault="007B0AFB" w:rsidP="00BE0772">
      <w:pPr>
        <w:shd w:val="clear" w:color="auto" w:fill="FFFFFF"/>
        <w:ind w:firstLine="709"/>
        <w:jc w:val="both"/>
        <w:rPr>
          <w:rFonts w:cs="Times New Roman"/>
          <w:i/>
        </w:rPr>
      </w:pPr>
      <w:r w:rsidRPr="00BE0772">
        <w:rPr>
          <w:rFonts w:cs="Times New Roman"/>
          <w:i/>
        </w:rPr>
        <w:t>Скелет туловища</w:t>
      </w:r>
      <w:r w:rsidRPr="00BE0772">
        <w:rPr>
          <w:rFonts w:cs="Times New Roman"/>
        </w:rPr>
        <w:t>. Строение позвоночника. Роль правильной посадки и осанки человека. Меры предупреждения искривления позвоночника. Груд</w:t>
      </w:r>
      <w:r w:rsidRPr="00BE0772">
        <w:rPr>
          <w:rFonts w:cs="Times New Roman"/>
        </w:rPr>
        <w:softHyphen/>
        <w:t>ная клетка и ее значение.</w:t>
      </w:r>
    </w:p>
    <w:p w:rsidR="007B0AFB" w:rsidRPr="00BE0772" w:rsidRDefault="007B0AFB" w:rsidP="00BE0772">
      <w:pPr>
        <w:shd w:val="clear" w:color="auto" w:fill="FFFFFF"/>
        <w:ind w:firstLine="709"/>
        <w:jc w:val="both"/>
        <w:rPr>
          <w:rFonts w:cs="Times New Roman"/>
        </w:rPr>
      </w:pPr>
      <w:r w:rsidRPr="00BE0772">
        <w:rPr>
          <w:rFonts w:cs="Times New Roman"/>
          <w:i/>
        </w:rPr>
        <w:t>Кости верхних и нижних конечностей</w:t>
      </w:r>
      <w:r w:rsidRPr="00BE0772">
        <w:rPr>
          <w:rFonts w:cs="Times New Roman"/>
        </w:rPr>
        <w:t>. Соединения костей: по</w:t>
      </w:r>
      <w:r w:rsidRPr="00BE0772">
        <w:rPr>
          <w:rFonts w:cs="Times New Roman"/>
        </w:rPr>
        <w:softHyphen/>
        <w:t xml:space="preserve">движные, </w:t>
      </w:r>
      <w:proofErr w:type="spellStart"/>
      <w:r w:rsidRPr="00BE0772">
        <w:rPr>
          <w:rFonts w:cs="Times New Roman"/>
        </w:rPr>
        <w:t>полуподвижные</w:t>
      </w:r>
      <w:proofErr w:type="spellEnd"/>
      <w:r w:rsidRPr="00BE0772">
        <w:rPr>
          <w:rFonts w:cs="Times New Roman"/>
        </w:rPr>
        <w:t>, неподвижные.</w:t>
      </w:r>
    </w:p>
    <w:p w:rsidR="007B0AFB" w:rsidRPr="00BE0772" w:rsidRDefault="007B0AFB" w:rsidP="00BE0772">
      <w:pPr>
        <w:shd w:val="clear" w:color="auto" w:fill="FFFFFF"/>
        <w:ind w:firstLine="709"/>
        <w:jc w:val="both"/>
        <w:rPr>
          <w:rFonts w:cs="Times New Roman"/>
          <w:b/>
          <w:bCs/>
          <w:i/>
        </w:rPr>
      </w:pPr>
      <w:r w:rsidRPr="00BE0772">
        <w:rPr>
          <w:rFonts w:cs="Times New Roman"/>
        </w:rPr>
        <w:t>Сустав, его строение. Связки и их значение. Растяжение свя</w:t>
      </w:r>
      <w:r w:rsidRPr="00BE0772">
        <w:rPr>
          <w:rFonts w:cs="Times New Roman"/>
        </w:rPr>
        <w:softHyphen/>
        <w:t>зок, вывих сустава, перелом костей. Первая доврачебная помощь при этих травмах.</w:t>
      </w:r>
    </w:p>
    <w:p w:rsidR="007B0AFB" w:rsidRPr="00BE0772" w:rsidRDefault="007B0AFB" w:rsidP="00BE0772">
      <w:pPr>
        <w:shd w:val="clear" w:color="auto" w:fill="FFFFFF"/>
        <w:ind w:firstLine="709"/>
        <w:jc w:val="both"/>
        <w:rPr>
          <w:rFonts w:cs="Times New Roman"/>
        </w:rPr>
      </w:pPr>
      <w:r w:rsidRPr="00BE0772">
        <w:rPr>
          <w:rFonts w:cs="Times New Roman"/>
          <w:b/>
          <w:bCs/>
          <w:i/>
        </w:rPr>
        <w:t xml:space="preserve">Практические </w:t>
      </w:r>
      <w:r w:rsidRPr="00BE0772">
        <w:rPr>
          <w:rFonts w:cs="Times New Roman"/>
          <w:b/>
          <w:i/>
        </w:rPr>
        <w:t xml:space="preserve">работы. </w:t>
      </w:r>
      <w:r w:rsidRPr="00BE0772">
        <w:rPr>
          <w:rFonts w:cs="Times New Roman"/>
        </w:rPr>
        <w:t>Определение правильной осанки.</w:t>
      </w:r>
    </w:p>
    <w:p w:rsidR="007B0AFB" w:rsidRPr="00BE0772" w:rsidRDefault="007B0AFB" w:rsidP="00BE0772">
      <w:pPr>
        <w:shd w:val="clear" w:color="auto" w:fill="FFFFFF"/>
        <w:ind w:firstLine="709"/>
        <w:jc w:val="both"/>
        <w:rPr>
          <w:rFonts w:cs="Times New Roman"/>
          <w:b/>
          <w:bCs/>
          <w:i/>
        </w:rPr>
      </w:pPr>
      <w:r w:rsidRPr="00BE0772">
        <w:rPr>
          <w:rFonts w:cs="Times New Roman"/>
        </w:rPr>
        <w:lastRenderedPageBreak/>
        <w:t>Изучение внешнего вида позвонков и отдельных костей (реб</w:t>
      </w:r>
      <w:r w:rsidRPr="00BE0772">
        <w:rPr>
          <w:rFonts w:cs="Times New Roman"/>
        </w:rPr>
        <w:softHyphen/>
        <w:t>ра, кости черепа, рук, ног). Наложение шин, повязок.</w:t>
      </w:r>
    </w:p>
    <w:p w:rsidR="007B0AFB" w:rsidRPr="00BE0772" w:rsidRDefault="007B0AFB" w:rsidP="00BE0772">
      <w:pPr>
        <w:shd w:val="clear" w:color="auto" w:fill="FFFFFF"/>
        <w:ind w:firstLine="709"/>
        <w:jc w:val="center"/>
        <w:rPr>
          <w:rFonts w:cs="Times New Roman"/>
        </w:rPr>
      </w:pPr>
      <w:r w:rsidRPr="00BE0772">
        <w:rPr>
          <w:rFonts w:cs="Times New Roman"/>
          <w:b/>
          <w:bCs/>
          <w:i/>
        </w:rPr>
        <w:t>Мышцы</w:t>
      </w:r>
    </w:p>
    <w:p w:rsidR="007B0AFB" w:rsidRPr="00BE0772" w:rsidRDefault="007B0AFB" w:rsidP="00BE0772">
      <w:pPr>
        <w:shd w:val="clear" w:color="auto" w:fill="FFFFFF"/>
        <w:ind w:firstLine="709"/>
        <w:jc w:val="both"/>
        <w:rPr>
          <w:rFonts w:cs="Times New Roman"/>
        </w:rPr>
      </w:pPr>
      <w:r w:rsidRPr="00BE0772">
        <w:rPr>
          <w:rFonts w:cs="Times New Roman"/>
        </w:rPr>
        <w:t>Движение — важнейшая особенность живых организмов (двигательные реакции растений, движение животных и человека).</w:t>
      </w:r>
    </w:p>
    <w:p w:rsidR="007B0AFB" w:rsidRPr="00BE0772" w:rsidRDefault="007B0AFB" w:rsidP="00BE0772">
      <w:pPr>
        <w:shd w:val="clear" w:color="auto" w:fill="FFFFFF"/>
        <w:ind w:firstLine="709"/>
        <w:jc w:val="both"/>
        <w:rPr>
          <w:rFonts w:cs="Times New Roman"/>
        </w:rPr>
      </w:pPr>
      <w:r w:rsidRPr="00BE0772">
        <w:rPr>
          <w:rFonts w:cs="Times New Roman"/>
        </w:rPr>
        <w:t>Основные группы мышц в теле человека: мышцы конечнос</w:t>
      </w:r>
      <w:r w:rsidRPr="00BE0772">
        <w:rPr>
          <w:rFonts w:cs="Times New Roman"/>
        </w:rPr>
        <w:softHyphen/>
        <w:t>тей, мышцы шеи и спины, мышцы груди и живота, мышцы го</w:t>
      </w:r>
      <w:r w:rsidRPr="00BE0772">
        <w:rPr>
          <w:rFonts w:cs="Times New Roman"/>
        </w:rPr>
        <w:softHyphen/>
        <w:t>ловы и лица.</w:t>
      </w:r>
    </w:p>
    <w:p w:rsidR="007B0AFB" w:rsidRPr="00BE0772" w:rsidRDefault="007B0AFB" w:rsidP="00BE0772">
      <w:pPr>
        <w:shd w:val="clear" w:color="auto" w:fill="FFFFFF"/>
        <w:ind w:firstLine="709"/>
        <w:jc w:val="both"/>
        <w:rPr>
          <w:rFonts w:cs="Times New Roman"/>
        </w:rPr>
      </w:pPr>
      <w:r w:rsidRPr="00BE0772">
        <w:rPr>
          <w:rFonts w:cs="Times New Roman"/>
        </w:rPr>
        <w:t>Работа мышц: сгибание, разгибание, удерживание. Утомление мышц.</w:t>
      </w:r>
    </w:p>
    <w:p w:rsidR="007B0AFB" w:rsidRPr="00BE0772" w:rsidRDefault="007B0AFB" w:rsidP="00BE0772">
      <w:pPr>
        <w:shd w:val="clear" w:color="auto" w:fill="FFFFFF"/>
        <w:ind w:firstLine="709"/>
        <w:jc w:val="both"/>
        <w:rPr>
          <w:rFonts w:cs="Times New Roman"/>
          <w:b/>
          <w:i/>
        </w:rPr>
      </w:pPr>
      <w:r w:rsidRPr="00BE0772">
        <w:rPr>
          <w:rFonts w:cs="Times New Roman"/>
        </w:rPr>
        <w:t>Влияние физкультуры и спорта на формирование и развитие мышц. Значение физического труда в правильном формировании опорно-двигательной системы. Пластика и красота человеческо</w:t>
      </w:r>
      <w:r w:rsidRPr="00BE0772">
        <w:rPr>
          <w:rFonts w:cs="Times New Roman"/>
        </w:rPr>
        <w:softHyphen/>
        <w:t>го тела.</w:t>
      </w:r>
    </w:p>
    <w:p w:rsidR="007B0AFB" w:rsidRPr="00BE0772" w:rsidRDefault="007B0AFB" w:rsidP="00BE0772">
      <w:pPr>
        <w:shd w:val="clear" w:color="auto" w:fill="FFFFFF"/>
        <w:ind w:firstLine="709"/>
        <w:jc w:val="both"/>
        <w:rPr>
          <w:rFonts w:cs="Times New Roman"/>
          <w:b/>
        </w:rPr>
      </w:pPr>
      <w:r w:rsidRPr="00BE0772">
        <w:rPr>
          <w:rFonts w:cs="Times New Roman"/>
          <w:b/>
          <w:i/>
        </w:rPr>
        <w:t xml:space="preserve">Наблюдения и практическая работа. </w:t>
      </w:r>
      <w:r w:rsidRPr="00BE0772">
        <w:rPr>
          <w:rFonts w:cs="Times New Roman"/>
        </w:rPr>
        <w:t>Определение при  внешнем осмотре местоположения отдель</w:t>
      </w:r>
      <w:r w:rsidRPr="00BE0772">
        <w:rPr>
          <w:rFonts w:cs="Times New Roman"/>
        </w:rPr>
        <w:softHyphen/>
        <w:t>ных мышц. Сокращение мышц при сгибании и разгибании рук в локте. Утомление мышц при удерживании груза на вытянутой руке.</w:t>
      </w:r>
    </w:p>
    <w:p w:rsidR="007B0AFB" w:rsidRPr="00BE0772" w:rsidRDefault="007B0AFB" w:rsidP="00BE0772">
      <w:pPr>
        <w:shd w:val="clear" w:color="auto" w:fill="FFFFFF"/>
        <w:ind w:firstLine="709"/>
        <w:jc w:val="center"/>
        <w:rPr>
          <w:rFonts w:cs="Times New Roman"/>
        </w:rPr>
      </w:pPr>
      <w:r w:rsidRPr="00BE0772">
        <w:rPr>
          <w:rFonts w:cs="Times New Roman"/>
          <w:b/>
        </w:rPr>
        <w:t>Кровообращение</w:t>
      </w:r>
    </w:p>
    <w:p w:rsidR="007B0AFB" w:rsidRPr="00BE0772" w:rsidRDefault="007B0AFB" w:rsidP="00BE0772">
      <w:pPr>
        <w:shd w:val="clear" w:color="auto" w:fill="FFFFFF"/>
        <w:ind w:firstLine="709"/>
        <w:jc w:val="both"/>
        <w:rPr>
          <w:rFonts w:cs="Times New Roman"/>
          <w:i/>
        </w:rPr>
      </w:pPr>
      <w:r w:rsidRPr="00BE0772">
        <w:rPr>
          <w:rFonts w:cs="Times New Roman"/>
        </w:rPr>
        <w:t>Передвижение веществ в организме растений и животных. Кро</w:t>
      </w:r>
      <w:r w:rsidRPr="00BE0772">
        <w:rPr>
          <w:rFonts w:cs="Times New Roman"/>
        </w:rPr>
        <w:softHyphen/>
        <w:t>веносная система человека.</w:t>
      </w:r>
    </w:p>
    <w:p w:rsidR="007B0AFB" w:rsidRPr="00BE0772" w:rsidRDefault="007B0AFB" w:rsidP="00BE0772">
      <w:pPr>
        <w:shd w:val="clear" w:color="auto" w:fill="FFFFFF"/>
        <w:ind w:firstLine="709"/>
        <w:jc w:val="both"/>
        <w:rPr>
          <w:rFonts w:cs="Times New Roman"/>
          <w:i/>
        </w:rPr>
      </w:pPr>
      <w:r w:rsidRPr="00BE0772">
        <w:rPr>
          <w:rFonts w:cs="Times New Roman"/>
          <w:i/>
        </w:rPr>
        <w:t>Кровь,</w:t>
      </w:r>
      <w:r w:rsidRPr="00BE0772">
        <w:rPr>
          <w:rFonts w:cs="Times New Roman"/>
        </w:rPr>
        <w:t xml:space="preserve"> ее состав и значение. Кровеносные сосуды. Сердце. Внешний вид, величина, положение сердца в грудной клетке. Ра</w:t>
      </w:r>
      <w:r w:rsidRPr="00BE0772">
        <w:rPr>
          <w:rFonts w:cs="Times New Roman"/>
        </w:rPr>
        <w:softHyphen/>
        <w:t>бота сердца. Пульс. Кровяное давление. Движение крови по со</w:t>
      </w:r>
      <w:r w:rsidRPr="00BE0772">
        <w:rPr>
          <w:rFonts w:cs="Times New Roman"/>
        </w:rPr>
        <w:softHyphen/>
        <w:t>судам. Группы крови.</w:t>
      </w:r>
    </w:p>
    <w:p w:rsidR="007B0AFB" w:rsidRPr="00BE0772" w:rsidRDefault="007B0AFB" w:rsidP="00BE0772">
      <w:pPr>
        <w:shd w:val="clear" w:color="auto" w:fill="FFFFFF"/>
        <w:ind w:firstLine="709"/>
        <w:jc w:val="both"/>
        <w:rPr>
          <w:rFonts w:cs="Times New Roman"/>
          <w:i/>
        </w:rPr>
      </w:pPr>
      <w:r w:rsidRPr="00BE0772">
        <w:rPr>
          <w:rFonts w:cs="Times New Roman"/>
          <w:i/>
        </w:rPr>
        <w:t>Заболевания сердца</w:t>
      </w:r>
      <w:r w:rsidRPr="00BE0772">
        <w:rPr>
          <w:rFonts w:cs="Times New Roman"/>
        </w:rPr>
        <w:t xml:space="preserve"> (инфаркт, ишемическая болезнь, сердеч</w:t>
      </w:r>
      <w:r w:rsidRPr="00BE0772">
        <w:rPr>
          <w:rFonts w:cs="Times New Roman"/>
        </w:rPr>
        <w:softHyphen/>
        <w:t xml:space="preserve">ная недостаточность). Профилактика </w:t>
      </w:r>
      <w:proofErr w:type="spellStart"/>
      <w:proofErr w:type="gramStart"/>
      <w:r w:rsidRPr="00BE0772">
        <w:rPr>
          <w:rFonts w:cs="Times New Roman"/>
        </w:rPr>
        <w:t>сердечно-сосудистых</w:t>
      </w:r>
      <w:proofErr w:type="spellEnd"/>
      <w:proofErr w:type="gramEnd"/>
      <w:r w:rsidRPr="00BE0772">
        <w:rPr>
          <w:rFonts w:cs="Times New Roman"/>
        </w:rPr>
        <w:t xml:space="preserve"> заболе</w:t>
      </w:r>
      <w:r w:rsidRPr="00BE0772">
        <w:rPr>
          <w:rFonts w:cs="Times New Roman"/>
        </w:rPr>
        <w:softHyphen/>
        <w:t>ваний.</w:t>
      </w:r>
    </w:p>
    <w:p w:rsidR="007B0AFB" w:rsidRPr="00BE0772" w:rsidRDefault="007B0AFB" w:rsidP="00BE0772">
      <w:pPr>
        <w:shd w:val="clear" w:color="auto" w:fill="FFFFFF"/>
        <w:ind w:firstLine="709"/>
        <w:jc w:val="both"/>
        <w:rPr>
          <w:rFonts w:cs="Times New Roman"/>
          <w:i/>
        </w:rPr>
      </w:pPr>
      <w:r w:rsidRPr="00BE0772">
        <w:rPr>
          <w:rFonts w:cs="Times New Roman"/>
          <w:i/>
        </w:rPr>
        <w:t>Значение физкультуры и спорта</w:t>
      </w:r>
      <w:r w:rsidRPr="00BE0772">
        <w:rPr>
          <w:rFonts w:cs="Times New Roman"/>
        </w:rPr>
        <w:t xml:space="preserve"> для укрепления сердца. Серд</w:t>
      </w:r>
      <w:r w:rsidRPr="00BE0772">
        <w:rPr>
          <w:rFonts w:cs="Times New Roman"/>
        </w:rPr>
        <w:softHyphen/>
        <w:t>це тренированного и нетренированного человека. Правила трени</w:t>
      </w:r>
      <w:r w:rsidRPr="00BE0772">
        <w:rPr>
          <w:rFonts w:cs="Times New Roman"/>
        </w:rPr>
        <w:softHyphen/>
        <w:t>ровки сердца, постепенное увеличение нагрузки.</w:t>
      </w:r>
    </w:p>
    <w:p w:rsidR="007B0AFB" w:rsidRPr="00BE0772" w:rsidRDefault="007B0AFB" w:rsidP="00BE0772">
      <w:pPr>
        <w:shd w:val="clear" w:color="auto" w:fill="FFFFFF"/>
        <w:ind w:firstLine="709"/>
        <w:jc w:val="both"/>
        <w:rPr>
          <w:rFonts w:cs="Times New Roman"/>
        </w:rPr>
      </w:pPr>
      <w:r w:rsidRPr="00BE0772">
        <w:rPr>
          <w:rFonts w:cs="Times New Roman"/>
          <w:i/>
        </w:rPr>
        <w:t>Вредное влияние</w:t>
      </w:r>
      <w:r w:rsidRPr="00BE0772">
        <w:rPr>
          <w:rFonts w:cs="Times New Roman"/>
        </w:rPr>
        <w:t xml:space="preserve"> никотина, спиртных напитков, наркотических средств на сердечно - сосудистую систему.</w:t>
      </w:r>
    </w:p>
    <w:p w:rsidR="007B0AFB" w:rsidRPr="00BE0772" w:rsidRDefault="007B0AFB" w:rsidP="00BE0772">
      <w:pPr>
        <w:shd w:val="clear" w:color="auto" w:fill="FFFFFF"/>
        <w:ind w:firstLine="709"/>
        <w:jc w:val="both"/>
        <w:rPr>
          <w:rFonts w:cs="Times New Roman"/>
          <w:b/>
          <w:i/>
        </w:rPr>
      </w:pPr>
      <w:r w:rsidRPr="00BE0772">
        <w:rPr>
          <w:rFonts w:cs="Times New Roman"/>
        </w:rPr>
        <w:t xml:space="preserve"> </w:t>
      </w:r>
      <w:r w:rsidRPr="00BE0772">
        <w:rPr>
          <w:rFonts w:cs="Times New Roman"/>
          <w:i/>
        </w:rPr>
        <w:t>Первая помощь</w:t>
      </w:r>
      <w:r w:rsidRPr="00BE0772">
        <w:rPr>
          <w:rFonts w:cs="Times New Roman"/>
        </w:rPr>
        <w:t xml:space="preserve"> при кро</w:t>
      </w:r>
      <w:r w:rsidRPr="00BE0772">
        <w:rPr>
          <w:rFonts w:cs="Times New Roman"/>
        </w:rPr>
        <w:softHyphen/>
        <w:t>вотечении. Донорство — это почетно.</w:t>
      </w:r>
    </w:p>
    <w:p w:rsidR="007B0AFB" w:rsidRPr="00BE0772" w:rsidRDefault="007B0AFB" w:rsidP="00BE0772">
      <w:pPr>
        <w:shd w:val="clear" w:color="auto" w:fill="FFFFFF"/>
        <w:ind w:firstLine="709"/>
        <w:jc w:val="both"/>
        <w:rPr>
          <w:rFonts w:cs="Times New Roman"/>
          <w:b/>
          <w:i/>
        </w:rPr>
      </w:pPr>
      <w:r w:rsidRPr="00BE0772">
        <w:rPr>
          <w:rFonts w:cs="Times New Roman"/>
          <w:b/>
          <w:i/>
        </w:rPr>
        <w:t xml:space="preserve">Наблюдения </w:t>
      </w:r>
      <w:r w:rsidRPr="00BE0772">
        <w:rPr>
          <w:rFonts w:cs="Times New Roman"/>
          <w:b/>
          <w:bCs/>
          <w:i/>
        </w:rPr>
        <w:t xml:space="preserve">и практические работы. </w:t>
      </w:r>
      <w:r w:rsidRPr="00BE0772">
        <w:rPr>
          <w:rFonts w:cs="Times New Roman"/>
        </w:rPr>
        <w:t>Подсчет частоты пульса и измерение кровяного давления с помощью учителя в спокойном состоянии и после дозированных гимнастических уп</w:t>
      </w:r>
      <w:r w:rsidRPr="00BE0772">
        <w:rPr>
          <w:rFonts w:cs="Times New Roman"/>
        </w:rPr>
        <w:softHyphen/>
        <w:t>ражнений. Обработка царапин йодом. Наложение повязок на раны. Элементарное чтение анализа крови. Запись нормативных по</w:t>
      </w:r>
      <w:r w:rsidRPr="00BE0772">
        <w:rPr>
          <w:rFonts w:cs="Times New Roman"/>
        </w:rPr>
        <w:softHyphen/>
        <w:t>казателей РОЭ, лейкоцитов, тромбоцитов. Запись в «Блокноте на память» своей группы крови, резус-фактора, кровяного давления.</w:t>
      </w:r>
    </w:p>
    <w:p w:rsidR="007B0AFB" w:rsidRPr="00BE0772" w:rsidRDefault="007B0AFB" w:rsidP="00BE0772">
      <w:pPr>
        <w:shd w:val="clear" w:color="auto" w:fill="FFFFFF"/>
        <w:ind w:firstLine="709"/>
        <w:jc w:val="both"/>
        <w:rPr>
          <w:rFonts w:cs="Times New Roman"/>
          <w:b/>
        </w:rPr>
      </w:pPr>
      <w:r w:rsidRPr="00BE0772">
        <w:rPr>
          <w:rFonts w:cs="Times New Roman"/>
          <w:b/>
          <w:i/>
        </w:rPr>
        <w:t>Демонстрация</w:t>
      </w:r>
      <w:r w:rsidRPr="00BE0772">
        <w:rPr>
          <w:rFonts w:cs="Times New Roman"/>
        </w:rPr>
        <w:t xml:space="preserve"> примеров первой доврачебной помощи при кровотечении.</w:t>
      </w:r>
    </w:p>
    <w:p w:rsidR="007B0AFB" w:rsidRPr="00BE0772" w:rsidRDefault="007B0AFB" w:rsidP="00BE0772">
      <w:pPr>
        <w:shd w:val="clear" w:color="auto" w:fill="FFFFFF"/>
        <w:ind w:firstLine="709"/>
        <w:jc w:val="center"/>
        <w:rPr>
          <w:rFonts w:cs="Times New Roman"/>
        </w:rPr>
      </w:pPr>
      <w:r w:rsidRPr="00BE0772">
        <w:rPr>
          <w:rFonts w:cs="Times New Roman"/>
          <w:b/>
        </w:rPr>
        <w:t>Дыхание</w:t>
      </w:r>
    </w:p>
    <w:p w:rsidR="007B0AFB" w:rsidRPr="00BE0772" w:rsidRDefault="007B0AFB" w:rsidP="00BE0772">
      <w:pPr>
        <w:shd w:val="clear" w:color="auto" w:fill="FFFFFF"/>
        <w:ind w:firstLine="709"/>
        <w:jc w:val="both"/>
        <w:rPr>
          <w:rFonts w:cs="Times New Roman"/>
          <w:i/>
        </w:rPr>
      </w:pPr>
      <w:r w:rsidRPr="00BE0772">
        <w:rPr>
          <w:rFonts w:cs="Times New Roman"/>
        </w:rPr>
        <w:t>Значение дыхания для растений, животных, человека.</w:t>
      </w:r>
    </w:p>
    <w:p w:rsidR="007B0AFB" w:rsidRPr="00BE0772" w:rsidRDefault="007B0AFB" w:rsidP="00BE0772">
      <w:pPr>
        <w:shd w:val="clear" w:color="auto" w:fill="FFFFFF"/>
        <w:ind w:firstLine="709"/>
        <w:jc w:val="both"/>
        <w:rPr>
          <w:rFonts w:cs="Times New Roman"/>
        </w:rPr>
      </w:pPr>
      <w:r w:rsidRPr="00BE0772">
        <w:rPr>
          <w:rFonts w:cs="Times New Roman"/>
          <w:i/>
        </w:rPr>
        <w:t>Органы дыхания человека</w:t>
      </w:r>
      <w:r w:rsidRPr="00BE0772">
        <w:rPr>
          <w:rFonts w:cs="Times New Roman"/>
        </w:rPr>
        <w:t>: носовая и ротовая полости, гор</w:t>
      </w:r>
      <w:r w:rsidRPr="00BE0772">
        <w:rPr>
          <w:rFonts w:cs="Times New Roman"/>
        </w:rPr>
        <w:softHyphen/>
        <w:t>тань, трахея, бронхи, легкие.</w:t>
      </w:r>
    </w:p>
    <w:p w:rsidR="007B0AFB" w:rsidRPr="00BE0772" w:rsidRDefault="007B0AFB" w:rsidP="00BE0772">
      <w:pPr>
        <w:shd w:val="clear" w:color="auto" w:fill="FFFFFF"/>
        <w:ind w:firstLine="709"/>
        <w:jc w:val="both"/>
        <w:rPr>
          <w:rFonts w:cs="Times New Roman"/>
          <w:i/>
        </w:rPr>
      </w:pPr>
      <w:r w:rsidRPr="00BE0772">
        <w:rPr>
          <w:rFonts w:cs="Times New Roman"/>
        </w:rPr>
        <w:t>Состав вдыхаемого и выдыхаемого воздуха. Газообмен в лег</w:t>
      </w:r>
      <w:r w:rsidRPr="00BE0772">
        <w:rPr>
          <w:rFonts w:cs="Times New Roman"/>
        </w:rPr>
        <w:softHyphen/>
        <w:t>ких и тканях.</w:t>
      </w:r>
    </w:p>
    <w:p w:rsidR="007B0AFB" w:rsidRPr="00BE0772" w:rsidRDefault="007B0AFB" w:rsidP="00BE0772">
      <w:pPr>
        <w:shd w:val="clear" w:color="auto" w:fill="FFFFFF"/>
        <w:ind w:firstLine="709"/>
        <w:jc w:val="both"/>
        <w:rPr>
          <w:rFonts w:cs="Times New Roman"/>
          <w:i/>
        </w:rPr>
      </w:pPr>
      <w:r w:rsidRPr="00BE0772">
        <w:rPr>
          <w:rFonts w:cs="Times New Roman"/>
          <w:i/>
        </w:rPr>
        <w:t>Гигиена дыхания</w:t>
      </w:r>
      <w:r w:rsidRPr="00BE0772">
        <w:rPr>
          <w:rFonts w:cs="Times New Roman"/>
        </w:rPr>
        <w:t>. Необходимость чистого воздуха для дыхания. Передача болезней через воздух (пыль, кашель, чихание). Болез</w:t>
      </w:r>
      <w:r w:rsidRPr="00BE0772">
        <w:rPr>
          <w:rFonts w:cs="Times New Roman"/>
        </w:rPr>
        <w:softHyphen/>
        <w:t>ни органов дыхания и их предупреждение (ОРЗ, гайморит, тон</w:t>
      </w:r>
      <w:r w:rsidRPr="00BE0772">
        <w:rPr>
          <w:rFonts w:cs="Times New Roman"/>
        </w:rPr>
        <w:softHyphen/>
        <w:t>зиллит, бронхит, туберкулез и др.).</w:t>
      </w:r>
    </w:p>
    <w:p w:rsidR="007B0AFB" w:rsidRPr="00BE0772" w:rsidRDefault="007B0AFB" w:rsidP="00BE0772">
      <w:pPr>
        <w:shd w:val="clear" w:color="auto" w:fill="FFFFFF"/>
        <w:ind w:firstLine="709"/>
        <w:jc w:val="both"/>
        <w:rPr>
          <w:rFonts w:cs="Times New Roman"/>
          <w:i/>
        </w:rPr>
      </w:pPr>
      <w:r w:rsidRPr="00BE0772">
        <w:rPr>
          <w:rFonts w:cs="Times New Roman"/>
          <w:i/>
        </w:rPr>
        <w:t>Влияние</w:t>
      </w:r>
      <w:r w:rsidRPr="00BE0772">
        <w:rPr>
          <w:rFonts w:cs="Times New Roman"/>
        </w:rPr>
        <w:t xml:space="preserve"> никотина на органы дыхания.</w:t>
      </w:r>
    </w:p>
    <w:p w:rsidR="007B0AFB" w:rsidRPr="00BE0772" w:rsidRDefault="007B0AFB" w:rsidP="00BE0772">
      <w:pPr>
        <w:shd w:val="clear" w:color="auto" w:fill="FFFFFF"/>
        <w:ind w:firstLine="709"/>
        <w:jc w:val="both"/>
        <w:rPr>
          <w:rFonts w:cs="Times New Roman"/>
          <w:i/>
        </w:rPr>
      </w:pPr>
      <w:r w:rsidRPr="00BE0772">
        <w:rPr>
          <w:rFonts w:cs="Times New Roman"/>
          <w:i/>
        </w:rPr>
        <w:t>Гигиенические требования</w:t>
      </w:r>
      <w:r w:rsidRPr="00BE0772">
        <w:rPr>
          <w:rFonts w:cs="Times New Roman"/>
        </w:rPr>
        <w:t xml:space="preserve"> к составу воздуха в жилых поме</w:t>
      </w:r>
      <w:r w:rsidRPr="00BE0772">
        <w:rPr>
          <w:rFonts w:cs="Times New Roman"/>
        </w:rPr>
        <w:softHyphen/>
        <w:t>щениях. Загрязнение атмосферы. Запыленность и загазованность воздуха, их вредное влияние.</w:t>
      </w:r>
    </w:p>
    <w:p w:rsidR="007B0AFB" w:rsidRPr="00BE0772" w:rsidRDefault="007B0AFB" w:rsidP="00BE0772">
      <w:pPr>
        <w:shd w:val="clear" w:color="auto" w:fill="FFFFFF"/>
        <w:ind w:firstLine="709"/>
        <w:jc w:val="both"/>
        <w:rPr>
          <w:rFonts w:cs="Times New Roman"/>
          <w:b/>
          <w:i/>
        </w:rPr>
      </w:pPr>
      <w:r w:rsidRPr="00BE0772">
        <w:rPr>
          <w:rFonts w:cs="Times New Roman"/>
          <w:i/>
        </w:rPr>
        <w:t>Озеленение городов</w:t>
      </w:r>
      <w:r w:rsidRPr="00BE0772">
        <w:rPr>
          <w:rFonts w:cs="Times New Roman"/>
        </w:rPr>
        <w:t>, значение зеленых насаждений, комнат</w:t>
      </w:r>
      <w:r w:rsidRPr="00BE0772">
        <w:rPr>
          <w:rFonts w:cs="Times New Roman"/>
        </w:rPr>
        <w:softHyphen/>
        <w:t>ных растений для здоровья человека.</w:t>
      </w:r>
    </w:p>
    <w:p w:rsidR="007B0AFB" w:rsidRPr="00BE0772" w:rsidRDefault="007B0AFB" w:rsidP="00BE0772">
      <w:pPr>
        <w:shd w:val="clear" w:color="auto" w:fill="FFFFFF"/>
        <w:ind w:firstLine="709"/>
        <w:jc w:val="both"/>
        <w:rPr>
          <w:rFonts w:cs="Times New Roman"/>
          <w:b/>
          <w:i/>
        </w:rPr>
      </w:pPr>
      <w:r w:rsidRPr="00BE0772">
        <w:rPr>
          <w:rFonts w:cs="Times New Roman"/>
          <w:b/>
          <w:i/>
        </w:rPr>
        <w:t xml:space="preserve">Демонстрация опыта. </w:t>
      </w:r>
      <w:r w:rsidRPr="00BE0772">
        <w:rPr>
          <w:rFonts w:cs="Times New Roman"/>
        </w:rPr>
        <w:t>Обнаружение в составе выдыхаемого воздуха углекислого газа.</w:t>
      </w:r>
    </w:p>
    <w:p w:rsidR="007B0AFB" w:rsidRPr="00BE0772" w:rsidRDefault="007B0AFB" w:rsidP="00BE0772">
      <w:pPr>
        <w:shd w:val="clear" w:color="auto" w:fill="FFFFFF"/>
        <w:ind w:firstLine="709"/>
        <w:jc w:val="both"/>
        <w:rPr>
          <w:rFonts w:cs="Times New Roman"/>
          <w:b/>
          <w:bCs/>
        </w:rPr>
      </w:pPr>
      <w:r w:rsidRPr="00BE0772">
        <w:rPr>
          <w:rFonts w:cs="Times New Roman"/>
          <w:b/>
          <w:i/>
        </w:rPr>
        <w:lastRenderedPageBreak/>
        <w:t>Демонстрация доврачебной помощи</w:t>
      </w:r>
      <w:r w:rsidRPr="00BE0772">
        <w:rPr>
          <w:rFonts w:cs="Times New Roman"/>
        </w:rPr>
        <w:t xml:space="preserve"> при нарушении дыхания (искусственное дыхание, кислородная подушка и т. п.).</w:t>
      </w:r>
    </w:p>
    <w:p w:rsidR="007B0AFB" w:rsidRPr="00BE0772" w:rsidRDefault="007B0AFB" w:rsidP="00BE0772">
      <w:pPr>
        <w:shd w:val="clear" w:color="auto" w:fill="FFFFFF"/>
        <w:ind w:firstLine="709"/>
        <w:jc w:val="center"/>
        <w:rPr>
          <w:rFonts w:cs="Times New Roman"/>
        </w:rPr>
      </w:pPr>
      <w:r w:rsidRPr="00BE0772">
        <w:rPr>
          <w:rFonts w:cs="Times New Roman"/>
          <w:b/>
          <w:bCs/>
        </w:rPr>
        <w:t>Питание и пищеварение</w:t>
      </w:r>
    </w:p>
    <w:p w:rsidR="007B0AFB" w:rsidRPr="00BE0772" w:rsidRDefault="007B0AFB" w:rsidP="00BE0772">
      <w:pPr>
        <w:shd w:val="clear" w:color="auto" w:fill="FFFFFF"/>
        <w:ind w:firstLine="709"/>
        <w:jc w:val="both"/>
        <w:rPr>
          <w:rFonts w:cs="Times New Roman"/>
          <w:i/>
        </w:rPr>
      </w:pPr>
      <w:r w:rsidRPr="00BE0772">
        <w:rPr>
          <w:rFonts w:cs="Times New Roman"/>
        </w:rPr>
        <w:t xml:space="preserve">Особенности питания растений, животных, человека. </w:t>
      </w:r>
    </w:p>
    <w:p w:rsidR="007B0AFB" w:rsidRPr="00BE0772" w:rsidRDefault="007B0AFB" w:rsidP="00BE0772">
      <w:pPr>
        <w:shd w:val="clear" w:color="auto" w:fill="FFFFFF"/>
        <w:ind w:firstLine="709"/>
        <w:jc w:val="both"/>
        <w:rPr>
          <w:rFonts w:cs="Times New Roman"/>
          <w:i/>
        </w:rPr>
      </w:pPr>
      <w:r w:rsidRPr="00BE0772">
        <w:rPr>
          <w:rFonts w:cs="Times New Roman"/>
          <w:i/>
        </w:rPr>
        <w:t>Значе</w:t>
      </w:r>
      <w:r w:rsidRPr="00BE0772">
        <w:rPr>
          <w:rFonts w:cs="Times New Roman"/>
          <w:i/>
        </w:rPr>
        <w:softHyphen/>
        <w:t xml:space="preserve">ние </w:t>
      </w:r>
      <w:r w:rsidRPr="00BE0772">
        <w:rPr>
          <w:rFonts w:cs="Times New Roman"/>
        </w:rPr>
        <w:t>питания для человека. Пища растительная и животная. Со</w:t>
      </w:r>
      <w:r w:rsidRPr="00BE0772">
        <w:rPr>
          <w:rFonts w:cs="Times New Roman"/>
        </w:rPr>
        <w:softHyphen/>
        <w:t>став пищи: белки, жиры, углеводы, вода, минеральные соли. Ви</w:t>
      </w:r>
      <w:r w:rsidRPr="00BE0772">
        <w:rPr>
          <w:rFonts w:cs="Times New Roman"/>
        </w:rPr>
        <w:softHyphen/>
        <w:t>тамины. Значение овощей и фруктов для здоровья человека. Авитаминоз.</w:t>
      </w:r>
    </w:p>
    <w:p w:rsidR="007B0AFB" w:rsidRPr="00BE0772" w:rsidRDefault="007B0AFB" w:rsidP="00BE0772">
      <w:pPr>
        <w:shd w:val="clear" w:color="auto" w:fill="FFFFFF"/>
        <w:ind w:firstLine="709"/>
        <w:jc w:val="both"/>
        <w:rPr>
          <w:rFonts w:cs="Times New Roman"/>
        </w:rPr>
      </w:pPr>
      <w:r w:rsidRPr="00BE0772">
        <w:rPr>
          <w:rFonts w:cs="Times New Roman"/>
          <w:i/>
        </w:rPr>
        <w:t>Органы пищеварения</w:t>
      </w:r>
      <w:r w:rsidRPr="00BE0772">
        <w:rPr>
          <w:rFonts w:cs="Times New Roman"/>
        </w:rPr>
        <w:t>: ротовая полость, пищевод, желудок, поджелудочная железа, печень, кишечник.</w:t>
      </w:r>
    </w:p>
    <w:p w:rsidR="007B0AFB" w:rsidRPr="00BE0772" w:rsidRDefault="007B0AFB" w:rsidP="00BE0772">
      <w:pPr>
        <w:shd w:val="clear" w:color="auto" w:fill="FFFFFF"/>
        <w:ind w:firstLine="709"/>
        <w:jc w:val="both"/>
        <w:rPr>
          <w:rFonts w:cs="Times New Roman"/>
          <w:i/>
        </w:rPr>
      </w:pPr>
      <w:r w:rsidRPr="00BE0772">
        <w:rPr>
          <w:rFonts w:cs="Times New Roman"/>
        </w:rPr>
        <w:t>Здоровые зубы — здоровое тело (строение и значение зубов, уход, лечение). Значение пережевывания пищи. Отделение слю</w:t>
      </w:r>
      <w:r w:rsidRPr="00BE0772">
        <w:rPr>
          <w:rFonts w:cs="Times New Roman"/>
        </w:rPr>
        <w:softHyphen/>
        <w:t>ны. Изменение пищи во рту под действием слюны. Глотание. Из</w:t>
      </w:r>
      <w:r w:rsidRPr="00BE0772">
        <w:rPr>
          <w:rFonts w:cs="Times New Roman"/>
        </w:rPr>
        <w:softHyphen/>
        <w:t>менение пищи в желудке. Пищеварение в кишечнике.</w:t>
      </w:r>
    </w:p>
    <w:p w:rsidR="007B0AFB" w:rsidRPr="00BE0772" w:rsidRDefault="007B0AFB" w:rsidP="00BE0772">
      <w:pPr>
        <w:shd w:val="clear" w:color="auto" w:fill="FFFFFF"/>
        <w:ind w:firstLine="709"/>
        <w:jc w:val="both"/>
        <w:rPr>
          <w:rFonts w:cs="Times New Roman"/>
          <w:i/>
        </w:rPr>
      </w:pPr>
      <w:r w:rsidRPr="00BE0772">
        <w:rPr>
          <w:rFonts w:cs="Times New Roman"/>
          <w:i/>
        </w:rPr>
        <w:t>Гигиена питания.</w:t>
      </w:r>
      <w:r w:rsidRPr="00BE0772">
        <w:rPr>
          <w:rFonts w:cs="Times New Roman"/>
        </w:rPr>
        <w:t xml:space="preserve"> Значение приготовления пищи. Нормы пи</w:t>
      </w:r>
      <w:r w:rsidRPr="00BE0772">
        <w:rPr>
          <w:rFonts w:cs="Times New Roman"/>
        </w:rPr>
        <w:softHyphen/>
        <w:t>тания. Пища народов разных стран. Культура поведения во вре</w:t>
      </w:r>
      <w:r w:rsidRPr="00BE0772">
        <w:rPr>
          <w:rFonts w:cs="Times New Roman"/>
        </w:rPr>
        <w:softHyphen/>
        <w:t>мя еды.</w:t>
      </w:r>
    </w:p>
    <w:p w:rsidR="007B0AFB" w:rsidRPr="00BE0772" w:rsidRDefault="007B0AFB" w:rsidP="00BE0772">
      <w:pPr>
        <w:shd w:val="clear" w:color="auto" w:fill="FFFFFF"/>
        <w:ind w:firstLine="709"/>
        <w:jc w:val="both"/>
        <w:rPr>
          <w:rFonts w:cs="Times New Roman"/>
        </w:rPr>
      </w:pPr>
      <w:r w:rsidRPr="00BE0772">
        <w:rPr>
          <w:rFonts w:cs="Times New Roman"/>
          <w:i/>
        </w:rPr>
        <w:t>Заболевания пищеварительной системы</w:t>
      </w:r>
      <w:r w:rsidRPr="00BE0772">
        <w:rPr>
          <w:rFonts w:cs="Times New Roman"/>
        </w:rPr>
        <w:t xml:space="preserve"> и их профилактика (аппендицит, дизентерия, холера, гастрит). Причины и признаки пи</w:t>
      </w:r>
      <w:r w:rsidRPr="00BE0772">
        <w:rPr>
          <w:rFonts w:cs="Times New Roman"/>
        </w:rPr>
        <w:softHyphen/>
        <w:t xml:space="preserve">щевых отравлений. </w:t>
      </w:r>
      <w:r w:rsidRPr="00BE0772">
        <w:rPr>
          <w:rFonts w:cs="Times New Roman"/>
          <w:i/>
        </w:rPr>
        <w:t>Влияние вредных привычек</w:t>
      </w:r>
      <w:r w:rsidRPr="00BE0772">
        <w:rPr>
          <w:rFonts w:cs="Times New Roman"/>
        </w:rPr>
        <w:t xml:space="preserve"> на пищеваритель</w:t>
      </w:r>
      <w:r w:rsidRPr="00BE0772">
        <w:rPr>
          <w:rFonts w:cs="Times New Roman"/>
        </w:rPr>
        <w:softHyphen/>
        <w:t>ную систему.</w:t>
      </w:r>
    </w:p>
    <w:p w:rsidR="007B0AFB" w:rsidRPr="00BE0772" w:rsidRDefault="007B0AFB" w:rsidP="00BE0772">
      <w:pPr>
        <w:shd w:val="clear" w:color="auto" w:fill="FFFFFF"/>
        <w:ind w:firstLine="709"/>
        <w:jc w:val="both"/>
        <w:rPr>
          <w:rFonts w:cs="Times New Roman"/>
          <w:b/>
          <w:i/>
        </w:rPr>
      </w:pPr>
      <w:r w:rsidRPr="00BE0772">
        <w:rPr>
          <w:rFonts w:cs="Times New Roman"/>
        </w:rPr>
        <w:t xml:space="preserve"> </w:t>
      </w:r>
      <w:r w:rsidRPr="00BE0772">
        <w:rPr>
          <w:rFonts w:cs="Times New Roman"/>
          <w:i/>
        </w:rPr>
        <w:t>Доврачебная помощь</w:t>
      </w:r>
      <w:r w:rsidRPr="00BE0772">
        <w:rPr>
          <w:rFonts w:cs="Times New Roman"/>
        </w:rPr>
        <w:t xml:space="preserve"> при нарушениях пищеварения.</w:t>
      </w:r>
    </w:p>
    <w:p w:rsidR="007B0AFB" w:rsidRPr="00BE0772" w:rsidRDefault="007B0AFB" w:rsidP="00BE0772">
      <w:pPr>
        <w:shd w:val="clear" w:color="auto" w:fill="FFFFFF"/>
        <w:ind w:firstLine="709"/>
        <w:jc w:val="both"/>
        <w:rPr>
          <w:rFonts w:cs="Times New Roman"/>
          <w:b/>
          <w:i/>
        </w:rPr>
      </w:pPr>
      <w:r w:rsidRPr="00BE0772">
        <w:rPr>
          <w:rFonts w:cs="Times New Roman"/>
          <w:b/>
          <w:i/>
        </w:rPr>
        <w:t xml:space="preserve">Демонстрация опытов. </w:t>
      </w:r>
      <w:r w:rsidRPr="00BE0772">
        <w:rPr>
          <w:rFonts w:cs="Times New Roman"/>
        </w:rPr>
        <w:t>Обнаружение крахмала в хлебе, картофеле. Действие слюны  на  крахмал.</w:t>
      </w:r>
    </w:p>
    <w:p w:rsidR="007B0AFB" w:rsidRPr="00BE0772" w:rsidRDefault="007B0AFB" w:rsidP="00BE0772">
      <w:pPr>
        <w:shd w:val="clear" w:color="auto" w:fill="FFFFFF"/>
        <w:ind w:firstLine="709"/>
        <w:jc w:val="both"/>
        <w:rPr>
          <w:rFonts w:cs="Times New Roman"/>
          <w:b/>
          <w:bCs/>
        </w:rPr>
      </w:pPr>
      <w:r w:rsidRPr="00BE0772">
        <w:rPr>
          <w:rFonts w:cs="Times New Roman"/>
          <w:b/>
          <w:i/>
        </w:rPr>
        <w:t>Демонстрация правильного поведения</w:t>
      </w:r>
      <w:r w:rsidRPr="00BE0772">
        <w:rPr>
          <w:rFonts w:cs="Times New Roman"/>
        </w:rPr>
        <w:t xml:space="preserve"> за столом во время при</w:t>
      </w:r>
      <w:r w:rsidRPr="00BE0772">
        <w:rPr>
          <w:rFonts w:cs="Times New Roman"/>
        </w:rPr>
        <w:softHyphen/>
        <w:t>ема пищи, умения есть красиво.</w:t>
      </w:r>
    </w:p>
    <w:p w:rsidR="007B0AFB" w:rsidRPr="00BE0772" w:rsidRDefault="007B0AFB" w:rsidP="00BE0772">
      <w:pPr>
        <w:shd w:val="clear" w:color="auto" w:fill="FFFFFF"/>
        <w:ind w:firstLine="709"/>
        <w:jc w:val="center"/>
        <w:rPr>
          <w:rFonts w:cs="Times New Roman"/>
          <w:i/>
        </w:rPr>
      </w:pPr>
      <w:r w:rsidRPr="00BE0772">
        <w:rPr>
          <w:rFonts w:cs="Times New Roman"/>
          <w:b/>
          <w:bCs/>
        </w:rPr>
        <w:t>Выделение</w:t>
      </w:r>
    </w:p>
    <w:p w:rsidR="007B0AFB" w:rsidRPr="00BE0772" w:rsidRDefault="007B0AFB" w:rsidP="00BE0772">
      <w:pPr>
        <w:shd w:val="clear" w:color="auto" w:fill="FFFFFF"/>
        <w:ind w:firstLine="709"/>
        <w:jc w:val="both"/>
        <w:rPr>
          <w:rFonts w:cs="Times New Roman"/>
          <w:i/>
        </w:rPr>
      </w:pPr>
      <w:r w:rsidRPr="00BE0772">
        <w:rPr>
          <w:rFonts w:cs="Times New Roman"/>
          <w:i/>
        </w:rPr>
        <w:t>Роль выделения</w:t>
      </w:r>
      <w:r w:rsidRPr="00BE0772">
        <w:rPr>
          <w:rFonts w:cs="Times New Roman"/>
        </w:rPr>
        <w:t xml:space="preserve"> в процессе жизнедеятельности организмов. Органы образования и выделения мочи (почки, мочеточник, мо</w:t>
      </w:r>
      <w:r w:rsidRPr="00BE0772">
        <w:rPr>
          <w:rFonts w:cs="Times New Roman"/>
        </w:rPr>
        <w:softHyphen/>
        <w:t>чевой пузырь, мочеиспускательный канал).</w:t>
      </w:r>
    </w:p>
    <w:p w:rsidR="007B0AFB" w:rsidRPr="00BE0772" w:rsidRDefault="007B0AFB" w:rsidP="00BE0772">
      <w:pPr>
        <w:shd w:val="clear" w:color="auto" w:fill="FFFFFF"/>
        <w:ind w:firstLine="709"/>
        <w:jc w:val="both"/>
        <w:rPr>
          <w:rFonts w:cs="Times New Roman"/>
          <w:i/>
        </w:rPr>
      </w:pPr>
      <w:r w:rsidRPr="00BE0772">
        <w:rPr>
          <w:rFonts w:cs="Times New Roman"/>
          <w:i/>
        </w:rPr>
        <w:t>Внешний вид почек</w:t>
      </w:r>
      <w:r w:rsidRPr="00BE0772">
        <w:rPr>
          <w:rFonts w:cs="Times New Roman"/>
        </w:rPr>
        <w:t>, их расположение в организме человека. Значение выделения мочи.</w:t>
      </w:r>
    </w:p>
    <w:p w:rsidR="007B0AFB" w:rsidRPr="00BE0772" w:rsidRDefault="007B0AFB" w:rsidP="00BE0772">
      <w:pPr>
        <w:shd w:val="clear" w:color="auto" w:fill="FFFFFF"/>
        <w:ind w:firstLine="709"/>
        <w:jc w:val="both"/>
        <w:rPr>
          <w:rFonts w:cs="Times New Roman"/>
          <w:b/>
          <w:i/>
        </w:rPr>
      </w:pPr>
      <w:r w:rsidRPr="00BE0772">
        <w:rPr>
          <w:rFonts w:cs="Times New Roman"/>
          <w:i/>
        </w:rPr>
        <w:t>Предупреждение</w:t>
      </w:r>
      <w:r w:rsidRPr="00BE0772">
        <w:rPr>
          <w:rFonts w:cs="Times New Roman"/>
        </w:rPr>
        <w:t xml:space="preserve"> почечных заболеваний. Профилактика цистита.</w:t>
      </w:r>
    </w:p>
    <w:p w:rsidR="007B0AFB" w:rsidRPr="00BE0772" w:rsidRDefault="007B0AFB" w:rsidP="00BE0772">
      <w:pPr>
        <w:shd w:val="clear" w:color="auto" w:fill="FFFFFF"/>
        <w:ind w:firstLine="709"/>
        <w:jc w:val="both"/>
        <w:rPr>
          <w:rFonts w:cs="Times New Roman"/>
        </w:rPr>
      </w:pPr>
      <w:r w:rsidRPr="00BE0772">
        <w:rPr>
          <w:rFonts w:cs="Times New Roman"/>
          <w:b/>
          <w:i/>
        </w:rPr>
        <w:t xml:space="preserve">Практические работы. </w:t>
      </w:r>
      <w:r w:rsidRPr="00BE0772">
        <w:rPr>
          <w:rFonts w:cs="Times New Roman"/>
        </w:rPr>
        <w:t>Зарисовка почки в разрезе.</w:t>
      </w:r>
    </w:p>
    <w:p w:rsidR="007B0AFB" w:rsidRPr="00BE0772" w:rsidRDefault="007B0AFB" w:rsidP="00BE0772">
      <w:pPr>
        <w:ind w:firstLine="709"/>
        <w:jc w:val="both"/>
        <w:rPr>
          <w:rFonts w:cs="Times New Roman"/>
          <w:b/>
          <w:bCs/>
        </w:rPr>
      </w:pPr>
      <w:r w:rsidRPr="00BE0772">
        <w:rPr>
          <w:rFonts w:cs="Times New Roman"/>
        </w:rPr>
        <w:t>Простейшее чтение с помощью учителя  результатов анализа мочи (цвет, прозрачность, сахар).</w:t>
      </w:r>
    </w:p>
    <w:p w:rsidR="007B0AFB" w:rsidRPr="00BE0772" w:rsidRDefault="007B0AFB" w:rsidP="00BE0772">
      <w:pPr>
        <w:shd w:val="clear" w:color="auto" w:fill="FFFFFF"/>
        <w:ind w:firstLine="709"/>
        <w:jc w:val="center"/>
        <w:rPr>
          <w:rFonts w:cs="Times New Roman"/>
          <w:i/>
        </w:rPr>
      </w:pPr>
      <w:r w:rsidRPr="00BE0772">
        <w:rPr>
          <w:rFonts w:cs="Times New Roman"/>
          <w:b/>
          <w:bCs/>
        </w:rPr>
        <w:t>Размножение и развитие</w:t>
      </w:r>
    </w:p>
    <w:p w:rsidR="007B0AFB" w:rsidRPr="00BE0772" w:rsidRDefault="007B0AFB" w:rsidP="00BE0772">
      <w:pPr>
        <w:shd w:val="clear" w:color="auto" w:fill="FFFFFF"/>
        <w:ind w:firstLine="709"/>
        <w:jc w:val="both"/>
        <w:rPr>
          <w:rFonts w:cs="Times New Roman"/>
          <w:i/>
        </w:rPr>
      </w:pPr>
      <w:r w:rsidRPr="00BE0772">
        <w:rPr>
          <w:rFonts w:cs="Times New Roman"/>
          <w:i/>
        </w:rPr>
        <w:t>Особенности</w:t>
      </w:r>
      <w:r w:rsidRPr="00BE0772">
        <w:rPr>
          <w:rFonts w:cs="Times New Roman"/>
        </w:rPr>
        <w:t xml:space="preserve"> мужского и женского организма.</w:t>
      </w:r>
    </w:p>
    <w:p w:rsidR="007B0AFB" w:rsidRPr="00BE0772" w:rsidRDefault="007B0AFB" w:rsidP="00BE0772">
      <w:pPr>
        <w:shd w:val="clear" w:color="auto" w:fill="FFFFFF"/>
        <w:ind w:firstLine="709"/>
        <w:jc w:val="both"/>
        <w:rPr>
          <w:rFonts w:cs="Times New Roman"/>
          <w:i/>
        </w:rPr>
      </w:pPr>
      <w:r w:rsidRPr="00BE0772">
        <w:rPr>
          <w:rFonts w:cs="Times New Roman"/>
          <w:i/>
        </w:rPr>
        <w:t>Культура межличностных отношений</w:t>
      </w:r>
      <w:r w:rsidRPr="00BE0772">
        <w:rPr>
          <w:rFonts w:cs="Times New Roman"/>
        </w:rPr>
        <w:t xml:space="preserve"> (дружба и любовь; куль</w:t>
      </w:r>
      <w:r w:rsidRPr="00BE0772">
        <w:rPr>
          <w:rFonts w:cs="Times New Roman"/>
        </w:rPr>
        <w:softHyphen/>
        <w:t>тура поведения влюбленных; добрачное поведение; выбор спут</w:t>
      </w:r>
      <w:r w:rsidRPr="00BE0772">
        <w:rPr>
          <w:rFonts w:cs="Times New Roman"/>
        </w:rPr>
        <w:softHyphen/>
        <w:t>ника жизни; готовность к браку; планирование семьи).</w:t>
      </w:r>
    </w:p>
    <w:p w:rsidR="007B0AFB" w:rsidRPr="00BE0772" w:rsidRDefault="007B0AFB" w:rsidP="00BE0772">
      <w:pPr>
        <w:shd w:val="clear" w:color="auto" w:fill="FFFFFF"/>
        <w:ind w:firstLine="709"/>
        <w:jc w:val="both"/>
        <w:rPr>
          <w:rFonts w:cs="Times New Roman"/>
          <w:i/>
        </w:rPr>
      </w:pPr>
      <w:r w:rsidRPr="00BE0772">
        <w:rPr>
          <w:rFonts w:cs="Times New Roman"/>
          <w:i/>
        </w:rPr>
        <w:t>Биологическое значение размножения</w:t>
      </w:r>
      <w:r w:rsidRPr="00BE0772">
        <w:rPr>
          <w:rFonts w:cs="Times New Roman"/>
        </w:rPr>
        <w:t>. Размножение растений, животных, человека.</w:t>
      </w:r>
    </w:p>
    <w:p w:rsidR="007B0AFB" w:rsidRPr="00BE0772" w:rsidRDefault="007B0AFB" w:rsidP="00BE0772">
      <w:pPr>
        <w:shd w:val="clear" w:color="auto" w:fill="FFFFFF"/>
        <w:ind w:firstLine="709"/>
        <w:jc w:val="both"/>
        <w:rPr>
          <w:rFonts w:cs="Times New Roman"/>
          <w:i/>
        </w:rPr>
      </w:pPr>
      <w:r w:rsidRPr="00BE0772">
        <w:rPr>
          <w:rFonts w:cs="Times New Roman"/>
          <w:i/>
        </w:rPr>
        <w:t>Система органов</w:t>
      </w:r>
      <w:r w:rsidRPr="00BE0772">
        <w:rPr>
          <w:rFonts w:cs="Times New Roman"/>
        </w:rPr>
        <w:t xml:space="preserve"> размножения человека (строение, функции, гигиена юношей и девушек в подростковом возрасте). Половые железы и половые клетки.</w:t>
      </w:r>
    </w:p>
    <w:p w:rsidR="007B0AFB" w:rsidRPr="00BE0772" w:rsidRDefault="007B0AFB" w:rsidP="00BE0772">
      <w:pPr>
        <w:shd w:val="clear" w:color="auto" w:fill="FFFFFF"/>
        <w:ind w:firstLine="709"/>
        <w:jc w:val="both"/>
        <w:rPr>
          <w:rFonts w:cs="Times New Roman"/>
          <w:i/>
        </w:rPr>
      </w:pPr>
      <w:r w:rsidRPr="00BE0772">
        <w:rPr>
          <w:rFonts w:cs="Times New Roman"/>
          <w:i/>
        </w:rPr>
        <w:t>Оплодотворение</w:t>
      </w:r>
      <w:r w:rsidRPr="00BE0772">
        <w:rPr>
          <w:rFonts w:cs="Times New Roman"/>
        </w:rPr>
        <w:t>. Беременность. Внутриутробное развитие. Ро</w:t>
      </w:r>
      <w:r w:rsidRPr="00BE0772">
        <w:rPr>
          <w:rFonts w:cs="Times New Roman"/>
        </w:rPr>
        <w:softHyphen/>
        <w:t>ды. Материнство. Уход за новорожденным.</w:t>
      </w:r>
    </w:p>
    <w:p w:rsidR="007B0AFB" w:rsidRPr="00BE0772" w:rsidRDefault="007B0AFB" w:rsidP="00BE0772">
      <w:pPr>
        <w:shd w:val="clear" w:color="auto" w:fill="FFFFFF"/>
        <w:ind w:firstLine="709"/>
        <w:jc w:val="both"/>
        <w:rPr>
          <w:rFonts w:cs="Times New Roman"/>
          <w:i/>
        </w:rPr>
      </w:pPr>
      <w:r w:rsidRPr="00BE0772">
        <w:rPr>
          <w:rFonts w:cs="Times New Roman"/>
          <w:i/>
        </w:rPr>
        <w:t>Рост и развитие ребенка.</w:t>
      </w:r>
    </w:p>
    <w:p w:rsidR="007B0AFB" w:rsidRPr="00BE0772" w:rsidRDefault="007B0AFB" w:rsidP="00BE0772">
      <w:pPr>
        <w:shd w:val="clear" w:color="auto" w:fill="FFFFFF"/>
        <w:ind w:firstLine="709"/>
        <w:jc w:val="both"/>
        <w:rPr>
          <w:rFonts w:cs="Times New Roman"/>
          <w:i/>
        </w:rPr>
      </w:pPr>
      <w:r w:rsidRPr="00BE0772">
        <w:rPr>
          <w:rFonts w:cs="Times New Roman"/>
          <w:i/>
        </w:rPr>
        <w:t>Последствия ранних половых связей</w:t>
      </w:r>
      <w:r w:rsidRPr="00BE0772">
        <w:rPr>
          <w:rFonts w:cs="Times New Roman"/>
        </w:rPr>
        <w:t>, вред ранней беременно</w:t>
      </w:r>
      <w:r w:rsidRPr="00BE0772">
        <w:rPr>
          <w:rFonts w:cs="Times New Roman"/>
        </w:rPr>
        <w:softHyphen/>
        <w:t>сти. Предупреждение нежелательной беременности. Современные средства контрацепции. Аборт.</w:t>
      </w:r>
    </w:p>
    <w:p w:rsidR="007B0AFB" w:rsidRPr="00BE0772" w:rsidRDefault="007B0AFB" w:rsidP="00BE0772">
      <w:pPr>
        <w:shd w:val="clear" w:color="auto" w:fill="FFFFFF"/>
        <w:ind w:firstLine="709"/>
        <w:jc w:val="both"/>
        <w:rPr>
          <w:rFonts w:cs="Times New Roman"/>
          <w:i/>
        </w:rPr>
      </w:pPr>
      <w:r w:rsidRPr="00BE0772">
        <w:rPr>
          <w:rFonts w:cs="Times New Roman"/>
          <w:i/>
        </w:rPr>
        <w:t>Пороки развития плода</w:t>
      </w:r>
      <w:r w:rsidRPr="00BE0772">
        <w:rPr>
          <w:rFonts w:cs="Times New Roman"/>
        </w:rPr>
        <w:t xml:space="preserve"> как следствие действия алкоголя и наркотиков, воздействий инфекционных </w:t>
      </w:r>
      <w:r w:rsidRPr="00BE0772">
        <w:rPr>
          <w:rFonts w:cs="Times New Roman"/>
          <w:iCs/>
        </w:rPr>
        <w:t>и</w:t>
      </w:r>
      <w:r w:rsidRPr="00BE0772">
        <w:rPr>
          <w:rFonts w:cs="Times New Roman"/>
          <w:i/>
          <w:iCs/>
        </w:rPr>
        <w:t xml:space="preserve"> </w:t>
      </w:r>
      <w:r w:rsidRPr="00BE0772">
        <w:rPr>
          <w:rFonts w:cs="Times New Roman"/>
        </w:rPr>
        <w:t>вирусных заболеваний.</w:t>
      </w:r>
    </w:p>
    <w:p w:rsidR="007B0AFB" w:rsidRPr="00BE0772" w:rsidRDefault="007B0AFB" w:rsidP="00BE0772">
      <w:pPr>
        <w:shd w:val="clear" w:color="auto" w:fill="FFFFFF"/>
        <w:ind w:firstLine="709"/>
        <w:jc w:val="both"/>
        <w:rPr>
          <w:rFonts w:cs="Times New Roman"/>
          <w:b/>
          <w:bCs/>
        </w:rPr>
      </w:pPr>
      <w:r w:rsidRPr="00BE0772">
        <w:rPr>
          <w:rFonts w:cs="Times New Roman"/>
          <w:i/>
        </w:rPr>
        <w:t>Венерические заболевания</w:t>
      </w:r>
      <w:r w:rsidRPr="00BE0772">
        <w:rPr>
          <w:rFonts w:cs="Times New Roman"/>
        </w:rPr>
        <w:t>. СПИД. Их профилактика.</w:t>
      </w:r>
    </w:p>
    <w:p w:rsidR="007B0AFB" w:rsidRPr="00BE0772" w:rsidRDefault="007B0AFB" w:rsidP="00BE0772">
      <w:pPr>
        <w:shd w:val="clear" w:color="auto" w:fill="FFFFFF"/>
        <w:ind w:firstLine="709"/>
        <w:jc w:val="center"/>
        <w:rPr>
          <w:rFonts w:cs="Times New Roman"/>
          <w:i/>
        </w:rPr>
      </w:pPr>
      <w:r w:rsidRPr="00BE0772">
        <w:rPr>
          <w:rFonts w:cs="Times New Roman"/>
          <w:b/>
          <w:bCs/>
        </w:rPr>
        <w:t>Покровы тела</w:t>
      </w:r>
    </w:p>
    <w:p w:rsidR="007B0AFB" w:rsidRPr="00BE0772" w:rsidRDefault="007B0AFB" w:rsidP="00BE0772">
      <w:pPr>
        <w:shd w:val="clear" w:color="auto" w:fill="FFFFFF"/>
        <w:ind w:firstLine="709"/>
        <w:jc w:val="both"/>
        <w:rPr>
          <w:rFonts w:cs="Times New Roman"/>
        </w:rPr>
      </w:pPr>
      <w:r w:rsidRPr="00BE0772">
        <w:rPr>
          <w:rFonts w:cs="Times New Roman"/>
          <w:i/>
        </w:rPr>
        <w:t>Кожа</w:t>
      </w:r>
      <w:r w:rsidRPr="00BE0772">
        <w:rPr>
          <w:rFonts w:cs="Times New Roman"/>
        </w:rPr>
        <w:t xml:space="preserve"> и ее роль в жизни человека. Значение кожи для защи</w:t>
      </w:r>
      <w:r w:rsidRPr="00BE0772">
        <w:rPr>
          <w:rFonts w:cs="Times New Roman"/>
        </w:rPr>
        <w:softHyphen/>
        <w:t>ты, осязания, выделения пота и жира, терморегуляции.</w:t>
      </w:r>
    </w:p>
    <w:p w:rsidR="007B0AFB" w:rsidRPr="00BE0772" w:rsidRDefault="007B0AFB" w:rsidP="00BE0772">
      <w:pPr>
        <w:shd w:val="clear" w:color="auto" w:fill="FFFFFF"/>
        <w:ind w:firstLine="709"/>
        <w:jc w:val="both"/>
        <w:rPr>
          <w:rFonts w:cs="Times New Roman"/>
          <w:i/>
        </w:rPr>
      </w:pPr>
      <w:r w:rsidRPr="00BE0772">
        <w:rPr>
          <w:rFonts w:cs="Times New Roman"/>
        </w:rPr>
        <w:lastRenderedPageBreak/>
        <w:t>Производные кожи: волосы,  ногти.</w:t>
      </w:r>
    </w:p>
    <w:p w:rsidR="007B0AFB" w:rsidRPr="00BE0772" w:rsidRDefault="007B0AFB" w:rsidP="00BE0772">
      <w:pPr>
        <w:shd w:val="clear" w:color="auto" w:fill="FFFFFF"/>
        <w:ind w:firstLine="709"/>
        <w:jc w:val="both"/>
        <w:rPr>
          <w:rFonts w:cs="Times New Roman"/>
          <w:i/>
        </w:rPr>
      </w:pPr>
      <w:r w:rsidRPr="00BE0772">
        <w:rPr>
          <w:rFonts w:cs="Times New Roman"/>
          <w:i/>
        </w:rPr>
        <w:t>Закаливание организма</w:t>
      </w:r>
      <w:r w:rsidRPr="00BE0772">
        <w:rPr>
          <w:rFonts w:cs="Times New Roman"/>
        </w:rPr>
        <w:t xml:space="preserve"> (солнечные и воздушные ванны, вод</w:t>
      </w:r>
      <w:r w:rsidRPr="00BE0772">
        <w:rPr>
          <w:rFonts w:cs="Times New Roman"/>
        </w:rPr>
        <w:softHyphen/>
        <w:t>ные процедуры, влажные обтирания).</w:t>
      </w:r>
    </w:p>
    <w:p w:rsidR="007B0AFB" w:rsidRPr="00BE0772" w:rsidRDefault="007B0AFB" w:rsidP="00BE0772">
      <w:pPr>
        <w:shd w:val="clear" w:color="auto" w:fill="FFFFFF"/>
        <w:ind w:firstLine="709"/>
        <w:jc w:val="both"/>
        <w:rPr>
          <w:rFonts w:cs="Times New Roman"/>
          <w:i/>
        </w:rPr>
      </w:pPr>
      <w:r w:rsidRPr="00BE0772">
        <w:rPr>
          <w:rFonts w:cs="Times New Roman"/>
          <w:i/>
        </w:rPr>
        <w:t>Оказание первой помощи</w:t>
      </w:r>
      <w:r w:rsidRPr="00BE0772">
        <w:rPr>
          <w:rFonts w:cs="Times New Roman"/>
        </w:rPr>
        <w:t xml:space="preserve"> при тепловом и солнечном ударах, термических и химических ожогах, обморожении, поражении электрическим током.</w:t>
      </w:r>
    </w:p>
    <w:p w:rsidR="007B0AFB" w:rsidRPr="00BE0772" w:rsidRDefault="007B0AFB" w:rsidP="00BE0772">
      <w:pPr>
        <w:shd w:val="clear" w:color="auto" w:fill="FFFFFF"/>
        <w:ind w:firstLine="709"/>
        <w:jc w:val="both"/>
        <w:rPr>
          <w:rFonts w:cs="Times New Roman"/>
          <w:b/>
          <w:i/>
        </w:rPr>
      </w:pPr>
      <w:r w:rsidRPr="00BE0772">
        <w:rPr>
          <w:rFonts w:cs="Times New Roman"/>
          <w:i/>
        </w:rPr>
        <w:t>Кожные заболевания</w:t>
      </w:r>
      <w:r w:rsidRPr="00BE0772">
        <w:rPr>
          <w:rFonts w:cs="Times New Roman"/>
        </w:rPr>
        <w:t xml:space="preserve"> и их профилактика (педикулез, чесотка, лишай, экзема и др.). Гигиена кожи. Угри и причины их появле</w:t>
      </w:r>
      <w:r w:rsidRPr="00BE0772">
        <w:rPr>
          <w:rFonts w:cs="Times New Roman"/>
        </w:rPr>
        <w:softHyphen/>
        <w:t>ния. Гигиеническая и декоративная косметика. Уход за волосами и ногтями. Гигиенические требования к одежде и обуви.</w:t>
      </w:r>
    </w:p>
    <w:p w:rsidR="007B0AFB" w:rsidRPr="00BE0772" w:rsidRDefault="007B0AFB" w:rsidP="00BE0772">
      <w:pPr>
        <w:shd w:val="clear" w:color="auto" w:fill="FFFFFF"/>
        <w:ind w:firstLine="709"/>
        <w:jc w:val="both"/>
        <w:rPr>
          <w:rFonts w:cs="Times New Roman"/>
          <w:b/>
          <w:bCs/>
        </w:rPr>
      </w:pPr>
      <w:r w:rsidRPr="00BE0772">
        <w:rPr>
          <w:rFonts w:cs="Times New Roman"/>
          <w:b/>
          <w:i/>
        </w:rPr>
        <w:t xml:space="preserve">Практическая работа. </w:t>
      </w:r>
      <w:r w:rsidRPr="00BE0772">
        <w:rPr>
          <w:rFonts w:cs="Times New Roman"/>
        </w:rPr>
        <w:t>Выполнение различных приемов наложения повязок на услов</w:t>
      </w:r>
      <w:r w:rsidRPr="00BE0772">
        <w:rPr>
          <w:rFonts w:cs="Times New Roman"/>
        </w:rPr>
        <w:softHyphen/>
        <w:t>но пораженный участок кожи.</w:t>
      </w:r>
    </w:p>
    <w:p w:rsidR="007B0AFB" w:rsidRPr="00BE0772" w:rsidRDefault="007B0AFB" w:rsidP="00BE0772">
      <w:pPr>
        <w:shd w:val="clear" w:color="auto" w:fill="FFFFFF"/>
        <w:ind w:firstLine="709"/>
        <w:jc w:val="center"/>
        <w:rPr>
          <w:rFonts w:cs="Times New Roman"/>
          <w:i/>
        </w:rPr>
      </w:pPr>
      <w:r w:rsidRPr="00BE0772">
        <w:rPr>
          <w:rFonts w:cs="Times New Roman"/>
          <w:b/>
          <w:bCs/>
        </w:rPr>
        <w:t>Нервная система</w:t>
      </w:r>
    </w:p>
    <w:p w:rsidR="007B0AFB" w:rsidRPr="00BE0772" w:rsidRDefault="007B0AFB" w:rsidP="00BE0772">
      <w:pPr>
        <w:shd w:val="clear" w:color="auto" w:fill="FFFFFF"/>
        <w:ind w:firstLine="709"/>
        <w:jc w:val="both"/>
        <w:rPr>
          <w:rFonts w:cs="Times New Roman"/>
          <w:i/>
        </w:rPr>
      </w:pPr>
      <w:r w:rsidRPr="00BE0772">
        <w:rPr>
          <w:rFonts w:cs="Times New Roman"/>
          <w:i/>
        </w:rPr>
        <w:t>Значение</w:t>
      </w:r>
      <w:r w:rsidRPr="00BE0772">
        <w:rPr>
          <w:rFonts w:cs="Times New Roman"/>
        </w:rPr>
        <w:t xml:space="preserve"> и строение нервной системы (спинной и головной мозг, нервы).</w:t>
      </w:r>
    </w:p>
    <w:p w:rsidR="007B0AFB" w:rsidRPr="00BE0772" w:rsidRDefault="007B0AFB" w:rsidP="00BE0772">
      <w:pPr>
        <w:shd w:val="clear" w:color="auto" w:fill="FFFFFF"/>
        <w:ind w:firstLine="709"/>
        <w:jc w:val="both"/>
        <w:rPr>
          <w:rFonts w:cs="Times New Roman"/>
          <w:i/>
        </w:rPr>
      </w:pPr>
      <w:r w:rsidRPr="00BE0772">
        <w:rPr>
          <w:rFonts w:cs="Times New Roman"/>
          <w:i/>
        </w:rPr>
        <w:t>Гигиена</w:t>
      </w:r>
      <w:r w:rsidRPr="00BE0772">
        <w:rPr>
          <w:rFonts w:cs="Times New Roman"/>
        </w:rPr>
        <w:t xml:space="preserve"> умственного и физического труда. Режим дня. Сон и значение. Сновидения. Гигиена сна. Предупреждение перегру</w:t>
      </w:r>
      <w:r w:rsidRPr="00BE0772">
        <w:rPr>
          <w:rFonts w:cs="Times New Roman"/>
        </w:rPr>
        <w:softHyphen/>
        <w:t>зок, чередование труда и отдыха.</w:t>
      </w:r>
    </w:p>
    <w:p w:rsidR="007B0AFB" w:rsidRPr="00BE0772" w:rsidRDefault="007B0AFB" w:rsidP="00BE0772">
      <w:pPr>
        <w:shd w:val="clear" w:color="auto" w:fill="FFFFFF"/>
        <w:ind w:firstLine="709"/>
        <w:jc w:val="both"/>
        <w:rPr>
          <w:rFonts w:cs="Times New Roman"/>
          <w:i/>
        </w:rPr>
      </w:pPr>
      <w:r w:rsidRPr="00BE0772">
        <w:rPr>
          <w:rFonts w:cs="Times New Roman"/>
          <w:i/>
        </w:rPr>
        <w:t>Отрицательное влияние</w:t>
      </w:r>
      <w:r w:rsidRPr="00BE0772">
        <w:rPr>
          <w:rFonts w:cs="Times New Roman"/>
        </w:rPr>
        <w:t xml:space="preserve"> алкоголя, никотина, наркотических ве</w:t>
      </w:r>
      <w:r w:rsidRPr="00BE0772">
        <w:rPr>
          <w:rFonts w:cs="Times New Roman"/>
        </w:rPr>
        <w:softHyphen/>
        <w:t>ществ на нервную систему.</w:t>
      </w:r>
    </w:p>
    <w:p w:rsidR="007B0AFB" w:rsidRPr="00BE0772" w:rsidRDefault="007B0AFB" w:rsidP="00BE0772">
      <w:pPr>
        <w:shd w:val="clear" w:color="auto" w:fill="FFFFFF"/>
        <w:ind w:firstLine="709"/>
        <w:jc w:val="both"/>
        <w:rPr>
          <w:rFonts w:cs="Times New Roman"/>
          <w:b/>
          <w:i/>
        </w:rPr>
      </w:pPr>
      <w:r w:rsidRPr="00BE0772">
        <w:rPr>
          <w:rFonts w:cs="Times New Roman"/>
          <w:i/>
        </w:rPr>
        <w:t>Заболевания нервной системы</w:t>
      </w:r>
      <w:r w:rsidRPr="00BE0772">
        <w:rPr>
          <w:rFonts w:cs="Times New Roman"/>
        </w:rPr>
        <w:t xml:space="preserve"> (менингит, энцефалит, радику</w:t>
      </w:r>
      <w:r w:rsidRPr="00BE0772">
        <w:rPr>
          <w:rFonts w:cs="Times New Roman"/>
        </w:rPr>
        <w:softHyphen/>
        <w:t>лит, невралгия). Профилактика травматизма и заболеваний нерв</w:t>
      </w:r>
      <w:r w:rsidRPr="00BE0772">
        <w:rPr>
          <w:rFonts w:cs="Times New Roman"/>
        </w:rPr>
        <w:softHyphen/>
        <w:t>ной системы.</w:t>
      </w:r>
    </w:p>
    <w:p w:rsidR="007B0AFB" w:rsidRPr="00BE0772" w:rsidRDefault="007B0AFB" w:rsidP="00BE0772">
      <w:pPr>
        <w:shd w:val="clear" w:color="auto" w:fill="FFFFFF"/>
        <w:ind w:firstLine="709"/>
        <w:jc w:val="both"/>
        <w:rPr>
          <w:rFonts w:cs="Times New Roman"/>
          <w:b/>
        </w:rPr>
      </w:pPr>
      <w:r w:rsidRPr="00BE0772">
        <w:rPr>
          <w:rFonts w:cs="Times New Roman"/>
          <w:b/>
          <w:i/>
        </w:rPr>
        <w:t xml:space="preserve">Демонстрация </w:t>
      </w:r>
      <w:r w:rsidRPr="00BE0772">
        <w:rPr>
          <w:rFonts w:cs="Times New Roman"/>
        </w:rPr>
        <w:t>модели головного мозга.</w:t>
      </w:r>
    </w:p>
    <w:p w:rsidR="007B0AFB" w:rsidRPr="00BE0772" w:rsidRDefault="007B0AFB" w:rsidP="00BE0772">
      <w:pPr>
        <w:shd w:val="clear" w:color="auto" w:fill="FFFFFF"/>
        <w:ind w:firstLine="709"/>
        <w:jc w:val="center"/>
        <w:rPr>
          <w:rFonts w:cs="Times New Roman"/>
          <w:i/>
        </w:rPr>
      </w:pPr>
      <w:r w:rsidRPr="00BE0772">
        <w:rPr>
          <w:rFonts w:cs="Times New Roman"/>
          <w:b/>
        </w:rPr>
        <w:t>Органы чувств</w:t>
      </w:r>
    </w:p>
    <w:p w:rsidR="007B0AFB" w:rsidRPr="00BE0772" w:rsidRDefault="007B0AFB" w:rsidP="00BE0772">
      <w:pPr>
        <w:shd w:val="clear" w:color="auto" w:fill="FFFFFF"/>
        <w:ind w:firstLine="709"/>
        <w:jc w:val="both"/>
        <w:rPr>
          <w:rFonts w:cs="Times New Roman"/>
          <w:i/>
        </w:rPr>
      </w:pPr>
      <w:r w:rsidRPr="00BE0772">
        <w:rPr>
          <w:rFonts w:cs="Times New Roman"/>
          <w:i/>
        </w:rPr>
        <w:t xml:space="preserve">Значение </w:t>
      </w:r>
      <w:r w:rsidRPr="00BE0772">
        <w:rPr>
          <w:rFonts w:cs="Times New Roman"/>
        </w:rPr>
        <w:t>органов чувств у животных и человека.</w:t>
      </w:r>
    </w:p>
    <w:p w:rsidR="007B0AFB" w:rsidRPr="00BE0772" w:rsidRDefault="007B0AFB" w:rsidP="00BE0772">
      <w:pPr>
        <w:shd w:val="clear" w:color="auto" w:fill="FFFFFF"/>
        <w:ind w:firstLine="709"/>
        <w:jc w:val="both"/>
        <w:rPr>
          <w:rFonts w:cs="Times New Roman"/>
          <w:i/>
        </w:rPr>
      </w:pPr>
      <w:r w:rsidRPr="00BE0772">
        <w:rPr>
          <w:rFonts w:cs="Times New Roman"/>
          <w:i/>
        </w:rPr>
        <w:t>Орган зрения человека</w:t>
      </w:r>
      <w:r w:rsidRPr="00BE0772">
        <w:rPr>
          <w:rFonts w:cs="Times New Roman"/>
        </w:rPr>
        <w:t>. Строение, функции и значение. Бо</w:t>
      </w:r>
      <w:r w:rsidRPr="00BE0772">
        <w:rPr>
          <w:rFonts w:cs="Times New Roman"/>
        </w:rPr>
        <w:softHyphen/>
        <w:t>лезни органов зрения, их профилактика. Гигиена зрения. Первая помощь при повреждении глаз.</w:t>
      </w:r>
    </w:p>
    <w:p w:rsidR="007B0AFB" w:rsidRPr="00BE0772" w:rsidRDefault="007B0AFB" w:rsidP="00BE0772">
      <w:pPr>
        <w:shd w:val="clear" w:color="auto" w:fill="FFFFFF"/>
        <w:ind w:firstLine="709"/>
        <w:jc w:val="both"/>
        <w:rPr>
          <w:rFonts w:cs="Times New Roman"/>
          <w:i/>
        </w:rPr>
      </w:pPr>
      <w:r w:rsidRPr="00BE0772">
        <w:rPr>
          <w:rFonts w:cs="Times New Roman"/>
          <w:i/>
        </w:rPr>
        <w:t>Орган слуха человека.</w:t>
      </w:r>
      <w:r w:rsidRPr="00BE0772">
        <w:rPr>
          <w:rFonts w:cs="Times New Roman"/>
        </w:rPr>
        <w:t xml:space="preserve"> Строение и значение. Заболевания органа слу</w:t>
      </w:r>
      <w:r w:rsidRPr="00BE0772">
        <w:rPr>
          <w:rFonts w:cs="Times New Roman"/>
        </w:rPr>
        <w:softHyphen/>
        <w:t>ха, предупреждение нарушений слуха.  Гигиена.</w:t>
      </w:r>
    </w:p>
    <w:p w:rsidR="007B0AFB" w:rsidRPr="00BE0772" w:rsidRDefault="007B0AFB" w:rsidP="00BE0772">
      <w:pPr>
        <w:shd w:val="clear" w:color="auto" w:fill="FFFFFF"/>
        <w:ind w:firstLine="709"/>
        <w:jc w:val="both"/>
        <w:rPr>
          <w:rFonts w:cs="Times New Roman"/>
          <w:i/>
        </w:rPr>
      </w:pPr>
      <w:r w:rsidRPr="00BE0772">
        <w:rPr>
          <w:rFonts w:cs="Times New Roman"/>
          <w:i/>
        </w:rPr>
        <w:t>Органы осязания, обоняния, вкуса</w:t>
      </w:r>
      <w:r w:rsidRPr="00BE0772">
        <w:rPr>
          <w:rFonts w:cs="Times New Roman"/>
        </w:rPr>
        <w:t xml:space="preserve"> (слизистая оболочка язы</w:t>
      </w:r>
      <w:r w:rsidRPr="00BE0772">
        <w:rPr>
          <w:rFonts w:cs="Times New Roman"/>
        </w:rPr>
        <w:softHyphen/>
        <w:t>ка и полости носа, кожная чувствительность: болевая, темпера</w:t>
      </w:r>
      <w:r w:rsidRPr="00BE0772">
        <w:rPr>
          <w:rFonts w:cs="Times New Roman"/>
        </w:rPr>
        <w:softHyphen/>
        <w:t>турная и тактильная). Расположение и значение этих органов.</w:t>
      </w:r>
    </w:p>
    <w:p w:rsidR="007B0AFB" w:rsidRPr="00BE0772" w:rsidRDefault="007B0AFB" w:rsidP="00BE0772">
      <w:pPr>
        <w:shd w:val="clear" w:color="auto" w:fill="FFFFFF"/>
        <w:ind w:firstLine="709"/>
        <w:jc w:val="both"/>
        <w:rPr>
          <w:rFonts w:cs="Times New Roman"/>
          <w:b/>
          <w:i/>
        </w:rPr>
      </w:pPr>
      <w:r w:rsidRPr="00BE0772">
        <w:rPr>
          <w:rFonts w:cs="Times New Roman"/>
          <w:i/>
        </w:rPr>
        <w:t>Охрана</w:t>
      </w:r>
      <w:r w:rsidRPr="00BE0772">
        <w:rPr>
          <w:rFonts w:cs="Times New Roman"/>
        </w:rPr>
        <w:t xml:space="preserve"> всех органов чувств.</w:t>
      </w:r>
    </w:p>
    <w:p w:rsidR="007B0AFB" w:rsidRPr="00BE0772" w:rsidRDefault="007B0AFB" w:rsidP="00BE0772">
      <w:pPr>
        <w:shd w:val="clear" w:color="auto" w:fill="FFFFFF"/>
        <w:ind w:firstLine="709"/>
        <w:jc w:val="both"/>
        <w:rPr>
          <w:rFonts w:cs="Times New Roman"/>
          <w:b/>
        </w:rPr>
      </w:pPr>
      <w:r w:rsidRPr="00BE0772">
        <w:rPr>
          <w:rFonts w:cs="Times New Roman"/>
          <w:b/>
          <w:i/>
        </w:rPr>
        <w:t xml:space="preserve">Демонстрация </w:t>
      </w:r>
      <w:r w:rsidRPr="00BE0772">
        <w:rPr>
          <w:rFonts w:cs="Times New Roman"/>
        </w:rPr>
        <w:t>муляжей глаза и уха.</w:t>
      </w:r>
    </w:p>
    <w:p w:rsidR="007B0AFB" w:rsidRPr="00BE0772" w:rsidRDefault="007B0AFB" w:rsidP="00BE07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rPr>
      </w:pPr>
      <w:r w:rsidRPr="00BE0772">
        <w:rPr>
          <w:rFonts w:cs="Times New Roman"/>
          <w:b/>
        </w:rPr>
        <w:t>ГЕОГРАФИЯ</w:t>
      </w:r>
    </w:p>
    <w:p w:rsidR="007B0AFB" w:rsidRPr="00BE0772" w:rsidRDefault="007B0AFB" w:rsidP="00BE0772">
      <w:pPr>
        <w:pStyle w:val="ab"/>
        <w:spacing w:before="0" w:after="0" w:line="240" w:lineRule="auto"/>
        <w:ind w:firstLine="539"/>
        <w:jc w:val="center"/>
      </w:pPr>
      <w:r w:rsidRPr="00BE0772">
        <w:rPr>
          <w:b/>
        </w:rPr>
        <w:t>Пояснительная записка</w:t>
      </w:r>
    </w:p>
    <w:p w:rsidR="007B0AFB" w:rsidRPr="00BE0772" w:rsidRDefault="007B0AFB" w:rsidP="00BE0772">
      <w:pPr>
        <w:pStyle w:val="ab"/>
        <w:spacing w:before="0" w:after="0" w:line="240" w:lineRule="auto"/>
        <w:ind w:right="-6" w:firstLine="539"/>
        <w:jc w:val="both"/>
        <w:rPr>
          <w:b/>
        </w:rPr>
      </w:pPr>
      <w:r w:rsidRPr="00BE0772">
        <w:t xml:space="preserve">География — учебный предмет, синтезирующий многие компоненты общественно-научного и </w:t>
      </w:r>
      <w:proofErr w:type="spellStart"/>
      <w:proofErr w:type="gramStart"/>
      <w:r w:rsidRPr="00BE0772">
        <w:t>естественно-научного</w:t>
      </w:r>
      <w:proofErr w:type="spellEnd"/>
      <w:proofErr w:type="gramEnd"/>
      <w:r w:rsidRPr="00BE0772">
        <w:t xml:space="preserve"> знания. Вследствие этого содержание разных разделов курса географии, насыщенное экологическими, этнографическими, социальными, экономическими аспектами, становится тем звеном, которое помогает учащимся осознать тесную взаимосвязь естественных и общественных дисциплин, природы и общества в целом. В этом проявляется образовательное, развивающее и воспитательное значение географии. </w:t>
      </w:r>
    </w:p>
    <w:p w:rsidR="007B0AFB" w:rsidRPr="00BE0772" w:rsidRDefault="007B0AFB" w:rsidP="00BE0772">
      <w:pPr>
        <w:pStyle w:val="ab"/>
        <w:spacing w:before="0" w:after="0" w:line="240" w:lineRule="auto"/>
        <w:ind w:right="-6" w:firstLine="539"/>
        <w:jc w:val="both"/>
        <w:rPr>
          <w:b/>
        </w:rPr>
      </w:pPr>
      <w:proofErr w:type="gramStart"/>
      <w:r w:rsidRPr="00BE0772">
        <w:rPr>
          <w:b/>
        </w:rPr>
        <w:t xml:space="preserve">Основная цель обучения географии </w:t>
      </w:r>
      <w:r w:rsidRPr="00BE0772">
        <w:t xml:space="preserve"> —  сформировать у обучающихся с умственной отсталостью (интеллектуальными нарушениями) умение использовать географические знания и умения в повседневной жизни для объяснения, оценки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экологически сообразного поведения в окружающей среде. </w:t>
      </w:r>
      <w:proofErr w:type="gramEnd"/>
    </w:p>
    <w:p w:rsidR="007B0AFB" w:rsidRPr="00BE0772" w:rsidRDefault="007B0AFB" w:rsidP="00BE0772">
      <w:pPr>
        <w:pStyle w:val="ab"/>
        <w:spacing w:before="0" w:after="0" w:line="240" w:lineRule="auto"/>
        <w:ind w:right="-6" w:firstLine="539"/>
        <w:jc w:val="both"/>
        <w:rPr>
          <w:rStyle w:val="s2"/>
        </w:rPr>
      </w:pPr>
      <w:r w:rsidRPr="00BE0772">
        <w:rPr>
          <w:b/>
        </w:rPr>
        <w:t>Задачами изучения географии</w:t>
      </w:r>
      <w:r w:rsidRPr="00BE0772">
        <w:t xml:space="preserve"> являются: </w:t>
      </w:r>
    </w:p>
    <w:p w:rsidR="007B0AFB" w:rsidRPr="00BE0772" w:rsidRDefault="007B0AFB" w:rsidP="00BE0772">
      <w:pPr>
        <w:pStyle w:val="p2"/>
        <w:spacing w:before="0" w:after="0"/>
        <w:ind w:firstLine="709"/>
        <w:jc w:val="both"/>
        <w:rPr>
          <w:rStyle w:val="s2"/>
        </w:rPr>
      </w:pPr>
      <w:r w:rsidRPr="00BE0772">
        <w:rPr>
          <w:rStyle w:val="s2"/>
        </w:rPr>
        <w:t>― ф</w:t>
      </w:r>
      <w:r w:rsidRPr="00BE0772">
        <w:t>ормирование представлений о географ</w:t>
      </w:r>
      <w:proofErr w:type="gramStart"/>
      <w:r w:rsidRPr="00BE0772">
        <w:t>ии и ее</w:t>
      </w:r>
      <w:proofErr w:type="gramEnd"/>
      <w:r w:rsidRPr="00BE0772">
        <w:t xml:space="preserve"> роли в понимании природных и социально-экономических процессов и их взаимосвязей;</w:t>
      </w:r>
    </w:p>
    <w:p w:rsidR="007B0AFB" w:rsidRPr="00BE0772" w:rsidRDefault="007B0AFB" w:rsidP="00BE0772">
      <w:pPr>
        <w:pStyle w:val="p2"/>
        <w:spacing w:before="0" w:after="0"/>
        <w:ind w:firstLine="709"/>
        <w:jc w:val="both"/>
        <w:rPr>
          <w:rStyle w:val="s2"/>
        </w:rPr>
      </w:pPr>
      <w:r w:rsidRPr="00BE0772">
        <w:rPr>
          <w:rStyle w:val="s2"/>
        </w:rPr>
        <w:lastRenderedPageBreak/>
        <w:t>― ф</w:t>
      </w:r>
      <w:r w:rsidRPr="00BE0772">
        <w:t>ормирование представлений об особенностях природы, жизни, культуры и хозяйственной деятельности людей, экологических проблемах России, разных материков и отдельных стран.</w:t>
      </w:r>
    </w:p>
    <w:p w:rsidR="007B0AFB" w:rsidRPr="00BE0772" w:rsidRDefault="007B0AFB" w:rsidP="00BE0772">
      <w:pPr>
        <w:pStyle w:val="p2"/>
        <w:spacing w:before="0" w:after="0"/>
        <w:ind w:firstLine="709"/>
        <w:jc w:val="both"/>
        <w:rPr>
          <w:rStyle w:val="s2"/>
        </w:rPr>
      </w:pPr>
      <w:r w:rsidRPr="00BE0772">
        <w:rPr>
          <w:rStyle w:val="s2"/>
        </w:rPr>
        <w:t>― </w:t>
      </w:r>
      <w:r w:rsidRPr="00BE0772">
        <w:t>формирование умения выделять, описывать и объяснять существенные признаки географических объектов и явлений;</w:t>
      </w:r>
    </w:p>
    <w:p w:rsidR="007B0AFB" w:rsidRPr="00BE0772" w:rsidRDefault="007B0AFB" w:rsidP="00BE0772">
      <w:pPr>
        <w:pStyle w:val="p2"/>
        <w:spacing w:before="0" w:after="0"/>
        <w:ind w:firstLine="709"/>
        <w:jc w:val="both"/>
        <w:rPr>
          <w:rStyle w:val="s2"/>
        </w:rPr>
      </w:pPr>
      <w:r w:rsidRPr="00BE0772">
        <w:rPr>
          <w:rStyle w:val="s2"/>
        </w:rPr>
        <w:t>― ф</w:t>
      </w:r>
      <w:r w:rsidRPr="00BE0772">
        <w:t>ормирование умений и навыков использования географических знаний в повседневной жизни для объяснения явлений и процессов, адаптации к условиям территории проживания, соблюдения мер безопасности в случаях стихийных бедствий и техногенных катастроф</w:t>
      </w:r>
    </w:p>
    <w:p w:rsidR="007B0AFB" w:rsidRPr="00BE0772" w:rsidRDefault="007B0AFB" w:rsidP="00BE0772">
      <w:pPr>
        <w:pStyle w:val="p2"/>
        <w:spacing w:before="0" w:after="0"/>
        <w:ind w:firstLine="709"/>
        <w:jc w:val="both"/>
        <w:rPr>
          <w:rStyle w:val="s2"/>
        </w:rPr>
      </w:pPr>
      <w:r w:rsidRPr="00BE0772">
        <w:rPr>
          <w:rStyle w:val="s2"/>
        </w:rPr>
        <w:t>― о</w:t>
      </w:r>
      <w:r w:rsidRPr="00BE0772">
        <w:t xml:space="preserve">владение основами картографической грамотности и использование элементарных практических умений и приемов использования географической карты для получения географической информации; </w:t>
      </w:r>
    </w:p>
    <w:p w:rsidR="007B0AFB" w:rsidRPr="00BE0772" w:rsidRDefault="007B0AFB" w:rsidP="00BE0772">
      <w:pPr>
        <w:pStyle w:val="p2"/>
        <w:spacing w:before="0" w:after="0"/>
        <w:ind w:firstLine="709"/>
        <w:jc w:val="both"/>
      </w:pPr>
      <w:r w:rsidRPr="00BE0772">
        <w:rPr>
          <w:rStyle w:val="s2"/>
        </w:rPr>
        <w:t>― </w:t>
      </w:r>
      <w:r w:rsidRPr="00BE0772">
        <w:t>формирование умения вести наблюдения за объектами, процессами и явлениями географической среды, их изменениями в результате природных и антропогенных воздействий.</w:t>
      </w:r>
    </w:p>
    <w:p w:rsidR="007B0AFB" w:rsidRPr="00BE0772" w:rsidRDefault="007B0AFB" w:rsidP="00BE0772">
      <w:pPr>
        <w:pStyle w:val="ab"/>
        <w:spacing w:before="0" w:after="0" w:line="240" w:lineRule="auto"/>
        <w:ind w:firstLine="539"/>
        <w:jc w:val="both"/>
      </w:pPr>
      <w:r w:rsidRPr="00BE0772">
        <w:t xml:space="preserve">Содержание курса географии позволяет формировать широкий спектр видов учебной деятельности, таких, как умение классифицировать, наблюдать, делать выводы, объяснять, доказывать, давать определения понятиям. </w:t>
      </w:r>
    </w:p>
    <w:p w:rsidR="007B0AFB" w:rsidRPr="00BE0772" w:rsidRDefault="007B0AFB" w:rsidP="00BE0772">
      <w:pPr>
        <w:pStyle w:val="ab"/>
        <w:spacing w:before="0" w:after="0" w:line="240" w:lineRule="auto"/>
        <w:ind w:firstLine="539"/>
        <w:jc w:val="both"/>
        <w:rPr>
          <w:b/>
        </w:rPr>
      </w:pPr>
      <w:r w:rsidRPr="00BE0772">
        <w:t>В соответствии с требованиями ФГОС предметом оценки освоения обучающимися АООП должно быть достижение обучающимися предметных и личностных результатов, которые применительно к изучению географии должны быть представлены в тематическом планировании в виде конкретных учебных действий</w:t>
      </w:r>
    </w:p>
    <w:p w:rsidR="007B0AFB" w:rsidRPr="00BE0772" w:rsidRDefault="007B0AFB" w:rsidP="00BE0772">
      <w:pPr>
        <w:tabs>
          <w:tab w:val="left" w:pos="1260"/>
        </w:tabs>
        <w:autoSpaceDE w:val="0"/>
        <w:ind w:firstLine="1259"/>
        <w:jc w:val="center"/>
        <w:rPr>
          <w:rFonts w:cs="Times New Roman"/>
        </w:rPr>
      </w:pPr>
      <w:r w:rsidRPr="00BE0772">
        <w:rPr>
          <w:rFonts w:cs="Times New Roman"/>
          <w:b/>
        </w:rPr>
        <w:t>Начальный курс физической географии</w:t>
      </w:r>
    </w:p>
    <w:p w:rsidR="007B0AFB" w:rsidRPr="00BE0772" w:rsidRDefault="007B0AFB" w:rsidP="00BE0772">
      <w:pPr>
        <w:tabs>
          <w:tab w:val="left" w:pos="1260"/>
        </w:tabs>
        <w:autoSpaceDE w:val="0"/>
        <w:ind w:firstLine="709"/>
        <w:jc w:val="both"/>
        <w:rPr>
          <w:rFonts w:cs="Times New Roman"/>
        </w:rPr>
      </w:pPr>
      <w:r w:rsidRPr="00BE0772">
        <w:rPr>
          <w:rFonts w:cs="Times New Roman"/>
        </w:rPr>
        <w:t xml:space="preserve">Понятие о географии как науке. Явления природы: ветер, дождь, гроза. Географические сведения о своей местности и труде населения. </w:t>
      </w:r>
    </w:p>
    <w:p w:rsidR="007B0AFB" w:rsidRPr="00BE0772" w:rsidRDefault="007B0AFB" w:rsidP="00BE0772">
      <w:pPr>
        <w:tabs>
          <w:tab w:val="left" w:pos="1260"/>
        </w:tabs>
        <w:autoSpaceDE w:val="0"/>
        <w:ind w:firstLine="709"/>
        <w:jc w:val="both"/>
        <w:rPr>
          <w:rFonts w:cs="Times New Roman"/>
        </w:rPr>
      </w:pPr>
      <w:r w:rsidRPr="00BE0772">
        <w:rPr>
          <w:rFonts w:cs="Times New Roman"/>
        </w:rPr>
        <w:t xml:space="preserve">Ориентирование на местности. Горизонт, линии, стороны горизонта. Компас и правила пользования им. </w:t>
      </w:r>
    </w:p>
    <w:p w:rsidR="007B0AFB" w:rsidRPr="00BE0772" w:rsidRDefault="007B0AFB" w:rsidP="00BE0772">
      <w:pPr>
        <w:tabs>
          <w:tab w:val="left" w:pos="1260"/>
        </w:tabs>
        <w:autoSpaceDE w:val="0"/>
        <w:ind w:firstLine="709"/>
        <w:jc w:val="both"/>
        <w:rPr>
          <w:rFonts w:cs="Times New Roman"/>
        </w:rPr>
      </w:pPr>
      <w:r w:rsidRPr="00BE0772">
        <w:rPr>
          <w:rFonts w:cs="Times New Roman"/>
        </w:rPr>
        <w:t>План и карта. Масштаб. Условные знаки плана местности. План и географическая карта. Масштаб карты. Условные цвета и знаки физической карты. Физическая карта России.</w:t>
      </w:r>
    </w:p>
    <w:p w:rsidR="007B0AFB" w:rsidRPr="00BE0772" w:rsidRDefault="007B0AFB" w:rsidP="00BE0772">
      <w:pPr>
        <w:tabs>
          <w:tab w:val="left" w:pos="1260"/>
        </w:tabs>
        <w:autoSpaceDE w:val="0"/>
        <w:ind w:firstLine="709"/>
        <w:jc w:val="both"/>
        <w:rPr>
          <w:rFonts w:cs="Times New Roman"/>
        </w:rPr>
      </w:pPr>
      <w:r w:rsidRPr="00BE0772">
        <w:rPr>
          <w:rFonts w:cs="Times New Roman"/>
        </w:rPr>
        <w:t xml:space="preserve">Формы поверхности земли. Рельеф местности, его основные формы. Равнины, холмы, горы. Понятие о землетрясениях и вулканах. Овраги и их образование. </w:t>
      </w:r>
    </w:p>
    <w:p w:rsidR="007B0AFB" w:rsidRPr="00BE0772" w:rsidRDefault="007B0AFB" w:rsidP="00BE0772">
      <w:pPr>
        <w:tabs>
          <w:tab w:val="left" w:pos="1260"/>
        </w:tabs>
        <w:autoSpaceDE w:val="0"/>
        <w:ind w:firstLine="709"/>
        <w:jc w:val="both"/>
        <w:rPr>
          <w:rFonts w:cs="Times New Roman"/>
        </w:rPr>
      </w:pPr>
      <w:r w:rsidRPr="00BE0772">
        <w:rPr>
          <w:rFonts w:cs="Times New Roman"/>
        </w:rPr>
        <w:t>Вода на земле. Река и ее части. Горные и равнинные реки. Озера, водохранилища, пруды. Болота и их осушение. Родник и его образование. Колодец. Водопровод. Океаны и моря. Ураганы и штормы. Острова и полуострова. Водоемы нашей местности. Охрана воды от загрязнения.</w:t>
      </w:r>
    </w:p>
    <w:p w:rsidR="007B0AFB" w:rsidRPr="00BE0772" w:rsidRDefault="007B0AFB" w:rsidP="00BE0772">
      <w:pPr>
        <w:tabs>
          <w:tab w:val="left" w:pos="1260"/>
        </w:tabs>
        <w:autoSpaceDE w:val="0"/>
        <w:ind w:firstLine="709"/>
        <w:jc w:val="both"/>
        <w:rPr>
          <w:rFonts w:cs="Times New Roman"/>
        </w:rPr>
      </w:pPr>
      <w:r w:rsidRPr="00BE0772">
        <w:rPr>
          <w:rFonts w:cs="Times New Roman"/>
        </w:rPr>
        <w:t xml:space="preserve">Земной шар. Краткие сведения о Земле, Солнце и Луне. Планеты. Земля </w:t>
      </w:r>
      <w:r w:rsidRPr="00BE0772">
        <w:t>―</w:t>
      </w:r>
      <w:r w:rsidRPr="00BE0772">
        <w:rPr>
          <w:rFonts w:cs="Times New Roman"/>
        </w:rPr>
        <w:t xml:space="preserve"> планета. Освоение космоса. Глобус – модель земного шара. Земная ось, экватор, полюса. Физическая карта полушарий. Океаны и материки на глобусе и карте полушарий. Первые кругосветные путешествия. Значение Солнца для жизни на Земле. Понятие о климате, его отличие от погоды. Основные типы климата. Пояса освещенности, их изображение на глобусе и карте полушарий. Природа тропического пояса. Природа умеренных и полярных поясов.</w:t>
      </w:r>
    </w:p>
    <w:p w:rsidR="007B0AFB" w:rsidRPr="00BE0772" w:rsidRDefault="007B0AFB" w:rsidP="00BE0772">
      <w:pPr>
        <w:tabs>
          <w:tab w:val="left" w:pos="1260"/>
        </w:tabs>
        <w:autoSpaceDE w:val="0"/>
        <w:ind w:firstLine="709"/>
        <w:jc w:val="both"/>
        <w:rPr>
          <w:rFonts w:cs="Times New Roman"/>
          <w:b/>
        </w:rPr>
      </w:pPr>
      <w:r w:rsidRPr="00BE0772">
        <w:rPr>
          <w:rFonts w:cs="Times New Roman"/>
        </w:rPr>
        <w:t xml:space="preserve">Положение России на глобусе, карте полушарий, физической карте. Границы России. Океаны и моря, омывающие берега России. Острова и полуострова России. </w:t>
      </w:r>
    </w:p>
    <w:p w:rsidR="007B0AFB" w:rsidRPr="00BE0772" w:rsidRDefault="007B0AFB" w:rsidP="00BE0772">
      <w:pPr>
        <w:tabs>
          <w:tab w:val="left" w:pos="1260"/>
        </w:tabs>
        <w:autoSpaceDE w:val="0"/>
        <w:ind w:firstLine="709"/>
        <w:jc w:val="center"/>
        <w:rPr>
          <w:rFonts w:cs="Times New Roman"/>
        </w:rPr>
      </w:pPr>
      <w:r w:rsidRPr="00BE0772">
        <w:rPr>
          <w:rFonts w:cs="Times New Roman"/>
          <w:b/>
        </w:rPr>
        <w:t>География России</w:t>
      </w:r>
    </w:p>
    <w:p w:rsidR="007B0AFB" w:rsidRPr="00BE0772" w:rsidRDefault="007B0AFB" w:rsidP="00BE0772">
      <w:pPr>
        <w:tabs>
          <w:tab w:val="left" w:pos="1260"/>
        </w:tabs>
        <w:autoSpaceDE w:val="0"/>
        <w:ind w:firstLine="709"/>
        <w:jc w:val="both"/>
        <w:rPr>
          <w:rFonts w:cs="Times New Roman"/>
        </w:rPr>
      </w:pPr>
      <w:r w:rsidRPr="00BE0772">
        <w:rPr>
          <w:rFonts w:cs="Times New Roman"/>
        </w:rPr>
        <w:t>Общая характеристика природы и хозяйства России. Географическое по</w:t>
      </w:r>
      <w:r w:rsidRPr="00BE0772">
        <w:rPr>
          <w:rFonts w:cs="Times New Roman"/>
        </w:rPr>
        <w:softHyphen/>
        <w:t>ло</w:t>
      </w:r>
      <w:r w:rsidRPr="00BE0772">
        <w:rPr>
          <w:rFonts w:cs="Times New Roman"/>
        </w:rPr>
        <w:softHyphen/>
        <w:t>же</w:t>
      </w:r>
      <w:r w:rsidRPr="00BE0772">
        <w:rPr>
          <w:rFonts w:cs="Times New Roman"/>
        </w:rPr>
        <w:softHyphen/>
        <w:t>ние России на карте мира. Морские и сухопутные границы. Европейская и азиатская части Ро</w:t>
      </w:r>
      <w:r w:rsidRPr="00BE0772">
        <w:rPr>
          <w:rFonts w:cs="Times New Roman"/>
        </w:rPr>
        <w:softHyphen/>
        <w:t>ссии. Разнообразие рельефа. Острова и полуострова. Административное деление Рос</w:t>
      </w:r>
      <w:r w:rsidRPr="00BE0772">
        <w:rPr>
          <w:rFonts w:cs="Times New Roman"/>
        </w:rPr>
        <w:softHyphen/>
        <w:t xml:space="preserve">сии. </w:t>
      </w:r>
    </w:p>
    <w:p w:rsidR="007B0AFB" w:rsidRPr="00BE0772" w:rsidRDefault="007B0AFB" w:rsidP="00BE0772">
      <w:pPr>
        <w:tabs>
          <w:tab w:val="left" w:pos="1260"/>
        </w:tabs>
        <w:autoSpaceDE w:val="0"/>
        <w:ind w:firstLine="709"/>
        <w:jc w:val="both"/>
        <w:rPr>
          <w:rFonts w:cs="Times New Roman"/>
        </w:rPr>
      </w:pPr>
      <w:r w:rsidRPr="00BE0772">
        <w:rPr>
          <w:rFonts w:cs="Times New Roman"/>
        </w:rPr>
        <w:lastRenderedPageBreak/>
        <w:t>Полезные ископаемые, их месторождения, пути рационального использования. Типы климата в разных частях России. Водные ресурсы России, их использование. Экологические проблемы. Численность населения России, его размещение. Народы России.</w:t>
      </w:r>
    </w:p>
    <w:p w:rsidR="007B0AFB" w:rsidRPr="00BE0772" w:rsidRDefault="007B0AFB" w:rsidP="00BE0772">
      <w:pPr>
        <w:tabs>
          <w:tab w:val="left" w:pos="1260"/>
        </w:tabs>
        <w:autoSpaceDE w:val="0"/>
        <w:ind w:firstLine="709"/>
        <w:jc w:val="both"/>
        <w:rPr>
          <w:rFonts w:cs="Times New Roman"/>
        </w:rPr>
      </w:pPr>
      <w:r w:rsidRPr="00BE0772">
        <w:rPr>
          <w:rFonts w:cs="Times New Roman"/>
        </w:rPr>
        <w:t>Отрасли промышленности. Уровни развития европейской и азиатской частей России.</w:t>
      </w:r>
    </w:p>
    <w:p w:rsidR="007B0AFB" w:rsidRPr="00BE0772" w:rsidRDefault="007B0AFB" w:rsidP="00BE0772">
      <w:pPr>
        <w:tabs>
          <w:tab w:val="left" w:pos="1260"/>
        </w:tabs>
        <w:autoSpaceDE w:val="0"/>
        <w:ind w:firstLine="709"/>
        <w:jc w:val="both"/>
        <w:rPr>
          <w:rFonts w:cs="Times New Roman"/>
          <w:b/>
        </w:rPr>
      </w:pPr>
      <w:r w:rsidRPr="00BE0772">
        <w:rPr>
          <w:rFonts w:cs="Times New Roman"/>
        </w:rPr>
        <w:t>Природные зоны России. Зона арктических пустынь. Тундра. Лесная зона. Степи. Полупустыни и пустыни. Субтропики. Высотная поясность в горах.</w:t>
      </w:r>
    </w:p>
    <w:p w:rsidR="007B0AFB" w:rsidRPr="00BE0772" w:rsidRDefault="007B0AFB" w:rsidP="00BE0772">
      <w:pPr>
        <w:tabs>
          <w:tab w:val="left" w:pos="1260"/>
        </w:tabs>
        <w:autoSpaceDE w:val="0"/>
        <w:ind w:firstLine="709"/>
        <w:jc w:val="center"/>
        <w:rPr>
          <w:rFonts w:cs="Times New Roman"/>
        </w:rPr>
      </w:pPr>
      <w:r w:rsidRPr="00BE0772">
        <w:rPr>
          <w:rFonts w:cs="Times New Roman"/>
          <w:b/>
        </w:rPr>
        <w:t>География материков и океанов</w:t>
      </w:r>
    </w:p>
    <w:p w:rsidR="007B0AFB" w:rsidRPr="00BE0772" w:rsidRDefault="007B0AFB" w:rsidP="00BE0772">
      <w:pPr>
        <w:tabs>
          <w:tab w:val="left" w:pos="1260"/>
        </w:tabs>
        <w:autoSpaceDE w:val="0"/>
        <w:ind w:firstLine="709"/>
        <w:jc w:val="both"/>
        <w:rPr>
          <w:rFonts w:cs="Times New Roman"/>
        </w:rPr>
      </w:pPr>
      <w:r w:rsidRPr="00BE0772">
        <w:rPr>
          <w:rFonts w:cs="Times New Roman"/>
        </w:rPr>
        <w:t>Материки и океаны на глобусе и физической карте полушарий. Атлантический оке</w:t>
      </w:r>
      <w:r w:rsidRPr="00BE0772">
        <w:rPr>
          <w:rFonts w:cs="Times New Roman"/>
        </w:rPr>
        <w:softHyphen/>
        <w:t>ан. Северный Ледовитый океан. Тихий океан. Индийский океан. Хозяйственное значение. Судоходство.</w:t>
      </w:r>
    </w:p>
    <w:p w:rsidR="007B0AFB" w:rsidRPr="00BE0772" w:rsidRDefault="007B0AFB" w:rsidP="00BE0772">
      <w:pPr>
        <w:tabs>
          <w:tab w:val="left" w:pos="1260"/>
        </w:tabs>
        <w:autoSpaceDE w:val="0"/>
        <w:ind w:firstLine="709"/>
        <w:jc w:val="both"/>
        <w:rPr>
          <w:rFonts w:cs="Times New Roman"/>
          <w:b/>
        </w:rPr>
      </w:pPr>
      <w:proofErr w:type="gramStart"/>
      <w:r w:rsidRPr="00BE0772">
        <w:rPr>
          <w:rFonts w:cs="Times New Roman"/>
        </w:rPr>
        <w:t>Африка, Австралия, Антарктида, Северная Америка, Южная Америка, Евразия: географическое положение и очертания берегов, острова и полуострова, рельеф, климат, реки и озера, природа материка, население и государства.</w:t>
      </w:r>
      <w:proofErr w:type="gramEnd"/>
    </w:p>
    <w:p w:rsidR="007B0AFB" w:rsidRPr="00BE0772" w:rsidRDefault="007B0AFB" w:rsidP="00BE0772">
      <w:pPr>
        <w:tabs>
          <w:tab w:val="left" w:pos="1260"/>
        </w:tabs>
        <w:autoSpaceDE w:val="0"/>
        <w:ind w:firstLine="709"/>
        <w:jc w:val="center"/>
        <w:rPr>
          <w:rFonts w:cs="Times New Roman"/>
        </w:rPr>
      </w:pPr>
      <w:r w:rsidRPr="00BE0772">
        <w:rPr>
          <w:rFonts w:cs="Times New Roman"/>
          <w:b/>
        </w:rPr>
        <w:t>Государства Евразии</w:t>
      </w:r>
    </w:p>
    <w:p w:rsidR="007B0AFB" w:rsidRPr="00BE0772" w:rsidRDefault="007B0AFB" w:rsidP="00BE0772">
      <w:pPr>
        <w:tabs>
          <w:tab w:val="left" w:pos="1260"/>
        </w:tabs>
        <w:autoSpaceDE w:val="0"/>
        <w:ind w:firstLine="709"/>
        <w:jc w:val="both"/>
        <w:rPr>
          <w:rFonts w:cs="Times New Roman"/>
        </w:rPr>
      </w:pPr>
      <w:r w:rsidRPr="00BE0772">
        <w:rPr>
          <w:rFonts w:cs="Times New Roman"/>
        </w:rPr>
        <w:t xml:space="preserve">Политическая карта Евразии. Государства Евразии. Западная Европа, Южная Европа, Северная Европа, Восточная Европа. Центральная Азия. Юго-Западная Азия. Южная Азия. Восточная Азия. Юго-Восточная Азия. Россия. </w:t>
      </w:r>
    </w:p>
    <w:p w:rsidR="007B0AFB" w:rsidRPr="00BE0772" w:rsidRDefault="005C4014" w:rsidP="00BE0772">
      <w:pPr>
        <w:tabs>
          <w:tab w:val="left" w:pos="1260"/>
        </w:tabs>
        <w:autoSpaceDE w:val="0"/>
        <w:ind w:firstLine="709"/>
        <w:jc w:val="both"/>
        <w:rPr>
          <w:rFonts w:cs="Times New Roman"/>
          <w:b/>
        </w:rPr>
      </w:pPr>
      <w:r w:rsidRPr="00BE0772">
        <w:rPr>
          <w:rFonts w:cs="Times New Roman"/>
        </w:rPr>
        <w:t>Оренбургская область</w:t>
      </w:r>
      <w:r w:rsidR="007B0AFB" w:rsidRPr="00BE0772">
        <w:rPr>
          <w:rFonts w:cs="Times New Roman"/>
        </w:rPr>
        <w:t>. История возникновения. Положение на карте, границы. Рельеф. Полезные ископаемые и почвы нашей местности. Климат. Реки, пруды, озера, каналы нашей местности. Охрана водоемов. Растительный и животный мир нашей местности. Население нашего края. Национальные обычаи, традиции, национальная кухня. Промышленность нашей местности. Специализация сельского хозяйства. Транспорт нашего края. Архитектурно-исторические и культурные памятники нашего края.</w:t>
      </w:r>
    </w:p>
    <w:p w:rsidR="007B0AFB" w:rsidRPr="00BE0772" w:rsidRDefault="007B0AFB" w:rsidP="00BE0772">
      <w:pPr>
        <w:ind w:firstLine="709"/>
        <w:jc w:val="center"/>
        <w:rPr>
          <w:rFonts w:cs="Times New Roman"/>
          <w:b/>
        </w:rPr>
      </w:pPr>
      <w:r w:rsidRPr="00BE0772">
        <w:rPr>
          <w:rFonts w:cs="Times New Roman"/>
          <w:b/>
        </w:rPr>
        <w:t>ОСНОВЫ СОЦИАЛЬНОЙ ЖИЗНИ</w:t>
      </w:r>
    </w:p>
    <w:p w:rsidR="007B0AFB" w:rsidRPr="00BE0772" w:rsidRDefault="007B0AFB" w:rsidP="00BE0772">
      <w:pPr>
        <w:ind w:firstLine="709"/>
        <w:jc w:val="center"/>
        <w:rPr>
          <w:rFonts w:cs="Times New Roman"/>
        </w:rPr>
      </w:pPr>
      <w:r w:rsidRPr="00BE0772">
        <w:rPr>
          <w:rFonts w:cs="Times New Roman"/>
          <w:b/>
        </w:rPr>
        <w:t>Пояснительная записка</w:t>
      </w:r>
    </w:p>
    <w:p w:rsidR="007B0AFB" w:rsidRPr="00BE0772" w:rsidRDefault="007B0AFB" w:rsidP="00BE0772">
      <w:pPr>
        <w:ind w:firstLine="709"/>
        <w:jc w:val="both"/>
        <w:rPr>
          <w:rFonts w:cs="Times New Roman"/>
        </w:rPr>
      </w:pPr>
      <w:r w:rsidRPr="00BE0772">
        <w:rPr>
          <w:rFonts w:cs="Times New Roman"/>
        </w:rPr>
        <w:t xml:space="preserve">Учебный предмет «Основы социальной жизни» имеет своей </w:t>
      </w:r>
      <w:r w:rsidRPr="00BE0772">
        <w:rPr>
          <w:rFonts w:cs="Times New Roman"/>
          <w:b/>
        </w:rPr>
        <w:t>целью</w:t>
      </w:r>
      <w:r w:rsidRPr="00BE0772">
        <w:rPr>
          <w:rFonts w:cs="Times New Roman"/>
        </w:rPr>
        <w:t xml:space="preserve"> практическую под</w:t>
      </w:r>
      <w:r w:rsidRPr="00BE0772">
        <w:rPr>
          <w:rFonts w:cs="Times New Roman"/>
        </w:rPr>
        <w:softHyphen/>
        <w:t xml:space="preserve">готовку </w:t>
      </w:r>
      <w:proofErr w:type="gramStart"/>
      <w:r w:rsidRPr="00BE0772">
        <w:rPr>
          <w:rFonts w:cs="Times New Roman"/>
        </w:rPr>
        <w:t>обучающихся</w:t>
      </w:r>
      <w:proofErr w:type="gramEnd"/>
      <w:r w:rsidRPr="00BE0772">
        <w:rPr>
          <w:rFonts w:cs="Times New Roman"/>
        </w:rPr>
        <w:t xml:space="preserve"> с умственной отсталостью (интеллектуальными нарушениями) к са</w:t>
      </w:r>
      <w:r w:rsidRPr="00BE0772">
        <w:rPr>
          <w:rFonts w:cs="Times New Roman"/>
        </w:rPr>
        <w:softHyphen/>
        <w:t>мостоятельной жизни и трудовой деятельности в ближайшем и более отдаленном со</w:t>
      </w:r>
      <w:r w:rsidRPr="00BE0772">
        <w:rPr>
          <w:rFonts w:cs="Times New Roman"/>
        </w:rPr>
        <w:softHyphen/>
        <w:t>ци</w:t>
      </w:r>
      <w:r w:rsidRPr="00BE0772">
        <w:rPr>
          <w:rFonts w:cs="Times New Roman"/>
        </w:rPr>
        <w:softHyphen/>
        <w:t>у</w:t>
      </w:r>
      <w:r w:rsidRPr="00BE0772">
        <w:rPr>
          <w:rFonts w:cs="Times New Roman"/>
        </w:rPr>
        <w:softHyphen/>
        <w:t>ме.</w:t>
      </w:r>
    </w:p>
    <w:p w:rsidR="007B0AFB" w:rsidRPr="00BE0772" w:rsidRDefault="007B0AFB" w:rsidP="00BE0772">
      <w:pPr>
        <w:ind w:firstLine="709"/>
        <w:jc w:val="both"/>
        <w:rPr>
          <w:rStyle w:val="s2"/>
          <w:rFonts w:cs="Times New Roman"/>
        </w:rPr>
      </w:pPr>
      <w:r w:rsidRPr="00BE0772">
        <w:rPr>
          <w:rFonts w:cs="Times New Roman"/>
        </w:rPr>
        <w:t>Основные задачи, которые призван решать этот учебный предмет, состоят в следующем:</w:t>
      </w:r>
    </w:p>
    <w:p w:rsidR="007B0AFB" w:rsidRPr="00BE0772" w:rsidRDefault="007B0AFB" w:rsidP="00BE0772">
      <w:pPr>
        <w:ind w:firstLine="709"/>
        <w:jc w:val="both"/>
        <w:rPr>
          <w:rStyle w:val="s2"/>
          <w:rFonts w:cs="Times New Roman"/>
        </w:rPr>
      </w:pPr>
      <w:r w:rsidRPr="00BE0772">
        <w:rPr>
          <w:rStyle w:val="s2"/>
          <w:rFonts w:cs="Times New Roman"/>
        </w:rPr>
        <w:t>― </w:t>
      </w:r>
      <w:r w:rsidRPr="00BE0772">
        <w:rPr>
          <w:rFonts w:cs="Times New Roman"/>
        </w:rPr>
        <w:t xml:space="preserve">расширение кругозора </w:t>
      </w:r>
      <w:proofErr w:type="gramStart"/>
      <w:r w:rsidRPr="00BE0772">
        <w:rPr>
          <w:rFonts w:cs="Times New Roman"/>
        </w:rPr>
        <w:t>обучающихся</w:t>
      </w:r>
      <w:proofErr w:type="gramEnd"/>
      <w:r w:rsidRPr="00BE0772">
        <w:rPr>
          <w:rFonts w:cs="Times New Roman"/>
        </w:rPr>
        <w:t xml:space="preserve"> в процессе ознакомления с различными сторонами повседневной жизни;</w:t>
      </w:r>
    </w:p>
    <w:p w:rsidR="007B0AFB" w:rsidRPr="00BE0772" w:rsidRDefault="007B0AFB" w:rsidP="00BE0772">
      <w:pPr>
        <w:ind w:firstLine="709"/>
        <w:jc w:val="both"/>
        <w:rPr>
          <w:rStyle w:val="s2"/>
          <w:rFonts w:cs="Times New Roman"/>
        </w:rPr>
      </w:pPr>
      <w:r w:rsidRPr="00BE0772">
        <w:rPr>
          <w:rStyle w:val="s2"/>
          <w:rFonts w:cs="Times New Roman"/>
        </w:rPr>
        <w:t xml:space="preserve">― формирование и развитие навыков самообслуживания и </w:t>
      </w:r>
      <w:r w:rsidRPr="00BE0772">
        <w:rPr>
          <w:rFonts w:cs="Times New Roman"/>
        </w:rPr>
        <w:t xml:space="preserve">трудовых навыков, связанных с ведением домашнего хозяйства; </w:t>
      </w:r>
    </w:p>
    <w:p w:rsidR="007B0AFB" w:rsidRPr="00BE0772" w:rsidRDefault="007B0AFB" w:rsidP="00BE0772">
      <w:pPr>
        <w:ind w:firstLine="709"/>
        <w:jc w:val="both"/>
        <w:rPr>
          <w:rStyle w:val="s2"/>
          <w:rFonts w:cs="Times New Roman"/>
        </w:rPr>
      </w:pPr>
      <w:r w:rsidRPr="00BE0772">
        <w:rPr>
          <w:rStyle w:val="s2"/>
          <w:rFonts w:cs="Times New Roman"/>
        </w:rPr>
        <w:t>― ознакомление с основами экономики ведения домашнего хозяйства и формирование необходимых умений;</w:t>
      </w:r>
    </w:p>
    <w:p w:rsidR="007B0AFB" w:rsidRPr="00BE0772" w:rsidRDefault="007B0AFB" w:rsidP="00BE0772">
      <w:pPr>
        <w:ind w:firstLine="709"/>
        <w:jc w:val="both"/>
        <w:rPr>
          <w:rStyle w:val="s2"/>
          <w:rFonts w:cs="Times New Roman"/>
        </w:rPr>
      </w:pPr>
      <w:r w:rsidRPr="00BE0772">
        <w:rPr>
          <w:rStyle w:val="s2"/>
          <w:rFonts w:cs="Times New Roman"/>
        </w:rPr>
        <w:t>― практическое ознакомление с деятельностью различных учреждений социальной направленности; формирование умений пользоваться услугами учреждений и предприятий социальной направленности;</w:t>
      </w:r>
    </w:p>
    <w:p w:rsidR="007B0AFB" w:rsidRPr="00BE0772" w:rsidRDefault="007B0AFB" w:rsidP="00BE0772">
      <w:pPr>
        <w:ind w:firstLine="709"/>
        <w:jc w:val="both"/>
        <w:rPr>
          <w:rStyle w:val="s2"/>
          <w:rFonts w:cs="Times New Roman"/>
        </w:rPr>
      </w:pPr>
      <w:r w:rsidRPr="00BE0772">
        <w:rPr>
          <w:rStyle w:val="s2"/>
          <w:rFonts w:cs="Times New Roman"/>
        </w:rPr>
        <w:t>― усвоение морально-этических норм поведения, выработка навыков общения (в том числе с использованием деловых бумаг);</w:t>
      </w:r>
    </w:p>
    <w:p w:rsidR="007B0AFB" w:rsidRPr="00BE0772" w:rsidRDefault="007B0AFB" w:rsidP="00BE0772">
      <w:pPr>
        <w:ind w:firstLine="709"/>
        <w:jc w:val="both"/>
        <w:rPr>
          <w:rFonts w:cs="Times New Roman"/>
          <w:b/>
        </w:rPr>
      </w:pPr>
      <w:r w:rsidRPr="00BE0772">
        <w:rPr>
          <w:rStyle w:val="s2"/>
          <w:rFonts w:cs="Times New Roman"/>
        </w:rPr>
        <w:t>― развитие навыков здорового образа жизни; положительных качеств и свойств личности.</w:t>
      </w:r>
    </w:p>
    <w:p w:rsidR="007B0AFB" w:rsidRPr="00BE0772" w:rsidRDefault="007B0AFB" w:rsidP="00BE0772">
      <w:pPr>
        <w:ind w:firstLine="709"/>
        <w:jc w:val="center"/>
        <w:rPr>
          <w:rFonts w:cs="Times New Roman"/>
          <w:i/>
        </w:rPr>
      </w:pPr>
      <w:r w:rsidRPr="00BE0772">
        <w:rPr>
          <w:rFonts w:cs="Times New Roman"/>
          <w:b/>
        </w:rPr>
        <w:t>Личная гигиена и здоровье</w:t>
      </w:r>
    </w:p>
    <w:p w:rsidR="007B0AFB" w:rsidRPr="00BE0772" w:rsidRDefault="007B0AFB" w:rsidP="00BE0772">
      <w:pPr>
        <w:ind w:firstLine="709"/>
        <w:jc w:val="both"/>
        <w:rPr>
          <w:rFonts w:cs="Times New Roman"/>
          <w:i/>
        </w:rPr>
      </w:pPr>
      <w:r w:rsidRPr="00BE0772">
        <w:rPr>
          <w:rFonts w:cs="Times New Roman"/>
          <w:i/>
        </w:rPr>
        <w:t>Значение личной гигиены для здоровья и жизни человека</w:t>
      </w:r>
      <w:r w:rsidRPr="00BE0772">
        <w:rPr>
          <w:rFonts w:cs="Times New Roman"/>
        </w:rPr>
        <w:t>.</w:t>
      </w:r>
    </w:p>
    <w:p w:rsidR="007B0AFB" w:rsidRPr="00BE0772" w:rsidRDefault="007B0AFB" w:rsidP="00BE0772">
      <w:pPr>
        <w:ind w:firstLine="709"/>
        <w:jc w:val="both"/>
        <w:rPr>
          <w:rFonts w:cs="Times New Roman"/>
          <w:i/>
        </w:rPr>
      </w:pPr>
      <w:r w:rsidRPr="00BE0772">
        <w:rPr>
          <w:rFonts w:cs="Times New Roman"/>
          <w:i/>
        </w:rPr>
        <w:lastRenderedPageBreak/>
        <w:t>Утренний и вечерний туалет</w:t>
      </w:r>
      <w:r w:rsidRPr="00BE0772">
        <w:rPr>
          <w:rFonts w:cs="Times New Roman"/>
        </w:rPr>
        <w:t xml:space="preserve">: содержание, правила и приемы выполнения, значение. </w:t>
      </w:r>
      <w:proofErr w:type="gramStart"/>
      <w:r w:rsidRPr="00BE0772">
        <w:rPr>
          <w:rFonts w:cs="Times New Roman"/>
        </w:rPr>
        <w:t>Личные (индивидуальные) вещи для совершения туалета (зубная щетка, мочалка, расческа, полотенце): правила хранения, уход.</w:t>
      </w:r>
      <w:proofErr w:type="gramEnd"/>
      <w:r w:rsidRPr="00BE0772">
        <w:rPr>
          <w:rFonts w:cs="Times New Roman"/>
        </w:rPr>
        <w:t xml:space="preserve"> Правила содержания личных вещей.</w:t>
      </w:r>
    </w:p>
    <w:p w:rsidR="007B0AFB" w:rsidRPr="00BE0772" w:rsidRDefault="007B0AFB" w:rsidP="00BE0772">
      <w:pPr>
        <w:ind w:firstLine="709"/>
        <w:jc w:val="both"/>
        <w:rPr>
          <w:rFonts w:cs="Times New Roman"/>
        </w:rPr>
      </w:pPr>
      <w:r w:rsidRPr="00BE0772">
        <w:rPr>
          <w:rFonts w:cs="Times New Roman"/>
          <w:i/>
        </w:rPr>
        <w:t xml:space="preserve">Гигиена тела. </w:t>
      </w:r>
      <w:r w:rsidRPr="00BE0772">
        <w:rPr>
          <w:rFonts w:cs="Times New Roman"/>
        </w:rPr>
        <w:t>Уход за телом. Уход за кожей рук и ногтями: значение чистоты рук; приемы обрезания ногтей на руках. Косметические средства для ухода кожей рук. Уход за кожей ног: необходимость ежедневного мытья ног; приемы обрезания ногтей на ногах.</w:t>
      </w:r>
    </w:p>
    <w:p w:rsidR="007B0AFB" w:rsidRPr="00BE0772" w:rsidRDefault="007B0AFB" w:rsidP="00BE0772">
      <w:pPr>
        <w:ind w:firstLine="709"/>
        <w:jc w:val="both"/>
        <w:rPr>
          <w:rFonts w:cs="Times New Roman"/>
          <w:i/>
        </w:rPr>
      </w:pPr>
      <w:r w:rsidRPr="00BE0772">
        <w:rPr>
          <w:rFonts w:cs="Times New Roman"/>
        </w:rPr>
        <w:t xml:space="preserve">Гигиенические требования к использованию личного белья (нижнее белье, носки, колготки). </w:t>
      </w:r>
    </w:p>
    <w:p w:rsidR="007B0AFB" w:rsidRPr="00BE0772" w:rsidRDefault="007B0AFB" w:rsidP="00BE0772">
      <w:pPr>
        <w:ind w:firstLine="709"/>
        <w:jc w:val="both"/>
        <w:rPr>
          <w:rFonts w:cs="Times New Roman"/>
        </w:rPr>
      </w:pPr>
      <w:r w:rsidRPr="00BE0772">
        <w:rPr>
          <w:rFonts w:cs="Times New Roman"/>
          <w:i/>
        </w:rPr>
        <w:t xml:space="preserve">Закаливание организма. </w:t>
      </w:r>
      <w:r w:rsidRPr="00BE0772">
        <w:rPr>
          <w:rFonts w:cs="Times New Roman"/>
        </w:rPr>
        <w:t>Значение закаливания организма для поддержания здоровья человека. Способы закаливания. Воздушные и солнечные процедуры. Водные процедуры для закаливания. Способы и приемы выполнения различных видов процедур, физических упражнений. Утренняя гимнастика. Составление комплексов утренней гимнастики.</w:t>
      </w:r>
    </w:p>
    <w:p w:rsidR="007B0AFB" w:rsidRPr="00BE0772" w:rsidRDefault="007B0AFB" w:rsidP="00BE0772">
      <w:pPr>
        <w:ind w:firstLine="709"/>
        <w:jc w:val="both"/>
        <w:rPr>
          <w:rFonts w:cs="Times New Roman"/>
          <w:i/>
        </w:rPr>
      </w:pPr>
      <w:r w:rsidRPr="00BE0772">
        <w:rPr>
          <w:rFonts w:cs="Times New Roman"/>
        </w:rPr>
        <w:t xml:space="preserve">Уход за волосами. Средства для ухода за волосами: шампуни, кондиционеры, </w:t>
      </w:r>
      <w:proofErr w:type="spellStart"/>
      <w:r w:rsidRPr="00BE0772">
        <w:rPr>
          <w:rFonts w:cs="Times New Roman"/>
        </w:rPr>
        <w:t>ополаскиватели</w:t>
      </w:r>
      <w:proofErr w:type="spellEnd"/>
      <w:r w:rsidRPr="00BE0772">
        <w:rPr>
          <w:rFonts w:cs="Times New Roman"/>
        </w:rPr>
        <w:t>. Виды шампуней в зависимости от типов волос. Средства для борьбы с перхотью и выпадением волос.</w:t>
      </w:r>
    </w:p>
    <w:p w:rsidR="007B0AFB" w:rsidRPr="00BE0772" w:rsidRDefault="007B0AFB" w:rsidP="00BE0772">
      <w:pPr>
        <w:ind w:firstLine="709"/>
        <w:jc w:val="both"/>
        <w:rPr>
          <w:rFonts w:cs="Times New Roman"/>
        </w:rPr>
      </w:pPr>
      <w:r w:rsidRPr="00BE0772">
        <w:rPr>
          <w:rFonts w:cs="Times New Roman"/>
          <w:i/>
        </w:rPr>
        <w:t xml:space="preserve">Гигиена зрения. </w:t>
      </w:r>
      <w:r w:rsidRPr="00BE0772">
        <w:rPr>
          <w:rFonts w:cs="Times New Roman"/>
        </w:rPr>
        <w:t>Значение зрения в жизни и деятельности человека. Пра</w:t>
      </w:r>
      <w:r w:rsidRPr="00BE0772">
        <w:rPr>
          <w:rFonts w:cs="Times New Roman"/>
        </w:rPr>
        <w:softHyphen/>
        <w:t>вила бережного отношения к зрению при выполнении различных видов де</w:t>
      </w:r>
      <w:r w:rsidRPr="00BE0772">
        <w:rPr>
          <w:rFonts w:cs="Times New Roman"/>
        </w:rPr>
        <w:softHyphen/>
        <w:t xml:space="preserve">ятельности: чтения, письма, просмотре телепередач, работы с компьютером. </w:t>
      </w:r>
    </w:p>
    <w:p w:rsidR="007B0AFB" w:rsidRPr="00BE0772" w:rsidRDefault="007B0AFB" w:rsidP="00BE0772">
      <w:pPr>
        <w:ind w:firstLine="709"/>
        <w:jc w:val="both"/>
        <w:rPr>
          <w:rFonts w:cs="Times New Roman"/>
          <w:i/>
        </w:rPr>
      </w:pPr>
      <w:r w:rsidRPr="00BE0772">
        <w:rPr>
          <w:rFonts w:cs="Times New Roman"/>
        </w:rPr>
        <w:t>Правила и приемы ухода за органами зрения. Способы сохранения зрения. Гигиенические правила письма, чтения, просмотра телепередач</w:t>
      </w:r>
    </w:p>
    <w:p w:rsidR="007B0AFB" w:rsidRPr="00BE0772" w:rsidRDefault="007B0AFB" w:rsidP="00BE0772">
      <w:pPr>
        <w:ind w:firstLine="709"/>
        <w:jc w:val="both"/>
        <w:rPr>
          <w:rFonts w:cs="Times New Roman"/>
          <w:i/>
        </w:rPr>
      </w:pPr>
      <w:r w:rsidRPr="00BE0772">
        <w:rPr>
          <w:rFonts w:cs="Times New Roman"/>
          <w:i/>
        </w:rPr>
        <w:t>Особенности соблюдения личной гигиены подростком</w:t>
      </w:r>
      <w:r w:rsidRPr="00BE0772">
        <w:rPr>
          <w:rFonts w:cs="Times New Roman"/>
        </w:rPr>
        <w:t>. Правила и приемы соблюдения личной гигиены подростками (отдельно для девочек и мальчиков).</w:t>
      </w:r>
    </w:p>
    <w:p w:rsidR="007B0AFB" w:rsidRPr="00BE0772" w:rsidRDefault="007B0AFB" w:rsidP="00BE0772">
      <w:pPr>
        <w:ind w:firstLine="709"/>
        <w:jc w:val="both"/>
        <w:rPr>
          <w:rFonts w:cs="Times New Roman"/>
          <w:b/>
        </w:rPr>
      </w:pPr>
      <w:r w:rsidRPr="00BE0772">
        <w:rPr>
          <w:rFonts w:cs="Times New Roman"/>
          <w:i/>
        </w:rPr>
        <w:t>Негативное влияние на организм человека вредных веществ</w:t>
      </w:r>
      <w:r w:rsidRPr="00BE0772">
        <w:rPr>
          <w:rFonts w:cs="Times New Roman"/>
        </w:rPr>
        <w:t xml:space="preserve">: табака, алкоголя, токсических и наркотических веществ. Вредные привычки и способы предотвращения их появления. </w:t>
      </w:r>
      <w:proofErr w:type="spellStart"/>
      <w:r w:rsidRPr="00BE0772">
        <w:rPr>
          <w:rFonts w:cs="Times New Roman"/>
        </w:rPr>
        <w:t>Табакокурение</w:t>
      </w:r>
      <w:proofErr w:type="spellEnd"/>
      <w:r w:rsidRPr="00BE0772">
        <w:rPr>
          <w:rFonts w:cs="Times New Roman"/>
        </w:rPr>
        <w:t xml:space="preserve"> и вред, наносимый здоровью человека. Наркотики и их разрушительное действие на организм человека.</w:t>
      </w:r>
    </w:p>
    <w:p w:rsidR="007B0AFB" w:rsidRPr="00BE0772" w:rsidRDefault="007B0AFB" w:rsidP="00BE0772">
      <w:pPr>
        <w:ind w:firstLine="709"/>
        <w:jc w:val="center"/>
        <w:rPr>
          <w:rFonts w:cs="Times New Roman"/>
          <w:i/>
        </w:rPr>
      </w:pPr>
      <w:r w:rsidRPr="00BE0772">
        <w:rPr>
          <w:rFonts w:cs="Times New Roman"/>
          <w:b/>
        </w:rPr>
        <w:t>Охрана здоровья</w:t>
      </w:r>
    </w:p>
    <w:p w:rsidR="007B0AFB" w:rsidRPr="00BE0772" w:rsidRDefault="007B0AFB" w:rsidP="00BE0772">
      <w:pPr>
        <w:ind w:firstLine="709"/>
        <w:jc w:val="both"/>
        <w:rPr>
          <w:rFonts w:cs="Times New Roman"/>
          <w:i/>
        </w:rPr>
      </w:pPr>
      <w:r w:rsidRPr="00BE0772">
        <w:rPr>
          <w:rFonts w:cs="Times New Roman"/>
          <w:i/>
        </w:rPr>
        <w:t>Виды медицинской помощи</w:t>
      </w:r>
      <w:r w:rsidRPr="00BE0772">
        <w:rPr>
          <w:rFonts w:cs="Times New Roman"/>
        </w:rPr>
        <w:t xml:space="preserve">: </w:t>
      </w:r>
      <w:proofErr w:type="gramStart"/>
      <w:r w:rsidRPr="00BE0772">
        <w:rPr>
          <w:rFonts w:cs="Times New Roman"/>
        </w:rPr>
        <w:t>доврачебная</w:t>
      </w:r>
      <w:proofErr w:type="gramEnd"/>
      <w:r w:rsidRPr="00BE0772">
        <w:rPr>
          <w:rFonts w:cs="Times New Roman"/>
        </w:rPr>
        <w:t xml:space="preserve"> и врачебная.</w:t>
      </w:r>
    </w:p>
    <w:p w:rsidR="007B0AFB" w:rsidRPr="00BE0772" w:rsidRDefault="007B0AFB" w:rsidP="00BE0772">
      <w:pPr>
        <w:ind w:firstLine="709"/>
        <w:jc w:val="both"/>
        <w:rPr>
          <w:rFonts w:cs="Times New Roman"/>
          <w:i/>
        </w:rPr>
      </w:pPr>
      <w:r w:rsidRPr="00BE0772">
        <w:rPr>
          <w:rFonts w:cs="Times New Roman"/>
          <w:i/>
        </w:rPr>
        <w:t>Виды доврачебной помощи</w:t>
      </w:r>
      <w:r w:rsidRPr="00BE0772">
        <w:rPr>
          <w:rFonts w:cs="Times New Roman"/>
        </w:rPr>
        <w:t xml:space="preserve">. Способы измерения температуры тела. </w:t>
      </w:r>
      <w:proofErr w:type="gramStart"/>
      <w:r w:rsidRPr="00BE0772">
        <w:rPr>
          <w:rFonts w:cs="Times New Roman"/>
        </w:rPr>
        <w:t>Обработка ран, порезов и ссадин с применением специальных средств (раствора йода, бриллиантового зеленого («зеленки»).</w:t>
      </w:r>
      <w:proofErr w:type="gramEnd"/>
      <w:r w:rsidRPr="00BE0772">
        <w:rPr>
          <w:rFonts w:cs="Times New Roman"/>
        </w:rPr>
        <w:t xml:space="preserve"> Профилактические средства для предупреждения вирусных и простудных заболеваний.</w:t>
      </w:r>
    </w:p>
    <w:p w:rsidR="007B0AFB" w:rsidRPr="00BE0772" w:rsidRDefault="007B0AFB" w:rsidP="00BE0772">
      <w:pPr>
        <w:ind w:firstLine="709"/>
        <w:jc w:val="both"/>
        <w:rPr>
          <w:rFonts w:cs="Times New Roman"/>
          <w:i/>
        </w:rPr>
      </w:pPr>
      <w:r w:rsidRPr="00BE0772">
        <w:rPr>
          <w:rFonts w:cs="Times New Roman"/>
          <w:i/>
        </w:rPr>
        <w:t xml:space="preserve">Лекарственные растения и лекарственные препараты первой необходимости в домашней аптечке. </w:t>
      </w:r>
      <w:r w:rsidRPr="00BE0772">
        <w:rPr>
          <w:rFonts w:cs="Times New Roman"/>
        </w:rPr>
        <w:t>Виды, названия, способы хранения. Самолечение и его негативные последствия.</w:t>
      </w:r>
    </w:p>
    <w:p w:rsidR="007B0AFB" w:rsidRPr="00BE0772" w:rsidRDefault="007B0AFB" w:rsidP="00BE0772">
      <w:pPr>
        <w:ind w:firstLine="709"/>
        <w:jc w:val="both"/>
        <w:rPr>
          <w:rFonts w:cs="Times New Roman"/>
          <w:i/>
        </w:rPr>
      </w:pPr>
      <w:r w:rsidRPr="00BE0772">
        <w:rPr>
          <w:rFonts w:cs="Times New Roman"/>
          <w:i/>
        </w:rPr>
        <w:t xml:space="preserve">Первая помощь. </w:t>
      </w:r>
      <w:r w:rsidRPr="00BE0772">
        <w:rPr>
          <w:rFonts w:cs="Times New Roman"/>
        </w:rPr>
        <w:t>Первая помощь при ушибах и травмах. Первая помощь при обморожениях, отравлениях, солнечном ударе. Меры по предупреждению несчастных случаев в быту.</w:t>
      </w:r>
      <w:r w:rsidRPr="00BE0772">
        <w:rPr>
          <w:rFonts w:cs="Times New Roman"/>
          <w:i/>
        </w:rPr>
        <w:t xml:space="preserve"> </w:t>
      </w:r>
    </w:p>
    <w:p w:rsidR="007B0AFB" w:rsidRPr="00BE0772" w:rsidRDefault="007B0AFB" w:rsidP="00BE0772">
      <w:pPr>
        <w:ind w:firstLine="709"/>
        <w:jc w:val="both"/>
        <w:rPr>
          <w:rFonts w:cs="Times New Roman"/>
          <w:i/>
        </w:rPr>
      </w:pPr>
      <w:r w:rsidRPr="00BE0772">
        <w:rPr>
          <w:rFonts w:cs="Times New Roman"/>
          <w:i/>
        </w:rPr>
        <w:t>Уход за больным на дому</w:t>
      </w:r>
      <w:r w:rsidRPr="00BE0772">
        <w:rPr>
          <w:rFonts w:cs="Times New Roman"/>
        </w:rPr>
        <w:t xml:space="preserve">: переодевание, умывание, кормление больного. </w:t>
      </w:r>
    </w:p>
    <w:p w:rsidR="007B0AFB" w:rsidRPr="00BE0772" w:rsidRDefault="007B0AFB" w:rsidP="00BE0772">
      <w:pPr>
        <w:ind w:firstLine="709"/>
        <w:jc w:val="both"/>
        <w:rPr>
          <w:rFonts w:cs="Times New Roman"/>
          <w:i/>
        </w:rPr>
      </w:pPr>
      <w:r w:rsidRPr="00BE0772">
        <w:rPr>
          <w:rFonts w:cs="Times New Roman"/>
          <w:i/>
        </w:rPr>
        <w:t>Виды врачебной помощи на дому</w:t>
      </w:r>
      <w:r w:rsidRPr="00BE0772">
        <w:rPr>
          <w:rFonts w:cs="Times New Roman"/>
        </w:rPr>
        <w:t>. Вызов врача на дом. Медицинские показания для вызова врача на дом. Вызов «скорой» или неотложной помощи. Госпитализация. Амбулаторный прием.</w:t>
      </w:r>
    </w:p>
    <w:p w:rsidR="007B0AFB" w:rsidRPr="00BE0772" w:rsidRDefault="007B0AFB" w:rsidP="00BE0772">
      <w:pPr>
        <w:ind w:firstLine="709"/>
        <w:jc w:val="both"/>
        <w:rPr>
          <w:rFonts w:cs="Times New Roman"/>
          <w:b/>
        </w:rPr>
      </w:pPr>
      <w:r w:rsidRPr="00BE0772">
        <w:rPr>
          <w:rFonts w:cs="Times New Roman"/>
          <w:i/>
        </w:rPr>
        <w:t xml:space="preserve">Документы, подтверждающие нетрудоспособность: </w:t>
      </w:r>
      <w:r w:rsidRPr="00BE0772">
        <w:rPr>
          <w:rFonts w:cs="Times New Roman"/>
        </w:rPr>
        <w:t xml:space="preserve">справка и листок нетрудоспособности. </w:t>
      </w:r>
    </w:p>
    <w:p w:rsidR="007B0AFB" w:rsidRPr="00BE0772" w:rsidRDefault="007B0AFB" w:rsidP="00BE0772">
      <w:pPr>
        <w:ind w:firstLine="709"/>
        <w:jc w:val="center"/>
        <w:rPr>
          <w:rFonts w:cs="Times New Roman"/>
          <w:i/>
        </w:rPr>
      </w:pPr>
      <w:r w:rsidRPr="00BE0772">
        <w:rPr>
          <w:rFonts w:cs="Times New Roman"/>
          <w:b/>
        </w:rPr>
        <w:t>Жилище</w:t>
      </w:r>
    </w:p>
    <w:p w:rsidR="007B0AFB" w:rsidRPr="00BE0772" w:rsidRDefault="007B0AFB" w:rsidP="00BE0772">
      <w:pPr>
        <w:ind w:firstLine="709"/>
        <w:jc w:val="both"/>
        <w:rPr>
          <w:rFonts w:cs="Times New Roman"/>
          <w:i/>
        </w:rPr>
      </w:pPr>
      <w:r w:rsidRPr="00BE0772">
        <w:rPr>
          <w:rFonts w:cs="Times New Roman"/>
          <w:i/>
        </w:rPr>
        <w:t xml:space="preserve">Общее представление о доме. </w:t>
      </w:r>
      <w:r w:rsidRPr="00BE0772">
        <w:rPr>
          <w:rFonts w:cs="Times New Roman"/>
        </w:rPr>
        <w:t xml:space="preserve">Типы жилых помещений в городе и сельской местности. Виды жилья: </w:t>
      </w:r>
      <w:proofErr w:type="gramStart"/>
      <w:r w:rsidRPr="00BE0772">
        <w:rPr>
          <w:rFonts w:cs="Times New Roman"/>
        </w:rPr>
        <w:t>собственное</w:t>
      </w:r>
      <w:proofErr w:type="gramEnd"/>
      <w:r w:rsidRPr="00BE0772">
        <w:rPr>
          <w:rFonts w:cs="Times New Roman"/>
        </w:rPr>
        <w:t xml:space="preserve"> и государственное. Домашний почтовый адрес. Коммунальные удобства в городе и сельской местности. Общие коммунальные удобства в </w:t>
      </w:r>
      <w:r w:rsidRPr="00BE0772">
        <w:rPr>
          <w:rFonts w:cs="Times New Roman"/>
        </w:rPr>
        <w:lastRenderedPageBreak/>
        <w:t xml:space="preserve">многоквартирных домах (лифт, мусоропровод, </w:t>
      </w:r>
      <w:proofErr w:type="spellStart"/>
      <w:r w:rsidRPr="00BE0772">
        <w:rPr>
          <w:rFonts w:cs="Times New Roman"/>
        </w:rPr>
        <w:t>домофон</w:t>
      </w:r>
      <w:proofErr w:type="spellEnd"/>
      <w:r w:rsidRPr="00BE0772">
        <w:rPr>
          <w:rFonts w:cs="Times New Roman"/>
        </w:rPr>
        <w:t xml:space="preserve">, почтовые ящики). </w:t>
      </w:r>
      <w:r w:rsidRPr="00BE0772">
        <w:rPr>
          <w:rFonts w:cs="Times New Roman"/>
          <w:i/>
        </w:rPr>
        <w:t>Комнатные растения</w:t>
      </w:r>
      <w:r w:rsidRPr="00BE0772">
        <w:rPr>
          <w:rFonts w:cs="Times New Roman"/>
        </w:rPr>
        <w:t>. Виды комнатных растений. Особенности ухода: полив, подкормка, температурный и световой режим. Горшки и кашпо для комнатных растений.</w:t>
      </w:r>
    </w:p>
    <w:p w:rsidR="007B0AFB" w:rsidRPr="00BE0772" w:rsidRDefault="007B0AFB" w:rsidP="00BE0772">
      <w:pPr>
        <w:ind w:firstLine="709"/>
        <w:jc w:val="both"/>
        <w:rPr>
          <w:rFonts w:cs="Times New Roman"/>
          <w:i/>
        </w:rPr>
      </w:pPr>
      <w:r w:rsidRPr="00BE0772">
        <w:rPr>
          <w:rFonts w:cs="Times New Roman"/>
          <w:i/>
        </w:rPr>
        <w:t>Домашние животные</w:t>
      </w:r>
      <w:r w:rsidRPr="00BE0772">
        <w:rPr>
          <w:rFonts w:cs="Times New Roman"/>
        </w:rPr>
        <w:t>. Содержание животных (собак, кошек, птиц) в городской квартире: кормление, выгул, уход за внешним видом и здоровьем  домашнего питомца. Домашние животные и птицы в сельской местности: виды домашних животных, особенности содержания и уход. Наиболее распространенные болезни некоторых животных. Ветеринарная служба.</w:t>
      </w:r>
    </w:p>
    <w:p w:rsidR="007B0AFB" w:rsidRPr="00BE0772" w:rsidRDefault="007B0AFB" w:rsidP="00BE0772">
      <w:pPr>
        <w:ind w:firstLine="709"/>
        <w:jc w:val="both"/>
        <w:rPr>
          <w:rFonts w:cs="Times New Roman"/>
          <w:i/>
        </w:rPr>
      </w:pPr>
      <w:r w:rsidRPr="00BE0772">
        <w:rPr>
          <w:rFonts w:cs="Times New Roman"/>
          <w:i/>
        </w:rPr>
        <w:t>Планировка жилища</w:t>
      </w:r>
      <w:r w:rsidRPr="00BE0772">
        <w:rPr>
          <w:rFonts w:cs="Times New Roman"/>
        </w:rPr>
        <w:t xml:space="preserve">. Виды жилых комнат: гостиная, спальня, детская комната. Виды нежилых помещений: кухня, ванная комната, санузел. Назначение жилых комнат и нежилых (подсобных) помещений. </w:t>
      </w:r>
    </w:p>
    <w:p w:rsidR="007B0AFB" w:rsidRPr="00BE0772" w:rsidRDefault="007B0AFB" w:rsidP="00BE0772">
      <w:pPr>
        <w:ind w:firstLine="709"/>
        <w:jc w:val="both"/>
        <w:rPr>
          <w:rFonts w:cs="Times New Roman"/>
          <w:i/>
        </w:rPr>
      </w:pPr>
      <w:r w:rsidRPr="00BE0772">
        <w:rPr>
          <w:rFonts w:cs="Times New Roman"/>
          <w:i/>
        </w:rPr>
        <w:t>Кухня</w:t>
      </w:r>
      <w:r w:rsidRPr="00BE0772">
        <w:rPr>
          <w:rFonts w:cs="Times New Roman"/>
        </w:rPr>
        <w:t xml:space="preserve">. Нагревательные приборы: виды плит в городской квартире; печь и плита в сельской местности; микроволновые печи. Правила техники безопасности пользования нагревательными приборами. Электробытовые приборы на кухне (холодильник, морозильник, мясорубка, овощерезка и др.): назначение, правила использования и ухода, техника безопасности. </w:t>
      </w:r>
    </w:p>
    <w:p w:rsidR="007B0AFB" w:rsidRPr="00BE0772" w:rsidRDefault="007B0AFB" w:rsidP="00BE0772">
      <w:pPr>
        <w:ind w:firstLine="709"/>
        <w:jc w:val="both"/>
        <w:rPr>
          <w:rFonts w:cs="Times New Roman"/>
          <w:i/>
        </w:rPr>
      </w:pPr>
      <w:r w:rsidRPr="00BE0772">
        <w:rPr>
          <w:rFonts w:cs="Times New Roman"/>
          <w:i/>
        </w:rPr>
        <w:t>Кухонная утварь</w:t>
      </w:r>
      <w:r w:rsidRPr="00BE0772">
        <w:rPr>
          <w:rFonts w:cs="Times New Roman"/>
        </w:rPr>
        <w:t>. Правила гигиены и хранения. Деревянный инвентарь. Уход за деревянными изделиями. Кухонная посуда: виды, функциональное назначение, правила ухода. Предметы для сервировки стола: назначение, уход. Посуда для сыпучих продуктов и уход за ней.</w:t>
      </w:r>
      <w:r w:rsidRPr="00BE0772">
        <w:rPr>
          <w:rFonts w:cs="Times New Roman"/>
          <w:color w:val="FF0000"/>
        </w:rPr>
        <w:t xml:space="preserve"> </w:t>
      </w:r>
    </w:p>
    <w:p w:rsidR="007B0AFB" w:rsidRPr="00BE0772" w:rsidRDefault="007B0AFB" w:rsidP="00BE0772">
      <w:pPr>
        <w:ind w:firstLine="709"/>
        <w:jc w:val="both"/>
        <w:rPr>
          <w:rFonts w:cs="Times New Roman"/>
          <w:i/>
        </w:rPr>
      </w:pPr>
      <w:r w:rsidRPr="00BE0772">
        <w:rPr>
          <w:rFonts w:cs="Times New Roman"/>
          <w:i/>
        </w:rPr>
        <w:t>Кухонное белье</w:t>
      </w:r>
      <w:r w:rsidRPr="00BE0772">
        <w:rPr>
          <w:rFonts w:cs="Times New Roman"/>
        </w:rPr>
        <w:t>:</w:t>
      </w:r>
      <w:r w:rsidRPr="00BE0772">
        <w:rPr>
          <w:rFonts w:cs="Times New Roman"/>
          <w:i/>
        </w:rPr>
        <w:t xml:space="preserve"> </w:t>
      </w:r>
      <w:r w:rsidRPr="00BE0772">
        <w:rPr>
          <w:rFonts w:cs="Times New Roman"/>
        </w:rPr>
        <w:t xml:space="preserve">полотенца, скатерти, салфетки. Материал, из которого изготовлено кухонное белье (льняной, хлопчатобумажный, смесовая ткань). Правила ухода и хранения. </w:t>
      </w:r>
    </w:p>
    <w:p w:rsidR="007B0AFB" w:rsidRPr="00BE0772" w:rsidRDefault="007B0AFB" w:rsidP="00BE0772">
      <w:pPr>
        <w:ind w:firstLine="709"/>
        <w:jc w:val="both"/>
        <w:rPr>
          <w:rFonts w:cs="Times New Roman"/>
          <w:i/>
        </w:rPr>
      </w:pPr>
      <w:r w:rsidRPr="00BE0772">
        <w:rPr>
          <w:rFonts w:cs="Times New Roman"/>
          <w:i/>
        </w:rPr>
        <w:t>Кухонная мебель</w:t>
      </w:r>
      <w:r w:rsidRPr="00BE0772">
        <w:rPr>
          <w:rFonts w:cs="Times New Roman"/>
        </w:rPr>
        <w:t xml:space="preserve">: названия, назначение. </w:t>
      </w:r>
    </w:p>
    <w:p w:rsidR="007B0AFB" w:rsidRPr="00BE0772" w:rsidRDefault="007B0AFB" w:rsidP="00BE0772">
      <w:pPr>
        <w:ind w:firstLine="709"/>
        <w:jc w:val="both"/>
        <w:rPr>
          <w:rFonts w:cs="Times New Roman"/>
          <w:i/>
        </w:rPr>
      </w:pPr>
      <w:r w:rsidRPr="00BE0772">
        <w:rPr>
          <w:rFonts w:cs="Times New Roman"/>
          <w:i/>
        </w:rPr>
        <w:t>Санузел и ванная комната</w:t>
      </w:r>
      <w:r w:rsidRPr="00BE0772">
        <w:rPr>
          <w:rFonts w:cs="Times New Roman"/>
        </w:rPr>
        <w:t>. Оборудование ванной комнаты и санузла, его назначение. Правила безопасного поведения в ванной комнате.</w:t>
      </w:r>
    </w:p>
    <w:p w:rsidR="007B0AFB" w:rsidRPr="00BE0772" w:rsidRDefault="007B0AFB" w:rsidP="00BE0772">
      <w:pPr>
        <w:ind w:firstLine="709"/>
        <w:jc w:val="both"/>
        <w:rPr>
          <w:rFonts w:cs="Times New Roman"/>
          <w:i/>
        </w:rPr>
      </w:pPr>
      <w:r w:rsidRPr="00BE0772">
        <w:rPr>
          <w:rFonts w:cs="Times New Roman"/>
          <w:i/>
        </w:rPr>
        <w:t>Электробытовые приборы в ванной комнате</w:t>
      </w:r>
      <w:r w:rsidRPr="00BE0772">
        <w:rPr>
          <w:rFonts w:cs="Times New Roman"/>
        </w:rPr>
        <w:t>: стиральные машины, фены для сушки волос. Правила пользования стиральными машинами; стиральные средства для машин (порошки, отбеливатели, кондиционеры), условные обозначения на упаковках. Правила пользования стиральными машинами. Техника безопасности.</w:t>
      </w:r>
      <w:r w:rsidRPr="00BE0772">
        <w:rPr>
          <w:rFonts w:cs="Times New Roman"/>
          <w:color w:val="FF0000"/>
        </w:rPr>
        <w:t xml:space="preserve"> </w:t>
      </w:r>
      <w:r w:rsidRPr="00BE0772">
        <w:rPr>
          <w:rFonts w:cs="Times New Roman"/>
        </w:rPr>
        <w:t xml:space="preserve">Ручная стирка белья: замачивание, кипячение, полоскание. Стиральные средства для ручной стирки. Техника безопасности при использовании моющих средств. Магазины по продаже электробытовой техники (стиральных машин). </w:t>
      </w:r>
    </w:p>
    <w:p w:rsidR="007B0AFB" w:rsidRPr="00BE0772" w:rsidRDefault="007B0AFB" w:rsidP="00BE0772">
      <w:pPr>
        <w:ind w:firstLine="709"/>
        <w:jc w:val="both"/>
        <w:rPr>
          <w:rFonts w:cs="Times New Roman"/>
          <w:i/>
        </w:rPr>
      </w:pPr>
      <w:r w:rsidRPr="00BE0772">
        <w:rPr>
          <w:rFonts w:cs="Times New Roman"/>
          <w:i/>
        </w:rPr>
        <w:t>Мебель в жилых помещениях</w:t>
      </w:r>
      <w:r w:rsidRPr="00BE0772">
        <w:rPr>
          <w:rFonts w:cs="Times New Roman"/>
        </w:rPr>
        <w:t>.</w:t>
      </w:r>
      <w:r w:rsidRPr="00BE0772">
        <w:rPr>
          <w:rFonts w:cs="Times New Roman"/>
          <w:b/>
        </w:rPr>
        <w:t xml:space="preserve"> </w:t>
      </w:r>
      <w:r w:rsidRPr="00BE0772">
        <w:rPr>
          <w:rFonts w:cs="Times New Roman"/>
        </w:rPr>
        <w:t>Виды мебели в жилых помещениях и их назначение (мягкая, корпусная). Уход за мебелью: средства и правила ухода за различными видами мебели. Магазины по продаже различных видов мебели.</w:t>
      </w:r>
      <w:r w:rsidRPr="00BE0772">
        <w:rPr>
          <w:rFonts w:cs="Times New Roman"/>
          <w:color w:val="FF0000"/>
        </w:rPr>
        <w:t xml:space="preserve"> </w:t>
      </w:r>
    </w:p>
    <w:p w:rsidR="007B0AFB" w:rsidRPr="00BE0772" w:rsidRDefault="007B0AFB" w:rsidP="00BE0772">
      <w:pPr>
        <w:ind w:firstLine="709"/>
        <w:jc w:val="both"/>
        <w:rPr>
          <w:rFonts w:cs="Times New Roman"/>
          <w:i/>
        </w:rPr>
      </w:pPr>
      <w:r w:rsidRPr="00BE0772">
        <w:rPr>
          <w:rFonts w:cs="Times New Roman"/>
          <w:i/>
        </w:rPr>
        <w:t>Убранство жилых комнат</w:t>
      </w:r>
      <w:r w:rsidRPr="00BE0772">
        <w:rPr>
          <w:rFonts w:cs="Times New Roman"/>
        </w:rPr>
        <w:t>: зеркала, картины, фотографии; ковры, паласы; светильники. Правила ухода за убранством жилых комнат.</w:t>
      </w:r>
    </w:p>
    <w:p w:rsidR="007B0AFB" w:rsidRPr="00BE0772" w:rsidRDefault="007B0AFB" w:rsidP="00BE0772">
      <w:pPr>
        <w:ind w:firstLine="709"/>
        <w:jc w:val="both"/>
        <w:rPr>
          <w:rFonts w:cs="Times New Roman"/>
          <w:i/>
        </w:rPr>
      </w:pPr>
      <w:r w:rsidRPr="00BE0772">
        <w:rPr>
          <w:rFonts w:cs="Times New Roman"/>
          <w:i/>
        </w:rPr>
        <w:t>Уход за жилищем</w:t>
      </w:r>
      <w:r w:rsidRPr="00BE0772">
        <w:rPr>
          <w:rFonts w:cs="Times New Roman"/>
        </w:rPr>
        <w:t>. Гигиенические требования к жилому помещению и меры по их обеспечению. Виды уборки жилища (сухая, влажная), инвентарь, моющие средства, электробытовые приборы для уборки помещений. Правила техники безопасности использования чистящих и моющих средств. Уборка санузла и ванной комнаты. Правила техники безопасности использования бытовых электроприборов по уборке жилого помещения. Уход за различными видами напольных покрытий. Ежедневная уборка. Сезонная уборка жилых помещений. Подготовка квартиры и дома к зиме и лету.</w:t>
      </w:r>
    </w:p>
    <w:p w:rsidR="007B0AFB" w:rsidRPr="00BE0772" w:rsidRDefault="007B0AFB" w:rsidP="00BE0772">
      <w:pPr>
        <w:ind w:firstLine="709"/>
        <w:jc w:val="both"/>
        <w:rPr>
          <w:rFonts w:cs="Times New Roman"/>
        </w:rPr>
      </w:pPr>
      <w:r w:rsidRPr="00BE0772">
        <w:rPr>
          <w:rFonts w:cs="Times New Roman"/>
          <w:i/>
        </w:rPr>
        <w:t>Насекомые и грызуны в доме</w:t>
      </w:r>
      <w:r w:rsidRPr="00BE0772">
        <w:rPr>
          <w:rFonts w:cs="Times New Roman"/>
        </w:rPr>
        <w:t>: виды; вред, приносимый грызунами и насекомыми. Профилактика появления грызунов и насекомых в доме. Виды химических сре</w:t>
      </w:r>
      <w:proofErr w:type="gramStart"/>
      <w:r w:rsidRPr="00BE0772">
        <w:rPr>
          <w:rFonts w:cs="Times New Roman"/>
        </w:rPr>
        <w:t>дств дл</w:t>
      </w:r>
      <w:proofErr w:type="gramEnd"/>
      <w:r w:rsidRPr="00BE0772">
        <w:rPr>
          <w:rFonts w:cs="Times New Roman"/>
        </w:rPr>
        <w:t xml:space="preserve">я борьбы с грызунами и насекомыми. Правила использования ядохимикатов и аэрозолей для профилактики и борьбы с грызунами и насекомыми. Предупреждение отравлений ядохимикатами. </w:t>
      </w:r>
    </w:p>
    <w:p w:rsidR="007B0AFB" w:rsidRPr="00BE0772" w:rsidRDefault="007B0AFB" w:rsidP="00BE0772">
      <w:pPr>
        <w:ind w:firstLine="709"/>
        <w:jc w:val="both"/>
        <w:rPr>
          <w:rFonts w:cs="Times New Roman"/>
          <w:b/>
        </w:rPr>
      </w:pPr>
      <w:r w:rsidRPr="00BE0772">
        <w:rPr>
          <w:rFonts w:cs="Times New Roman"/>
        </w:rPr>
        <w:lastRenderedPageBreak/>
        <w:t>Городские службы по борьбе с грызунами и насекомыми.</w:t>
      </w:r>
    </w:p>
    <w:p w:rsidR="007B0AFB" w:rsidRPr="00BE0772" w:rsidRDefault="007B0AFB" w:rsidP="00BE0772">
      <w:pPr>
        <w:ind w:firstLine="709"/>
        <w:jc w:val="center"/>
        <w:rPr>
          <w:rFonts w:cs="Times New Roman"/>
          <w:i/>
        </w:rPr>
      </w:pPr>
      <w:r w:rsidRPr="00BE0772">
        <w:rPr>
          <w:rFonts w:cs="Times New Roman"/>
          <w:b/>
        </w:rPr>
        <w:t>Одежда и обувь</w:t>
      </w:r>
    </w:p>
    <w:p w:rsidR="007B0AFB" w:rsidRPr="00BE0772" w:rsidRDefault="007B0AFB" w:rsidP="00BE0772">
      <w:pPr>
        <w:ind w:firstLine="709"/>
        <w:jc w:val="both"/>
        <w:rPr>
          <w:rFonts w:cs="Times New Roman"/>
          <w:i/>
        </w:rPr>
      </w:pPr>
      <w:r w:rsidRPr="00BE0772">
        <w:rPr>
          <w:rFonts w:cs="Times New Roman"/>
          <w:i/>
        </w:rPr>
        <w:t>Одежда</w:t>
      </w:r>
      <w:r w:rsidRPr="00BE0772">
        <w:rPr>
          <w:rFonts w:cs="Times New Roman"/>
        </w:rPr>
        <w:t xml:space="preserve">. </w:t>
      </w:r>
      <w:proofErr w:type="gramStart"/>
      <w:r w:rsidRPr="00BE0772">
        <w:rPr>
          <w:rFonts w:cs="Times New Roman"/>
        </w:rPr>
        <w:t>Виды одежды в зависимости от пола и возраста, назначения (деловая, праздничная, спортивная и т.д.), способа ношения (верхняя, нижняя), сезона (летняя, зимняя, демисезонная), вида тканей.</w:t>
      </w:r>
      <w:proofErr w:type="gramEnd"/>
      <w:r w:rsidRPr="00BE0772">
        <w:rPr>
          <w:rFonts w:cs="Times New Roman"/>
        </w:rPr>
        <w:t xml:space="preserve"> Особенности разных видов одежды. Головные уборы: виды и назначение. Роль одежды и головных уборов для сохранения здоровья человека. Магазины по продаже различных видов одежды.</w:t>
      </w:r>
    </w:p>
    <w:p w:rsidR="007B0AFB" w:rsidRPr="00BE0772" w:rsidRDefault="007B0AFB" w:rsidP="00BE0772">
      <w:pPr>
        <w:ind w:firstLine="709"/>
        <w:jc w:val="both"/>
        <w:rPr>
          <w:rFonts w:cs="Times New Roman"/>
          <w:i/>
        </w:rPr>
      </w:pPr>
      <w:r w:rsidRPr="00BE0772">
        <w:rPr>
          <w:rFonts w:cs="Times New Roman"/>
          <w:i/>
        </w:rPr>
        <w:t>Значение опрятного вида человека</w:t>
      </w:r>
      <w:r w:rsidRPr="00BE0772">
        <w:rPr>
          <w:rFonts w:cs="Times New Roman"/>
        </w:rPr>
        <w:t>.</w:t>
      </w:r>
    </w:p>
    <w:p w:rsidR="007B0AFB" w:rsidRPr="00BE0772" w:rsidRDefault="007B0AFB" w:rsidP="00BE0772">
      <w:pPr>
        <w:ind w:firstLine="709"/>
        <w:jc w:val="both"/>
        <w:rPr>
          <w:rFonts w:cs="Times New Roman"/>
          <w:i/>
        </w:rPr>
      </w:pPr>
      <w:r w:rsidRPr="00BE0772">
        <w:rPr>
          <w:rFonts w:cs="Times New Roman"/>
          <w:i/>
        </w:rPr>
        <w:t>Уход за одеждой</w:t>
      </w:r>
      <w:r w:rsidRPr="00BE0772">
        <w:rPr>
          <w:rFonts w:cs="Times New Roman"/>
        </w:rPr>
        <w:t>. Хранение одежды: места для хранения разных видов одежды; правила хранения. Предупреждение появление вредителей на одежде (моли). Правила и приемы повседневного ухода за одеждой: стирка, глажение, чистка, починка. Ручная и машинная стирка изделий. Чтение условных обозначений на этикетках по стирке белья. Правила сушки белья из различных тканей. Чтение условных обозначений на этикетках. Электробытовые приборы для глажения: виды утюгов, правила использования. Глажение изделий из различных видов тканей. Правила и приемы глажения белья, брюк, спортивной одежды. Правила и приемы глажения блузок и рубашек. Правила пришивания пуговиц, крючков, петель; зашивание распоровшегося шва Продление срока службы одежды: штопка, наложение заплат. Выведение пятен в домашних условиях. Виды пятновыводителей. Правила выведение мелких пятен в домашних условиях. Санитарно-гигиенические требования и правила техники безопасности при пользовании средствами для выведения пятен.</w:t>
      </w:r>
    </w:p>
    <w:p w:rsidR="007B0AFB" w:rsidRPr="00BE0772" w:rsidRDefault="007B0AFB" w:rsidP="00BE0772">
      <w:pPr>
        <w:ind w:firstLine="709"/>
        <w:jc w:val="both"/>
        <w:rPr>
          <w:rFonts w:cs="Times New Roman"/>
          <w:i/>
        </w:rPr>
      </w:pPr>
      <w:r w:rsidRPr="00BE0772">
        <w:rPr>
          <w:rFonts w:cs="Times New Roman"/>
          <w:i/>
        </w:rPr>
        <w:t>Предприятия бытового обслуживания</w:t>
      </w:r>
      <w:r w:rsidRPr="00BE0772">
        <w:rPr>
          <w:rFonts w:cs="Times New Roman"/>
        </w:rPr>
        <w:t>. Прачечная. Виды услуг. Правила пользования прачечной. Прейскурант. Химчистка. Услуги химчистки. Правила приема изделий и выдачи изделий. Стоимость услуг в зависимости от вида одежды.</w:t>
      </w:r>
    </w:p>
    <w:p w:rsidR="007B0AFB" w:rsidRPr="00BE0772" w:rsidRDefault="007B0AFB" w:rsidP="00BE0772">
      <w:pPr>
        <w:ind w:firstLine="709"/>
        <w:jc w:val="both"/>
        <w:rPr>
          <w:rFonts w:cs="Times New Roman"/>
          <w:i/>
        </w:rPr>
      </w:pPr>
      <w:r w:rsidRPr="00BE0772">
        <w:rPr>
          <w:rFonts w:cs="Times New Roman"/>
          <w:i/>
        </w:rPr>
        <w:t>Выбор и покупка одежды</w:t>
      </w:r>
      <w:r w:rsidRPr="00BE0772">
        <w:rPr>
          <w:rFonts w:cs="Times New Roman"/>
        </w:rPr>
        <w:t xml:space="preserve">. Выбор одежды при покупке в соответствии с назначением и необходимыми размерами. Подбор одежды в соответствии с индивидуальными особенностями. </w:t>
      </w:r>
    </w:p>
    <w:p w:rsidR="007B0AFB" w:rsidRPr="00BE0772" w:rsidRDefault="007B0AFB" w:rsidP="00BE0772">
      <w:pPr>
        <w:ind w:firstLine="709"/>
        <w:jc w:val="both"/>
        <w:rPr>
          <w:rFonts w:cs="Times New Roman"/>
          <w:i/>
        </w:rPr>
      </w:pPr>
      <w:r w:rsidRPr="00BE0772">
        <w:rPr>
          <w:rFonts w:cs="Times New Roman"/>
          <w:i/>
        </w:rPr>
        <w:t xml:space="preserve">Магазины по продаже одежды. </w:t>
      </w:r>
      <w:r w:rsidRPr="00BE0772">
        <w:rPr>
          <w:rFonts w:cs="Times New Roman"/>
        </w:rPr>
        <w:t>Специализированные магазины по продаже одежды. Правила возврата или обмена купленного товара (одежды). Хранение чека. Гарантийные средства носки.</w:t>
      </w:r>
    </w:p>
    <w:p w:rsidR="007B0AFB" w:rsidRPr="00BE0772" w:rsidRDefault="007B0AFB" w:rsidP="00BE0772">
      <w:pPr>
        <w:ind w:firstLine="709"/>
        <w:jc w:val="both"/>
        <w:rPr>
          <w:rFonts w:cs="Times New Roman"/>
          <w:i/>
        </w:rPr>
      </w:pPr>
      <w:r w:rsidRPr="00BE0772">
        <w:rPr>
          <w:rFonts w:cs="Times New Roman"/>
          <w:i/>
        </w:rPr>
        <w:t>Обувь</w:t>
      </w:r>
      <w:r w:rsidRPr="00BE0772">
        <w:rPr>
          <w:rFonts w:cs="Times New Roman"/>
        </w:rPr>
        <w:t xml:space="preserve">. </w:t>
      </w:r>
      <w:proofErr w:type="gramStart"/>
      <w:r w:rsidRPr="00BE0772">
        <w:rPr>
          <w:rFonts w:cs="Times New Roman"/>
        </w:rPr>
        <w:t xml:space="preserve">Виды обуви: в зависимости от времени года; назначения (спортивная, домашняя, выходная и т.д.); вида материалов (кожаная, резиновая, текстильная и т.д.). </w:t>
      </w:r>
      <w:proofErr w:type="gramEnd"/>
    </w:p>
    <w:p w:rsidR="007B0AFB" w:rsidRPr="00BE0772" w:rsidRDefault="007B0AFB" w:rsidP="00BE0772">
      <w:pPr>
        <w:ind w:firstLine="709"/>
        <w:jc w:val="both"/>
        <w:rPr>
          <w:rFonts w:cs="Times New Roman"/>
          <w:i/>
        </w:rPr>
      </w:pPr>
      <w:r w:rsidRPr="00BE0772">
        <w:rPr>
          <w:rFonts w:cs="Times New Roman"/>
          <w:i/>
        </w:rPr>
        <w:t>Магазины по продаже различных видов обуви</w:t>
      </w:r>
      <w:r w:rsidRPr="00BE0772">
        <w:rPr>
          <w:rFonts w:cs="Times New Roman"/>
        </w:rPr>
        <w:t>. Порядок приобретения обуви в магазине: выбор, примерка, оплата. Гарантийный срок службы обуви; хранение чека или его копии.</w:t>
      </w:r>
    </w:p>
    <w:p w:rsidR="007B0AFB" w:rsidRPr="00BE0772" w:rsidRDefault="007B0AFB" w:rsidP="00BE0772">
      <w:pPr>
        <w:ind w:firstLine="709"/>
        <w:jc w:val="both"/>
        <w:rPr>
          <w:rFonts w:cs="Times New Roman"/>
          <w:i/>
        </w:rPr>
      </w:pPr>
      <w:r w:rsidRPr="00BE0772">
        <w:rPr>
          <w:rFonts w:cs="Times New Roman"/>
          <w:i/>
        </w:rPr>
        <w:t>Уход за обувью</w:t>
      </w:r>
      <w:r w:rsidRPr="00BE0772">
        <w:rPr>
          <w:rFonts w:cs="Times New Roman"/>
        </w:rPr>
        <w:t>. Хранение обуви: способы и правила. Чистка обуви. Использование кремов для чистки обуви. Виды кремов для чистки обуви; их назначение. Сушка обуви. Правила ухода за обувью из различных материалов.</w:t>
      </w:r>
    </w:p>
    <w:p w:rsidR="007B0AFB" w:rsidRPr="00BE0772" w:rsidRDefault="007B0AFB" w:rsidP="00BE0772">
      <w:pPr>
        <w:ind w:firstLine="709"/>
        <w:jc w:val="both"/>
        <w:rPr>
          <w:rFonts w:cs="Times New Roman"/>
          <w:i/>
        </w:rPr>
      </w:pPr>
      <w:r w:rsidRPr="00BE0772">
        <w:rPr>
          <w:rFonts w:cs="Times New Roman"/>
          <w:i/>
        </w:rPr>
        <w:t>Предприятия бытового обслуживания</w:t>
      </w:r>
      <w:r w:rsidRPr="00BE0772">
        <w:rPr>
          <w:rFonts w:cs="Times New Roman"/>
        </w:rPr>
        <w:t>. Ремонт обуви. Виды услуг. Прейскурант. Правила подготовки обуви для сдачи в ремонт. Правила приема и выдачи обуви.</w:t>
      </w:r>
    </w:p>
    <w:p w:rsidR="007B0AFB" w:rsidRPr="00BE0772" w:rsidRDefault="007B0AFB" w:rsidP="00BE0772">
      <w:pPr>
        <w:ind w:firstLine="709"/>
        <w:jc w:val="both"/>
        <w:rPr>
          <w:rFonts w:cs="Times New Roman"/>
          <w:b/>
        </w:rPr>
      </w:pPr>
      <w:r w:rsidRPr="00BE0772">
        <w:rPr>
          <w:rFonts w:cs="Times New Roman"/>
          <w:i/>
        </w:rPr>
        <w:t>Обувь и здоровье человека</w:t>
      </w:r>
      <w:r w:rsidRPr="00BE0772">
        <w:rPr>
          <w:rFonts w:cs="Times New Roman"/>
        </w:rPr>
        <w:t xml:space="preserve">. Значение правильного выбора обуви для здоровья человека. </w:t>
      </w:r>
    </w:p>
    <w:p w:rsidR="007B0AFB" w:rsidRPr="00BE0772" w:rsidRDefault="007B0AFB" w:rsidP="00BE0772">
      <w:pPr>
        <w:ind w:firstLine="709"/>
        <w:jc w:val="center"/>
        <w:rPr>
          <w:rFonts w:cs="Times New Roman"/>
          <w:i/>
        </w:rPr>
      </w:pPr>
      <w:r w:rsidRPr="00BE0772">
        <w:rPr>
          <w:rFonts w:cs="Times New Roman"/>
          <w:b/>
        </w:rPr>
        <w:t>Питание</w:t>
      </w:r>
    </w:p>
    <w:p w:rsidR="007B0AFB" w:rsidRPr="00BE0772" w:rsidRDefault="007B0AFB" w:rsidP="00BE0772">
      <w:pPr>
        <w:ind w:firstLine="709"/>
        <w:jc w:val="both"/>
        <w:rPr>
          <w:rFonts w:cs="Times New Roman"/>
          <w:i/>
        </w:rPr>
      </w:pPr>
      <w:r w:rsidRPr="00BE0772">
        <w:rPr>
          <w:rFonts w:cs="Times New Roman"/>
          <w:i/>
        </w:rPr>
        <w:t>Организация питания семьи.</w:t>
      </w:r>
      <w:r w:rsidRPr="00BE0772">
        <w:rPr>
          <w:rFonts w:cs="Times New Roman"/>
        </w:rPr>
        <w:t xml:space="preserve"> Значение питания в жизни и деятельности людей. Влияние правильного питания на здоровье человека. Режим питания. Разнообразие продуктов, составляющих рацион питания.</w:t>
      </w:r>
    </w:p>
    <w:p w:rsidR="007B0AFB" w:rsidRPr="00BE0772" w:rsidRDefault="007B0AFB" w:rsidP="00BE0772">
      <w:pPr>
        <w:ind w:firstLine="709"/>
        <w:jc w:val="both"/>
        <w:rPr>
          <w:rFonts w:cs="Times New Roman"/>
          <w:i/>
        </w:rPr>
      </w:pPr>
      <w:r w:rsidRPr="00BE0772">
        <w:rPr>
          <w:rFonts w:cs="Times New Roman"/>
          <w:i/>
        </w:rPr>
        <w:t xml:space="preserve">Приготовление пищи. </w:t>
      </w:r>
      <w:r w:rsidRPr="00BE0772">
        <w:rPr>
          <w:rFonts w:cs="Times New Roman"/>
        </w:rPr>
        <w:t>Место для приготовления пищи и его оборудование. Гигиена приготовления пищи.</w:t>
      </w:r>
    </w:p>
    <w:p w:rsidR="007B0AFB" w:rsidRPr="00BE0772" w:rsidRDefault="007B0AFB" w:rsidP="00BE0772">
      <w:pPr>
        <w:ind w:firstLine="709"/>
        <w:jc w:val="both"/>
        <w:rPr>
          <w:rFonts w:cs="Times New Roman"/>
        </w:rPr>
      </w:pPr>
      <w:r w:rsidRPr="00BE0772">
        <w:rPr>
          <w:rFonts w:cs="Times New Roman"/>
          <w:i/>
        </w:rPr>
        <w:lastRenderedPageBreak/>
        <w:t xml:space="preserve">Виды продуктов питания. </w:t>
      </w:r>
      <w:r w:rsidRPr="00BE0772">
        <w:rPr>
          <w:rFonts w:cs="Times New Roman"/>
        </w:rPr>
        <w:t xml:space="preserve">Молоко и молочные продукты: виды, правила хранения. Значение кипячения молока. Виды блюд, приготовляемых на основе молока (каши, молочный суп). </w:t>
      </w:r>
    </w:p>
    <w:p w:rsidR="007B0AFB" w:rsidRPr="00BE0772" w:rsidRDefault="007B0AFB" w:rsidP="00BE0772">
      <w:pPr>
        <w:ind w:firstLine="709"/>
        <w:jc w:val="both"/>
        <w:rPr>
          <w:rFonts w:cs="Times New Roman"/>
        </w:rPr>
      </w:pPr>
      <w:r w:rsidRPr="00BE0772">
        <w:rPr>
          <w:rFonts w:cs="Times New Roman"/>
        </w:rPr>
        <w:t>Хлеб и хлебобулочные изделия. Виды хлебной продукции. Правила хранения хлебобулочных изделий. Вторичное использование черствого хлеба. Приготовление простых и сложных бутербродов и канапе.</w:t>
      </w:r>
    </w:p>
    <w:p w:rsidR="007B0AFB" w:rsidRPr="00BE0772" w:rsidRDefault="007B0AFB" w:rsidP="00BE0772">
      <w:pPr>
        <w:ind w:firstLine="709"/>
        <w:jc w:val="both"/>
        <w:rPr>
          <w:rFonts w:cs="Times New Roman"/>
        </w:rPr>
      </w:pPr>
      <w:r w:rsidRPr="00BE0772">
        <w:rPr>
          <w:rFonts w:cs="Times New Roman"/>
        </w:rPr>
        <w:t>Мясо и мясопродукты; первичная обработка, правила хранения. Глубокая заморозка мяса. Размораживание мяса с помощью микроволновой печи.</w:t>
      </w:r>
    </w:p>
    <w:p w:rsidR="007B0AFB" w:rsidRPr="00BE0772" w:rsidRDefault="007B0AFB" w:rsidP="00BE0772">
      <w:pPr>
        <w:ind w:firstLine="709"/>
        <w:jc w:val="both"/>
        <w:rPr>
          <w:rFonts w:cs="Times New Roman"/>
        </w:rPr>
      </w:pPr>
      <w:r w:rsidRPr="00BE0772">
        <w:rPr>
          <w:rFonts w:cs="Times New Roman"/>
        </w:rPr>
        <w:t>Яйца, жиры. Виды жиров растительного и животного происхождения. Виды растительного масла (</w:t>
      </w:r>
      <w:proofErr w:type="gramStart"/>
      <w:r w:rsidRPr="00BE0772">
        <w:rPr>
          <w:rFonts w:cs="Times New Roman"/>
        </w:rPr>
        <w:t>подсолнечное</w:t>
      </w:r>
      <w:proofErr w:type="gramEnd"/>
      <w:r w:rsidRPr="00BE0772">
        <w:rPr>
          <w:rFonts w:cs="Times New Roman"/>
        </w:rPr>
        <w:t>, оливковое, рапсовое). Правила хранения. Места для хранения жиров и яиц.</w:t>
      </w:r>
    </w:p>
    <w:p w:rsidR="007B0AFB" w:rsidRPr="00BE0772" w:rsidRDefault="007B0AFB" w:rsidP="00BE0772">
      <w:pPr>
        <w:ind w:firstLine="709"/>
        <w:jc w:val="both"/>
        <w:rPr>
          <w:rFonts w:cs="Times New Roman"/>
        </w:rPr>
      </w:pPr>
      <w:r w:rsidRPr="00BE0772">
        <w:rPr>
          <w:rFonts w:cs="Times New Roman"/>
        </w:rPr>
        <w:t>Овощи, плоды, ягоды и грибы. Правила хранения. Первичная обработка: мытье, чистка, резка. Свежие и замороженные продукты.</w:t>
      </w:r>
    </w:p>
    <w:p w:rsidR="007B0AFB" w:rsidRPr="00BE0772" w:rsidRDefault="007B0AFB" w:rsidP="00BE0772">
      <w:pPr>
        <w:ind w:firstLine="709"/>
        <w:jc w:val="both"/>
        <w:rPr>
          <w:rFonts w:cs="Times New Roman"/>
        </w:rPr>
      </w:pPr>
      <w:r w:rsidRPr="00BE0772">
        <w:rPr>
          <w:rFonts w:cs="Times New Roman"/>
        </w:rPr>
        <w:t xml:space="preserve">Мука и крупы. </w:t>
      </w:r>
      <w:proofErr w:type="gramStart"/>
      <w:r w:rsidRPr="00BE0772">
        <w:rPr>
          <w:rFonts w:cs="Times New Roman"/>
        </w:rPr>
        <w:t>Виды муки (пшеничная, ржаная, гречневая и др.); сорта муки (крупчатка, высший, первый и второй сорт).</w:t>
      </w:r>
      <w:proofErr w:type="gramEnd"/>
      <w:r w:rsidRPr="00BE0772">
        <w:rPr>
          <w:rFonts w:cs="Times New Roman"/>
        </w:rPr>
        <w:t xml:space="preserve"> Правила хранения муки и круп. Виды круп. Вредители круп и муки. Просеивание муки. </w:t>
      </w:r>
    </w:p>
    <w:p w:rsidR="007B0AFB" w:rsidRPr="00BE0772" w:rsidRDefault="007B0AFB" w:rsidP="00BE0772">
      <w:pPr>
        <w:ind w:firstLine="709"/>
        <w:jc w:val="both"/>
        <w:rPr>
          <w:rFonts w:cs="Times New Roman"/>
        </w:rPr>
      </w:pPr>
      <w:r w:rsidRPr="00BE0772">
        <w:rPr>
          <w:rFonts w:cs="Times New Roman"/>
        </w:rPr>
        <w:t>Соль, сахар, пряности и приправы. Соль и ее значение для питания. Использование соли при приготовлении блюд. Сахар: его польза и вред. Виды пряностей и приправ. Хранение приправ и пряностей.</w:t>
      </w:r>
    </w:p>
    <w:p w:rsidR="007B0AFB" w:rsidRPr="00BE0772" w:rsidRDefault="007B0AFB" w:rsidP="00BE0772">
      <w:pPr>
        <w:ind w:firstLine="709"/>
        <w:jc w:val="both"/>
        <w:rPr>
          <w:rFonts w:cs="Times New Roman"/>
          <w:i/>
        </w:rPr>
      </w:pPr>
      <w:r w:rsidRPr="00BE0772">
        <w:rPr>
          <w:rFonts w:cs="Times New Roman"/>
        </w:rPr>
        <w:t>Чай и кофе. Виды чая. Способы заварки чая. Виды кофе. Польза и негативные последствия чрезмерного употребления чая и кофе.</w:t>
      </w:r>
    </w:p>
    <w:p w:rsidR="007B0AFB" w:rsidRPr="00BE0772" w:rsidRDefault="007B0AFB" w:rsidP="00BE0772">
      <w:pPr>
        <w:ind w:firstLine="709"/>
        <w:jc w:val="both"/>
        <w:rPr>
          <w:rFonts w:cs="Times New Roman"/>
          <w:i/>
        </w:rPr>
      </w:pPr>
      <w:r w:rsidRPr="00BE0772">
        <w:rPr>
          <w:rFonts w:cs="Times New Roman"/>
          <w:i/>
        </w:rPr>
        <w:t xml:space="preserve">Магазины по продаже продуктов питания. </w:t>
      </w:r>
      <w:r w:rsidRPr="00BE0772">
        <w:rPr>
          <w:rFonts w:cs="Times New Roman"/>
        </w:rPr>
        <w:t>Основные отделы в продуктовых магазинах. Универсамы и супермаркеты (магазины в сельской местности). Специализированные магазины. Виды товаров: фасованные, на вес и в разлив. Порядок приобретения товаров в продовольственном магазине (с помощью продавца и самообслуживание). Срок годности продуктов питания (условные обозначения на этикетках). Стоимость продуктов питания. Расчет стоимости товаров на вес и разлив.</w:t>
      </w:r>
    </w:p>
    <w:p w:rsidR="007B0AFB" w:rsidRPr="00BE0772" w:rsidRDefault="007B0AFB" w:rsidP="00BE0772">
      <w:pPr>
        <w:ind w:firstLine="709"/>
        <w:jc w:val="both"/>
        <w:rPr>
          <w:rFonts w:cs="Times New Roman"/>
          <w:i/>
        </w:rPr>
      </w:pPr>
      <w:r w:rsidRPr="00BE0772">
        <w:rPr>
          <w:rFonts w:cs="Times New Roman"/>
          <w:i/>
        </w:rPr>
        <w:t xml:space="preserve">Рынки. </w:t>
      </w:r>
      <w:r w:rsidRPr="00BE0772">
        <w:rPr>
          <w:rFonts w:cs="Times New Roman"/>
        </w:rPr>
        <w:t>Виды продовольственных рынков: крытые и закрытые, постоянно действующие и сезонные. Основное отличие рынка от магазина.</w:t>
      </w:r>
    </w:p>
    <w:p w:rsidR="007B0AFB" w:rsidRPr="00BE0772" w:rsidRDefault="007B0AFB" w:rsidP="00BE0772">
      <w:pPr>
        <w:ind w:firstLine="709"/>
        <w:jc w:val="both"/>
        <w:rPr>
          <w:rFonts w:cs="Times New Roman"/>
        </w:rPr>
      </w:pPr>
      <w:r w:rsidRPr="00BE0772">
        <w:rPr>
          <w:rFonts w:cs="Times New Roman"/>
          <w:i/>
        </w:rPr>
        <w:t xml:space="preserve">Прием пищи. </w:t>
      </w:r>
      <w:r w:rsidRPr="00BE0772">
        <w:rPr>
          <w:rFonts w:cs="Times New Roman"/>
        </w:rPr>
        <w:t xml:space="preserve">Первые, вторые и третьи блюда: виды, значение. </w:t>
      </w:r>
    </w:p>
    <w:p w:rsidR="007B0AFB" w:rsidRPr="00BE0772" w:rsidRDefault="007B0AFB" w:rsidP="00BE0772">
      <w:pPr>
        <w:ind w:firstLine="709"/>
        <w:jc w:val="both"/>
        <w:rPr>
          <w:rFonts w:cs="Times New Roman"/>
        </w:rPr>
      </w:pPr>
      <w:r w:rsidRPr="00BE0772">
        <w:rPr>
          <w:rFonts w:cs="Times New Roman"/>
        </w:rPr>
        <w:t>Завтрак. Блюда для завтрака; горячий и холодный завтраки. Бутерброды. Каши. Блюда из яиц (яйца отварные; яичница-глазунья). Напитки для завтрака. Составление меню для завтрака. Отбор необходимых продуктов для приготовления завтрака. Приготовление некоторых блюд для завтрака. Стоимость и расчет продуктов для завтрака. Посуда для завтрака. Сервировка стола.</w:t>
      </w:r>
    </w:p>
    <w:p w:rsidR="007B0AFB" w:rsidRPr="00BE0772" w:rsidRDefault="007B0AFB" w:rsidP="00BE0772">
      <w:pPr>
        <w:ind w:firstLine="709"/>
        <w:jc w:val="both"/>
        <w:rPr>
          <w:rFonts w:cs="Times New Roman"/>
        </w:rPr>
      </w:pPr>
      <w:r w:rsidRPr="00BE0772">
        <w:rPr>
          <w:rFonts w:cs="Times New Roman"/>
        </w:rPr>
        <w:t>Обед. Питательная ценность овощей, мяса, рыбы, фруктов. Овощные салаты: виды, способы приготовления. Супы (виды, способы приготовления). Мясные блюда (виды, способы приготовления). Рыбные блюда (виды, способы приготовления). Гарниры: овощные, из круп, макаронных изделий. Фруктовые напитки: соки, нектары. Составление меню для обеда. Отбор необходимых продуктов для приготовления обеда. Стоимость и расчет продуктов для обеда. Посуда для обедов. Праздничный обед. Сервирование стола для обеда. Правила этикета за столом.</w:t>
      </w:r>
    </w:p>
    <w:p w:rsidR="007B0AFB" w:rsidRPr="00BE0772" w:rsidRDefault="007B0AFB" w:rsidP="00BE0772">
      <w:pPr>
        <w:ind w:firstLine="709"/>
        <w:jc w:val="both"/>
        <w:rPr>
          <w:rFonts w:cs="Times New Roman"/>
          <w:i/>
        </w:rPr>
      </w:pPr>
      <w:r w:rsidRPr="00BE0772">
        <w:rPr>
          <w:rFonts w:cs="Times New Roman"/>
        </w:rPr>
        <w:t xml:space="preserve">Ужин. Блюда для ужина; холодный и горячий ужин. Составление меню для холодного ужина. Отбор продуктов для холодного ужина. Приготовление несложных салатов и холодных закусок. Стоимость и расчет продуктов для холодного ужина. Составление меню для горячего ужина. Отбор продуктов для горячего ужина. Стоимость и расчет продуктов для горячего ужина. </w:t>
      </w:r>
    </w:p>
    <w:p w:rsidR="007B0AFB" w:rsidRPr="00BE0772" w:rsidRDefault="007B0AFB" w:rsidP="00BE0772">
      <w:pPr>
        <w:ind w:firstLine="709"/>
        <w:jc w:val="both"/>
        <w:rPr>
          <w:rFonts w:cs="Times New Roman"/>
          <w:i/>
        </w:rPr>
      </w:pPr>
      <w:r w:rsidRPr="00BE0772">
        <w:rPr>
          <w:rFonts w:cs="Times New Roman"/>
          <w:i/>
        </w:rPr>
        <w:t>Изделия из теста.</w:t>
      </w:r>
      <w:r w:rsidRPr="00BE0772">
        <w:rPr>
          <w:rFonts w:cs="Times New Roman"/>
        </w:rPr>
        <w:t xml:space="preserve"> Виды теста: </w:t>
      </w:r>
      <w:proofErr w:type="gramStart"/>
      <w:r w:rsidRPr="00BE0772">
        <w:rPr>
          <w:rFonts w:cs="Times New Roman"/>
        </w:rPr>
        <w:t>дрожжевое</w:t>
      </w:r>
      <w:proofErr w:type="gramEnd"/>
      <w:r w:rsidRPr="00BE0772">
        <w:rPr>
          <w:rFonts w:cs="Times New Roman"/>
        </w:rPr>
        <w:t>, слоеное, песочное. Виды изделий из теса: пирожки, булочки, печенье и др. приготовление изделий из теста. Составление и запись рецептов. Приготовление изделий из замороженного теста. Приготовление</w:t>
      </w:r>
    </w:p>
    <w:p w:rsidR="007B0AFB" w:rsidRPr="00BE0772" w:rsidRDefault="007B0AFB" w:rsidP="00BE0772">
      <w:pPr>
        <w:ind w:firstLine="709"/>
        <w:jc w:val="both"/>
        <w:rPr>
          <w:rFonts w:cs="Times New Roman"/>
          <w:b/>
        </w:rPr>
      </w:pPr>
      <w:r w:rsidRPr="00BE0772">
        <w:rPr>
          <w:rFonts w:cs="Times New Roman"/>
          <w:i/>
        </w:rPr>
        <w:lastRenderedPageBreak/>
        <w:t xml:space="preserve">Домашние заготовки. </w:t>
      </w:r>
      <w:r w:rsidRPr="00BE0772">
        <w:rPr>
          <w:rFonts w:cs="Times New Roman"/>
        </w:rPr>
        <w:t>Виды домашних заготовок: варка, сушка, соление, маринование. Глубокая заморозка овощей и фруктов. Меры предосторожности при употреблении консервированных продуктов. Правила первой помощи при отравлении. Варенье из ягод и фруктов.</w:t>
      </w:r>
    </w:p>
    <w:p w:rsidR="007B0AFB" w:rsidRPr="00BE0772" w:rsidRDefault="007B0AFB" w:rsidP="00BE0772">
      <w:pPr>
        <w:ind w:firstLine="709"/>
        <w:jc w:val="center"/>
        <w:rPr>
          <w:rFonts w:cs="Times New Roman"/>
          <w:i/>
        </w:rPr>
      </w:pPr>
      <w:r w:rsidRPr="00BE0772">
        <w:rPr>
          <w:rFonts w:cs="Times New Roman"/>
          <w:b/>
        </w:rPr>
        <w:t>Транспорт</w:t>
      </w:r>
    </w:p>
    <w:p w:rsidR="007B0AFB" w:rsidRPr="00BE0772" w:rsidRDefault="007B0AFB" w:rsidP="00BE0772">
      <w:pPr>
        <w:ind w:firstLine="709"/>
        <w:jc w:val="both"/>
        <w:rPr>
          <w:rFonts w:cs="Times New Roman"/>
        </w:rPr>
      </w:pPr>
      <w:r w:rsidRPr="00BE0772">
        <w:rPr>
          <w:rFonts w:cs="Times New Roman"/>
          <w:i/>
        </w:rPr>
        <w:t>Городской транспорт</w:t>
      </w:r>
      <w:r w:rsidRPr="00BE0772">
        <w:rPr>
          <w:rFonts w:cs="Times New Roman"/>
        </w:rPr>
        <w:t>. Виды городского транспорта. Оплата проезда на всех видах городского транспорта. Правила поведения в городском транспорте.</w:t>
      </w:r>
    </w:p>
    <w:p w:rsidR="007B0AFB" w:rsidRPr="00BE0772" w:rsidRDefault="007B0AFB" w:rsidP="00BE0772">
      <w:pPr>
        <w:ind w:firstLine="709"/>
        <w:jc w:val="both"/>
        <w:rPr>
          <w:rFonts w:cs="Times New Roman"/>
          <w:i/>
        </w:rPr>
      </w:pPr>
      <w:r w:rsidRPr="00BE0772">
        <w:rPr>
          <w:rFonts w:cs="Times New Roman"/>
        </w:rPr>
        <w:t>Проезд из дома в школу</w:t>
      </w:r>
      <w:r w:rsidRPr="00BE0772">
        <w:rPr>
          <w:rFonts w:cs="Times New Roman"/>
          <w:i/>
        </w:rPr>
        <w:t xml:space="preserve">. </w:t>
      </w:r>
      <w:r w:rsidRPr="00BE0772">
        <w:rPr>
          <w:rFonts w:cs="Times New Roman"/>
        </w:rPr>
        <w:t>Выбор рационального маршрута проезда из дома в разные точки населенного пункта. Расчет стоимости проезда.</w:t>
      </w:r>
    </w:p>
    <w:p w:rsidR="007B0AFB" w:rsidRPr="00BE0772" w:rsidRDefault="007B0AFB" w:rsidP="00BE0772">
      <w:pPr>
        <w:ind w:firstLine="709"/>
        <w:jc w:val="both"/>
        <w:rPr>
          <w:rFonts w:cs="Times New Roman"/>
          <w:i/>
        </w:rPr>
      </w:pPr>
      <w:r w:rsidRPr="00BE0772">
        <w:rPr>
          <w:rFonts w:cs="Times New Roman"/>
          <w:i/>
        </w:rPr>
        <w:t xml:space="preserve">Пригородный транспорт. </w:t>
      </w:r>
      <w:r w:rsidRPr="00BE0772">
        <w:rPr>
          <w:rFonts w:cs="Times New Roman"/>
        </w:rPr>
        <w:t>Виды: автобусы пригородного сообщения, электрички. Стоимость проезда. Расписание.</w:t>
      </w:r>
    </w:p>
    <w:p w:rsidR="007B0AFB" w:rsidRPr="00BE0772" w:rsidRDefault="007B0AFB" w:rsidP="00BE0772">
      <w:pPr>
        <w:ind w:firstLine="709"/>
        <w:jc w:val="both"/>
        <w:rPr>
          <w:rFonts w:cs="Times New Roman"/>
          <w:i/>
        </w:rPr>
      </w:pPr>
      <w:r w:rsidRPr="00BE0772">
        <w:rPr>
          <w:rFonts w:cs="Times New Roman"/>
          <w:i/>
        </w:rPr>
        <w:t xml:space="preserve">Междугородний железнодорожный транспорт. </w:t>
      </w:r>
      <w:r w:rsidRPr="00BE0772">
        <w:rPr>
          <w:rFonts w:cs="Times New Roman"/>
        </w:rPr>
        <w:t xml:space="preserve">Вокзалы: назначение, основные службы. Платформа, перрон, путь. Меры предосторожности по предотвращению чрезвычайных ситуаций на вокзале. Расписание поездов. Виды пассажирских вагонов. </w:t>
      </w:r>
    </w:p>
    <w:p w:rsidR="007B0AFB" w:rsidRPr="00BE0772" w:rsidRDefault="007B0AFB" w:rsidP="00BE0772">
      <w:pPr>
        <w:ind w:firstLine="709"/>
        <w:jc w:val="both"/>
        <w:rPr>
          <w:rFonts w:cs="Times New Roman"/>
          <w:i/>
        </w:rPr>
      </w:pPr>
      <w:r w:rsidRPr="00BE0772">
        <w:rPr>
          <w:rFonts w:cs="Times New Roman"/>
          <w:i/>
        </w:rPr>
        <w:t xml:space="preserve">Междугородний автотранспорт. </w:t>
      </w:r>
      <w:r w:rsidRPr="00BE0772">
        <w:rPr>
          <w:rFonts w:cs="Times New Roman"/>
        </w:rPr>
        <w:t>Автовокзал, его назначение. Основные автобусные маршруты. Расписание, порядок приобретения билетов, стоимость проезда.</w:t>
      </w:r>
    </w:p>
    <w:p w:rsidR="007B0AFB" w:rsidRPr="00BE0772" w:rsidRDefault="007B0AFB" w:rsidP="00BE0772">
      <w:pPr>
        <w:ind w:firstLine="709"/>
        <w:jc w:val="both"/>
        <w:rPr>
          <w:rFonts w:cs="Times New Roman"/>
          <w:i/>
        </w:rPr>
      </w:pPr>
      <w:r w:rsidRPr="00BE0772">
        <w:rPr>
          <w:rFonts w:cs="Times New Roman"/>
          <w:i/>
        </w:rPr>
        <w:t xml:space="preserve">Водный транспорт. </w:t>
      </w:r>
      <w:r w:rsidRPr="00BE0772">
        <w:rPr>
          <w:rFonts w:cs="Times New Roman"/>
        </w:rPr>
        <w:t>Значение водного транспорта. Пристань. Порт.</w:t>
      </w:r>
    </w:p>
    <w:p w:rsidR="007B0AFB" w:rsidRPr="00BE0772" w:rsidRDefault="007B0AFB" w:rsidP="00BE0772">
      <w:pPr>
        <w:ind w:firstLine="709"/>
        <w:jc w:val="both"/>
        <w:rPr>
          <w:rFonts w:cs="Times New Roman"/>
          <w:b/>
        </w:rPr>
      </w:pPr>
      <w:r w:rsidRPr="00BE0772">
        <w:rPr>
          <w:rFonts w:cs="Times New Roman"/>
          <w:i/>
        </w:rPr>
        <w:t xml:space="preserve">Авиационный транспорт. </w:t>
      </w:r>
      <w:r w:rsidRPr="00BE0772">
        <w:rPr>
          <w:rFonts w:cs="Times New Roman"/>
        </w:rPr>
        <w:t>Аэропорты, аэровокзалы</w:t>
      </w:r>
      <w:r w:rsidRPr="00BE0772">
        <w:rPr>
          <w:rFonts w:cs="Times New Roman"/>
          <w:i/>
        </w:rPr>
        <w:t>.</w:t>
      </w:r>
    </w:p>
    <w:p w:rsidR="007B0AFB" w:rsidRPr="00BE0772" w:rsidRDefault="007B0AFB" w:rsidP="00BE0772">
      <w:pPr>
        <w:ind w:firstLine="709"/>
        <w:jc w:val="center"/>
        <w:rPr>
          <w:rFonts w:cs="Times New Roman"/>
          <w:i/>
        </w:rPr>
      </w:pPr>
      <w:r w:rsidRPr="00BE0772">
        <w:rPr>
          <w:rFonts w:cs="Times New Roman"/>
          <w:b/>
        </w:rPr>
        <w:t>Средства связи</w:t>
      </w:r>
    </w:p>
    <w:p w:rsidR="007B0AFB" w:rsidRPr="00BE0772" w:rsidRDefault="007B0AFB" w:rsidP="00BE0772">
      <w:pPr>
        <w:ind w:firstLine="709"/>
        <w:jc w:val="both"/>
        <w:rPr>
          <w:rFonts w:cs="Times New Roman"/>
          <w:i/>
        </w:rPr>
      </w:pPr>
      <w:r w:rsidRPr="00BE0772">
        <w:rPr>
          <w:rFonts w:cs="Times New Roman"/>
          <w:i/>
        </w:rPr>
        <w:t>Основные средства связи</w:t>
      </w:r>
      <w:r w:rsidRPr="00BE0772">
        <w:rPr>
          <w:rFonts w:cs="Times New Roman"/>
        </w:rPr>
        <w:t>: почта, телефон, телевидение, радио, компьютер. Назначение, особенности использования.</w:t>
      </w:r>
    </w:p>
    <w:p w:rsidR="007B0AFB" w:rsidRPr="00BE0772" w:rsidRDefault="007B0AFB" w:rsidP="00BE0772">
      <w:pPr>
        <w:ind w:firstLine="709"/>
        <w:jc w:val="both"/>
        <w:rPr>
          <w:rFonts w:cs="Times New Roman"/>
        </w:rPr>
      </w:pPr>
      <w:r w:rsidRPr="00BE0772">
        <w:rPr>
          <w:rFonts w:cs="Times New Roman"/>
          <w:i/>
        </w:rPr>
        <w:t xml:space="preserve">Почта. </w:t>
      </w:r>
      <w:r w:rsidRPr="00BE0772">
        <w:rPr>
          <w:rFonts w:cs="Times New Roman"/>
        </w:rPr>
        <w:t>Работа почтового отделения связи «Почта России». Виды почтовых отправлений: письмо, бандероль, посылка.</w:t>
      </w:r>
    </w:p>
    <w:p w:rsidR="007B0AFB" w:rsidRPr="00BE0772" w:rsidRDefault="007B0AFB" w:rsidP="00BE0772">
      <w:pPr>
        <w:ind w:firstLine="709"/>
        <w:jc w:val="both"/>
        <w:rPr>
          <w:rFonts w:cs="Times New Roman"/>
        </w:rPr>
      </w:pPr>
      <w:r w:rsidRPr="00BE0772">
        <w:rPr>
          <w:rFonts w:cs="Times New Roman"/>
        </w:rPr>
        <w:t xml:space="preserve">Письма. Деловые письма: </w:t>
      </w:r>
      <w:proofErr w:type="gramStart"/>
      <w:r w:rsidRPr="00BE0772">
        <w:rPr>
          <w:rFonts w:cs="Times New Roman"/>
        </w:rPr>
        <w:t>заказное</w:t>
      </w:r>
      <w:proofErr w:type="gramEnd"/>
      <w:r w:rsidRPr="00BE0772">
        <w:rPr>
          <w:rFonts w:cs="Times New Roman"/>
        </w:rPr>
        <w:t>, с уведомлением. Личные письма. Порядок отправления писем различного вида. Стоимость пересылки.</w:t>
      </w:r>
    </w:p>
    <w:p w:rsidR="007B0AFB" w:rsidRPr="00BE0772" w:rsidRDefault="007B0AFB" w:rsidP="00BE0772">
      <w:pPr>
        <w:ind w:firstLine="709"/>
        <w:jc w:val="both"/>
        <w:rPr>
          <w:rFonts w:cs="Times New Roman"/>
        </w:rPr>
      </w:pPr>
      <w:r w:rsidRPr="00BE0772">
        <w:rPr>
          <w:rFonts w:cs="Times New Roman"/>
        </w:rPr>
        <w:t xml:space="preserve">Бандероли. Виды бандеролей: </w:t>
      </w:r>
      <w:proofErr w:type="gramStart"/>
      <w:r w:rsidRPr="00BE0772">
        <w:rPr>
          <w:rFonts w:cs="Times New Roman"/>
        </w:rPr>
        <w:t>простая</w:t>
      </w:r>
      <w:proofErr w:type="gramEnd"/>
      <w:r w:rsidRPr="00BE0772">
        <w:rPr>
          <w:rFonts w:cs="Times New Roman"/>
        </w:rPr>
        <w:t>, заказная, ценная, с уведомлением. Порядок отправления. Упаковка. Стоимость пересылки.</w:t>
      </w:r>
    </w:p>
    <w:p w:rsidR="007B0AFB" w:rsidRPr="00BE0772" w:rsidRDefault="007B0AFB" w:rsidP="00BE0772">
      <w:pPr>
        <w:ind w:firstLine="709"/>
        <w:jc w:val="both"/>
        <w:rPr>
          <w:rFonts w:cs="Times New Roman"/>
          <w:i/>
        </w:rPr>
      </w:pPr>
      <w:r w:rsidRPr="00BE0772">
        <w:rPr>
          <w:rFonts w:cs="Times New Roman"/>
        </w:rPr>
        <w:t>Посылки. Виды упаковок. Правила и стоимость отправления.</w:t>
      </w:r>
    </w:p>
    <w:p w:rsidR="007B0AFB" w:rsidRPr="00BE0772" w:rsidRDefault="007B0AFB" w:rsidP="00BE0772">
      <w:pPr>
        <w:ind w:firstLine="709"/>
        <w:jc w:val="both"/>
        <w:rPr>
          <w:rFonts w:cs="Times New Roman"/>
          <w:i/>
        </w:rPr>
      </w:pPr>
      <w:r w:rsidRPr="00BE0772">
        <w:rPr>
          <w:rFonts w:cs="Times New Roman"/>
          <w:i/>
        </w:rPr>
        <w:t xml:space="preserve">Телефонная связь. </w:t>
      </w:r>
      <w:r w:rsidRPr="00BE0772">
        <w:rPr>
          <w:rFonts w:cs="Times New Roman"/>
        </w:rPr>
        <w:t xml:space="preserve">Виды телефонной связи: </w:t>
      </w:r>
      <w:proofErr w:type="gramStart"/>
      <w:r w:rsidRPr="00BE0772">
        <w:rPr>
          <w:rFonts w:cs="Times New Roman"/>
        </w:rPr>
        <w:t>проводная</w:t>
      </w:r>
      <w:proofErr w:type="gramEnd"/>
      <w:r w:rsidRPr="00BE0772">
        <w:rPr>
          <w:rFonts w:cs="Times New Roman"/>
        </w:rPr>
        <w:t xml:space="preserve"> (фиксированная), беспроводная (сотовая). Влияние на здоровье излучений мобильного телефона. Культура разговора по телефону. Номера телефонов экстренной службы. Правила оплаты различных видов телефонной связи. Сотовые компании, тарифы.</w:t>
      </w:r>
    </w:p>
    <w:p w:rsidR="007B0AFB" w:rsidRPr="00BE0772" w:rsidRDefault="007B0AFB" w:rsidP="00BE0772">
      <w:pPr>
        <w:ind w:firstLine="709"/>
        <w:jc w:val="both"/>
        <w:rPr>
          <w:rFonts w:cs="Times New Roman"/>
          <w:i/>
        </w:rPr>
      </w:pPr>
      <w:r w:rsidRPr="00BE0772">
        <w:rPr>
          <w:rFonts w:cs="Times New Roman"/>
          <w:i/>
        </w:rPr>
        <w:t xml:space="preserve">Интернет-связь. </w:t>
      </w:r>
      <w:r w:rsidRPr="00BE0772">
        <w:rPr>
          <w:rFonts w:cs="Times New Roman"/>
        </w:rPr>
        <w:t xml:space="preserve">Электронная почта. </w:t>
      </w:r>
      <w:proofErr w:type="spellStart"/>
      <w:proofErr w:type="gramStart"/>
      <w:r w:rsidRPr="00BE0772">
        <w:rPr>
          <w:rFonts w:cs="Times New Roman"/>
        </w:rPr>
        <w:t>Видео-связь</w:t>
      </w:r>
      <w:proofErr w:type="spellEnd"/>
      <w:proofErr w:type="gramEnd"/>
      <w:r w:rsidRPr="00BE0772">
        <w:rPr>
          <w:rFonts w:cs="Times New Roman"/>
        </w:rPr>
        <w:t xml:space="preserve"> (</w:t>
      </w:r>
      <w:proofErr w:type="spellStart"/>
      <w:r w:rsidRPr="00BE0772">
        <w:rPr>
          <w:rFonts w:cs="Times New Roman"/>
        </w:rPr>
        <w:t>скайп</w:t>
      </w:r>
      <w:proofErr w:type="spellEnd"/>
      <w:r w:rsidRPr="00BE0772">
        <w:rPr>
          <w:rFonts w:cs="Times New Roman"/>
        </w:rPr>
        <w:t>). Особенности, значение в современной жизни.</w:t>
      </w:r>
    </w:p>
    <w:p w:rsidR="007B0AFB" w:rsidRPr="00BE0772" w:rsidRDefault="007B0AFB" w:rsidP="00BE0772">
      <w:pPr>
        <w:ind w:firstLine="709"/>
        <w:jc w:val="both"/>
        <w:rPr>
          <w:rFonts w:cs="Times New Roman"/>
          <w:b/>
        </w:rPr>
      </w:pPr>
      <w:r w:rsidRPr="00BE0772">
        <w:rPr>
          <w:rFonts w:cs="Times New Roman"/>
          <w:i/>
        </w:rPr>
        <w:t xml:space="preserve">Денежные переводы. </w:t>
      </w:r>
      <w:r w:rsidRPr="00BE0772">
        <w:rPr>
          <w:rFonts w:cs="Times New Roman"/>
        </w:rPr>
        <w:t>Виды денежных переводов. Стоимость отправления.</w:t>
      </w:r>
    </w:p>
    <w:p w:rsidR="007B0AFB" w:rsidRPr="00BE0772" w:rsidRDefault="007B0AFB" w:rsidP="00BE0772">
      <w:pPr>
        <w:ind w:firstLine="709"/>
        <w:jc w:val="center"/>
        <w:rPr>
          <w:rFonts w:cs="Times New Roman"/>
          <w:i/>
        </w:rPr>
      </w:pPr>
      <w:r w:rsidRPr="00BE0772">
        <w:rPr>
          <w:rFonts w:cs="Times New Roman"/>
          <w:b/>
        </w:rPr>
        <w:t>Предприятия, организации, учреждения</w:t>
      </w:r>
    </w:p>
    <w:p w:rsidR="007B0AFB" w:rsidRPr="00BE0772" w:rsidRDefault="007B0AFB" w:rsidP="00BE0772">
      <w:pPr>
        <w:ind w:firstLine="709"/>
        <w:jc w:val="both"/>
        <w:rPr>
          <w:rFonts w:cs="Times New Roman"/>
          <w:i/>
        </w:rPr>
      </w:pPr>
      <w:r w:rsidRPr="00BE0772">
        <w:rPr>
          <w:rFonts w:cs="Times New Roman"/>
          <w:i/>
        </w:rPr>
        <w:t xml:space="preserve">Образовательные учреждения. </w:t>
      </w:r>
      <w:r w:rsidRPr="00BE0772">
        <w:rPr>
          <w:rFonts w:cs="Times New Roman"/>
        </w:rPr>
        <w:t>Дошкольные образовательные учреждения. Учреждения дополнительного образования: виды, особенности работы, основные направления работы. Посещение образовательных организаций дополнительного образования.</w:t>
      </w:r>
    </w:p>
    <w:p w:rsidR="007B0AFB" w:rsidRPr="00BE0772" w:rsidRDefault="007B0AFB" w:rsidP="00BE0772">
      <w:pPr>
        <w:ind w:firstLine="709"/>
        <w:jc w:val="both"/>
        <w:rPr>
          <w:rFonts w:cs="Times New Roman"/>
          <w:i/>
        </w:rPr>
      </w:pPr>
      <w:r w:rsidRPr="00BE0772">
        <w:rPr>
          <w:rFonts w:cs="Times New Roman"/>
          <w:i/>
        </w:rPr>
        <w:t>Местные и промышленные и сельскохозяйственные предприятия</w:t>
      </w:r>
      <w:r w:rsidRPr="00BE0772">
        <w:rPr>
          <w:rFonts w:cs="Times New Roman"/>
        </w:rPr>
        <w:t>. Названия предприятия, вид деятельности, основные виды выпускаемой продукции, профессии рабочих и служащих.</w:t>
      </w:r>
    </w:p>
    <w:p w:rsidR="007B0AFB" w:rsidRPr="00BE0772" w:rsidRDefault="007B0AFB" w:rsidP="00BE0772">
      <w:pPr>
        <w:ind w:firstLine="709"/>
        <w:jc w:val="both"/>
        <w:rPr>
          <w:rFonts w:cs="Times New Roman"/>
          <w:b/>
        </w:rPr>
      </w:pPr>
      <w:r w:rsidRPr="00BE0772">
        <w:rPr>
          <w:rFonts w:cs="Times New Roman"/>
          <w:i/>
        </w:rPr>
        <w:t>Исполнительные органы государственной власти</w:t>
      </w:r>
      <w:r w:rsidRPr="00BE0772">
        <w:rPr>
          <w:rFonts w:cs="Times New Roman"/>
        </w:rPr>
        <w:t xml:space="preserve"> (города, района). Муниципальные власти. Структура, назначение.</w:t>
      </w:r>
    </w:p>
    <w:p w:rsidR="007B0AFB" w:rsidRPr="00BE0772" w:rsidRDefault="007B0AFB" w:rsidP="00BE0772">
      <w:pPr>
        <w:ind w:firstLine="709"/>
        <w:jc w:val="center"/>
        <w:rPr>
          <w:rFonts w:cs="Times New Roman"/>
          <w:i/>
        </w:rPr>
      </w:pPr>
      <w:r w:rsidRPr="00BE0772">
        <w:rPr>
          <w:rFonts w:cs="Times New Roman"/>
          <w:b/>
        </w:rPr>
        <w:t>Семья</w:t>
      </w:r>
    </w:p>
    <w:p w:rsidR="007B0AFB" w:rsidRPr="00BE0772" w:rsidRDefault="007B0AFB" w:rsidP="00BE0772">
      <w:pPr>
        <w:ind w:firstLine="709"/>
        <w:jc w:val="both"/>
        <w:rPr>
          <w:rFonts w:cs="Times New Roman"/>
          <w:i/>
        </w:rPr>
      </w:pPr>
      <w:r w:rsidRPr="00BE0772">
        <w:rPr>
          <w:rFonts w:cs="Times New Roman"/>
          <w:i/>
        </w:rPr>
        <w:t>Родственные отношения в семье.</w:t>
      </w:r>
      <w:r w:rsidRPr="00BE0772">
        <w:rPr>
          <w:rFonts w:cs="Times New Roman"/>
        </w:rPr>
        <w:t xml:space="preserve"> Состав семьи. Фамилии, имена, отчества ближайших родственников; возраст; дни рождения. Место работы членов семьи, должности, профессии. Взаимоотношения между родственниками. Распределение обязанностей в семье. Помощь старших младшим: домашние обязанности. </w:t>
      </w:r>
    </w:p>
    <w:p w:rsidR="007B0AFB" w:rsidRPr="00BE0772" w:rsidRDefault="007B0AFB" w:rsidP="00BE0772">
      <w:pPr>
        <w:ind w:firstLine="709"/>
        <w:jc w:val="both"/>
        <w:rPr>
          <w:rFonts w:cs="Times New Roman"/>
        </w:rPr>
      </w:pPr>
      <w:r w:rsidRPr="00BE0772">
        <w:rPr>
          <w:rFonts w:cs="Times New Roman"/>
          <w:i/>
        </w:rPr>
        <w:lastRenderedPageBreak/>
        <w:t xml:space="preserve">Семейный досуг. </w:t>
      </w:r>
      <w:r w:rsidRPr="00BE0772">
        <w:rPr>
          <w:rFonts w:cs="Times New Roman"/>
        </w:rPr>
        <w:t xml:space="preserve"> Виды досуга: чтение книг, просмотр телепередач, прогулки и др. правильная, рациональная организация досуга. Любимые и нелюбимые занятия в свободное время.</w:t>
      </w:r>
    </w:p>
    <w:p w:rsidR="007B0AFB" w:rsidRPr="00BE0772" w:rsidRDefault="007B0AFB" w:rsidP="00BE0772">
      <w:pPr>
        <w:ind w:firstLine="709"/>
        <w:jc w:val="both"/>
        <w:rPr>
          <w:rFonts w:cs="Times New Roman"/>
        </w:rPr>
      </w:pPr>
      <w:r w:rsidRPr="00BE0772">
        <w:rPr>
          <w:rFonts w:cs="Times New Roman"/>
        </w:rPr>
        <w:t>Досуг как источник получения новых знаний: экскурсии, прогулки, посещения музеев, театров и т. д.</w:t>
      </w:r>
    </w:p>
    <w:p w:rsidR="007B0AFB" w:rsidRPr="00BE0772" w:rsidRDefault="007B0AFB" w:rsidP="00BE0772">
      <w:pPr>
        <w:ind w:firstLine="709"/>
        <w:jc w:val="both"/>
        <w:rPr>
          <w:rFonts w:cs="Times New Roman"/>
        </w:rPr>
      </w:pPr>
      <w:r w:rsidRPr="00BE0772">
        <w:rPr>
          <w:rFonts w:cs="Times New Roman"/>
        </w:rPr>
        <w:t>Досуг как средство укрепления здоровья: туристические походы; посещение спортивных секций и др.</w:t>
      </w:r>
    </w:p>
    <w:p w:rsidR="007B0AFB" w:rsidRPr="00BE0772" w:rsidRDefault="007B0AFB" w:rsidP="00BE0772">
      <w:pPr>
        <w:ind w:firstLine="709"/>
        <w:jc w:val="both"/>
        <w:rPr>
          <w:rFonts w:cs="Times New Roman"/>
          <w:i/>
        </w:rPr>
      </w:pPr>
      <w:r w:rsidRPr="00BE0772">
        <w:rPr>
          <w:rFonts w:cs="Times New Roman"/>
        </w:rPr>
        <w:t xml:space="preserve">Досуг как развитие постоянного </w:t>
      </w:r>
      <w:proofErr w:type="gramStart"/>
      <w:r w:rsidRPr="00BE0772">
        <w:rPr>
          <w:rFonts w:cs="Times New Roman"/>
        </w:rPr>
        <w:t>интереса</w:t>
      </w:r>
      <w:proofErr w:type="gramEnd"/>
      <w:r w:rsidRPr="00BE0772">
        <w:rPr>
          <w:rFonts w:cs="Times New Roman"/>
        </w:rPr>
        <w:t xml:space="preserve"> к какому либо виду деятельности (хобби): коллекционирование чего-либо, фотография и т. д.</w:t>
      </w:r>
    </w:p>
    <w:p w:rsidR="007B0AFB" w:rsidRPr="00BE0772" w:rsidRDefault="007B0AFB" w:rsidP="00BE0772">
      <w:pPr>
        <w:ind w:firstLine="709"/>
        <w:jc w:val="both"/>
        <w:rPr>
          <w:rFonts w:cs="Times New Roman"/>
          <w:i/>
        </w:rPr>
      </w:pPr>
      <w:r w:rsidRPr="00BE0772">
        <w:rPr>
          <w:rFonts w:cs="Times New Roman"/>
          <w:i/>
        </w:rPr>
        <w:t xml:space="preserve">Отдых. </w:t>
      </w:r>
      <w:r w:rsidRPr="00BE0772">
        <w:rPr>
          <w:rFonts w:cs="Times New Roman"/>
        </w:rPr>
        <w:t>Отдых и его разновидности. Необходимость разумной смены работы и отдыха. Отдых и бездеятельность. Летний отдых. Виды проведения летнего отдыха, его планирование. Бюджет отдыха. Подготовка к летнему отдыху: выбор места отдыха, определение маршрута, сбор необходимых вещей.</w:t>
      </w:r>
    </w:p>
    <w:p w:rsidR="007B0AFB" w:rsidRPr="00BE0772" w:rsidRDefault="007B0AFB" w:rsidP="00BE0772">
      <w:pPr>
        <w:ind w:firstLine="709"/>
        <w:jc w:val="both"/>
      </w:pPr>
      <w:r w:rsidRPr="00BE0772">
        <w:rPr>
          <w:rFonts w:cs="Times New Roman"/>
          <w:i/>
        </w:rPr>
        <w:t xml:space="preserve">Экономика домашнего хозяйства. </w:t>
      </w:r>
      <w:r w:rsidRPr="00BE0772">
        <w:rPr>
          <w:rFonts w:cs="Times New Roman"/>
        </w:rPr>
        <w:t>Бюджет семьи. Виды и источники дохода. Определение суммы доходов семьи на месяц. Основные статьи расходов. Планирование расходов на месяц по отдельным статьям. Планирование дорогостоящих покупок.</w:t>
      </w:r>
    </w:p>
    <w:p w:rsidR="007B0AFB" w:rsidRPr="00BE0772" w:rsidRDefault="00AC5557" w:rsidP="00BE0772">
      <w:pPr>
        <w:ind w:firstLine="709"/>
        <w:jc w:val="center"/>
        <w:rPr>
          <w:rFonts w:cs="Times New Roman"/>
        </w:rPr>
      </w:pPr>
      <w:r w:rsidRPr="00AC5557">
        <w:rPr>
          <w:rFonts w:ascii="Calibri" w:hAnsi="Calibri" w:cs="Calibri"/>
          <w:noProof/>
          <w:color w:val="00000A"/>
        </w:rPr>
        <w:pict>
          <v:group id="Группа 18" o:spid="_x0000_s1028" style="position:absolute;left:0;text-align:left;margin-left:1.6pt;margin-top:-11.55pt;width:.1pt;height:342.7pt;z-index:251662336;mso-wrap-distance-left:0;mso-wrap-distance-right:0;mso-position-horizontal-relative:page" coordorigin="32,-231" coordsize="2,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">
            <v:shape id="Freeform 3" o:spid="_x0000_s1029" style="position:absolute;left:32;top:-231;width:1;height:6853;visibility:visible;mso-wrap-style:none;v-text-anchor:middle" coordsize="2,6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cLlrwA&#10;AADbAAAADwAAAGRycy9kb3ducmV2LnhtbERPSwrCMBDdC94hjOBOU0VEqmkRQXAjovYAYzO2xWZS&#10;mqjV0xtBcDeP951V2plaPKh1lWUFk3EEgji3uuJCQXbejhYgnEfWWFsmBS9ykCb93gpjbZ98pMfJ&#10;FyKEsItRQel9E0vp8pIMurFtiAN3ta1BH2BbSN3iM4SbWk6jaC4NVhwaSmxoU1J+O92NAty9sve7&#10;OBA5zLoLz/b7w8YrNRx06yUIT53/i3/unQ7zZ/D9JRwgkw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x9wuWvAAAANsAAAAPAAAAAAAAAAAAAAAAAJgCAABkcnMvZG93bnJldi54&#10;bWxQSwUGAAAAAAQABAD1AAAAgQMAAAAA&#10;" path="m,6854l,e" filled="f" strokecolor="#93746b" strokeweight=".64mm">
              <v:stroke endcap="square"/>
              <v:path o:connecttype="custom" o:connectlocs="0,6622;0,-231" o:connectangles="0,0"/>
            </v:shape>
            <w10:wrap anchorx="page"/>
          </v:group>
        </w:pict>
      </w:r>
      <w:r w:rsidR="007B0AFB" w:rsidRPr="00BE0772">
        <w:rPr>
          <w:rFonts w:cs="Times New Roman"/>
          <w:b/>
        </w:rPr>
        <w:t>МИР ИСТОРИИ</w:t>
      </w:r>
    </w:p>
    <w:p w:rsidR="007B0AFB" w:rsidRPr="00BE0772" w:rsidRDefault="007B0AFB" w:rsidP="00BE0772">
      <w:pPr>
        <w:pStyle w:val="1"/>
        <w:keepLines w:val="0"/>
        <w:tabs>
          <w:tab w:val="num" w:pos="432"/>
        </w:tabs>
        <w:suppressAutoHyphens/>
        <w:spacing w:before="0"/>
        <w:ind w:firstLine="709"/>
        <w:jc w:val="center"/>
        <w:rPr>
          <w:sz w:val="24"/>
          <w:szCs w:val="24"/>
        </w:rPr>
      </w:pPr>
      <w:r w:rsidRPr="00BE0772">
        <w:rPr>
          <w:color w:val="auto"/>
          <w:sz w:val="24"/>
          <w:szCs w:val="24"/>
        </w:rPr>
        <w:t>Пояснительная записка</w:t>
      </w:r>
    </w:p>
    <w:p w:rsidR="007B0AFB" w:rsidRPr="00BE0772" w:rsidRDefault="007B0AFB" w:rsidP="00BE0772">
      <w:pPr>
        <w:ind w:firstLine="709"/>
        <w:jc w:val="both"/>
        <w:rPr>
          <w:rFonts w:cs="Times New Roman"/>
          <w:b/>
        </w:rPr>
      </w:pPr>
      <w:r w:rsidRPr="00BE0772">
        <w:rPr>
          <w:rFonts w:cs="Times New Roman"/>
        </w:rPr>
        <w:t xml:space="preserve">В основу изучения предмета «Мир истории» положен принцип </w:t>
      </w:r>
      <w:proofErr w:type="spellStart"/>
      <w:r w:rsidRPr="00BE0772">
        <w:rPr>
          <w:rFonts w:cs="Times New Roman"/>
        </w:rPr>
        <w:t>цивилизационного</w:t>
      </w:r>
      <w:proofErr w:type="spellEnd"/>
      <w:r w:rsidRPr="00BE0772">
        <w:rPr>
          <w:rFonts w:cs="Times New Roman"/>
        </w:rPr>
        <w:t xml:space="preserve"> анализа исторических фактов, позволяющий на конкретных примерах познакомить обучающихся с историей развития человека и человеческой цивилизации. Такой подход позволяет создать условия для формирования нравственного сознания, усвоения и накопления обучающимися социального опыта, коррекции и развития высших психических функций.</w:t>
      </w:r>
    </w:p>
    <w:p w:rsidR="007B0AFB" w:rsidRPr="00BE0772" w:rsidRDefault="007B0AFB" w:rsidP="00BE0772">
      <w:pPr>
        <w:ind w:firstLine="709"/>
        <w:jc w:val="both"/>
        <w:rPr>
          <w:rFonts w:cs="Times New Roman"/>
        </w:rPr>
      </w:pPr>
      <w:r w:rsidRPr="00BE0772">
        <w:rPr>
          <w:rFonts w:cs="Times New Roman"/>
          <w:b/>
        </w:rPr>
        <w:t>Цель</w:t>
      </w:r>
      <w:r w:rsidRPr="00BE0772">
        <w:rPr>
          <w:rFonts w:cs="Times New Roman"/>
        </w:rPr>
        <w:t xml:space="preserve"> изучения предмета «Мир истории» заключается в подготовке обучающихся к усвоению курса «История Отечества» в </w:t>
      </w:r>
      <w:r w:rsidRPr="00BE0772">
        <w:rPr>
          <w:rFonts w:cs="Times New Roman"/>
          <w:lang w:val="en-US"/>
        </w:rPr>
        <w:t>VII</w:t>
      </w:r>
      <w:r w:rsidRPr="00BE0772">
        <w:rPr>
          <w:rFonts w:cs="Times New Roman"/>
        </w:rPr>
        <w:t>-</w:t>
      </w:r>
      <w:r w:rsidRPr="00BE0772">
        <w:rPr>
          <w:rFonts w:cs="Times New Roman"/>
          <w:lang w:val="en-US"/>
        </w:rPr>
        <w:t>XI</w:t>
      </w:r>
      <w:r w:rsidRPr="00BE0772">
        <w:rPr>
          <w:rFonts w:cs="Times New Roman"/>
        </w:rPr>
        <w:t xml:space="preserve"> классах. Для достижения поставленной цели необходимо решить следующие </w:t>
      </w:r>
      <w:r w:rsidRPr="00BE0772">
        <w:rPr>
          <w:rFonts w:cs="Times New Roman"/>
          <w:b/>
        </w:rPr>
        <w:t>задачи:</w:t>
      </w:r>
    </w:p>
    <w:p w:rsidR="007B0AFB" w:rsidRPr="00BE0772" w:rsidRDefault="007B0AFB" w:rsidP="00BE0772">
      <w:pPr>
        <w:ind w:firstLine="709"/>
        <w:jc w:val="both"/>
        <w:rPr>
          <w:rFonts w:cs="Times New Roman"/>
        </w:rPr>
      </w:pPr>
      <w:r w:rsidRPr="00BE0772">
        <w:rPr>
          <w:rFonts w:cs="Times New Roman"/>
        </w:rPr>
        <w:t>― формирование первоначальных представлений об особенностях жизни, быта, труда человека на различных исторических этапах его развития;</w:t>
      </w:r>
    </w:p>
    <w:p w:rsidR="007B0AFB" w:rsidRPr="00BE0772" w:rsidRDefault="007B0AFB" w:rsidP="00BE0772">
      <w:pPr>
        <w:ind w:firstLine="709"/>
        <w:jc w:val="both"/>
        <w:rPr>
          <w:rFonts w:cs="Times New Roman"/>
        </w:rPr>
      </w:pPr>
      <w:r w:rsidRPr="00BE0772">
        <w:rPr>
          <w:rFonts w:cs="Times New Roman"/>
        </w:rPr>
        <w:t>― формирование первоначальных исторических представлений о «историческом времени» и «историческом пространстве»;</w:t>
      </w:r>
    </w:p>
    <w:p w:rsidR="007B0AFB" w:rsidRPr="00BE0772" w:rsidRDefault="007B0AFB" w:rsidP="00BE0772">
      <w:pPr>
        <w:ind w:firstLine="709"/>
        <w:jc w:val="both"/>
        <w:rPr>
          <w:rFonts w:cs="Times New Roman"/>
        </w:rPr>
      </w:pPr>
      <w:r w:rsidRPr="00BE0772">
        <w:rPr>
          <w:rFonts w:cs="Times New Roman"/>
        </w:rPr>
        <w:t>― формирование исторических понятий: «век», «эпоха», «община» и некоторых других;</w:t>
      </w:r>
    </w:p>
    <w:p w:rsidR="007B0AFB" w:rsidRPr="00BE0772" w:rsidRDefault="007B0AFB" w:rsidP="00BE0772">
      <w:pPr>
        <w:ind w:firstLine="709"/>
        <w:jc w:val="both"/>
        <w:rPr>
          <w:rFonts w:cs="Times New Roman"/>
        </w:rPr>
      </w:pPr>
      <w:r w:rsidRPr="00BE0772">
        <w:rPr>
          <w:rFonts w:cs="Times New Roman"/>
        </w:rPr>
        <w:t>― формирование умения работать с «лентой времени»;</w:t>
      </w:r>
    </w:p>
    <w:p w:rsidR="007B0AFB" w:rsidRPr="00BE0772" w:rsidRDefault="007B0AFB" w:rsidP="00BE0772">
      <w:pPr>
        <w:ind w:firstLine="709"/>
        <w:jc w:val="both"/>
        <w:rPr>
          <w:rFonts w:cs="Times New Roman"/>
        </w:rPr>
      </w:pPr>
      <w:r w:rsidRPr="00BE0772">
        <w:rPr>
          <w:rFonts w:cs="Times New Roman"/>
        </w:rPr>
        <w:t>― формирование умения анализировать и сопоставлять исторические факты; делать простейшие выводы и обобщения;</w:t>
      </w:r>
    </w:p>
    <w:p w:rsidR="007B0AFB" w:rsidRPr="00BE0772" w:rsidRDefault="007B0AFB" w:rsidP="00BE0772">
      <w:pPr>
        <w:ind w:firstLine="709"/>
        <w:jc w:val="both"/>
        <w:rPr>
          <w:rFonts w:cs="Times New Roman"/>
        </w:rPr>
      </w:pPr>
      <w:r w:rsidRPr="00BE0772">
        <w:rPr>
          <w:rFonts w:cs="Times New Roman"/>
        </w:rPr>
        <w:t>― воспитание интереса к изучению истории.</w:t>
      </w:r>
    </w:p>
    <w:p w:rsidR="007B0AFB" w:rsidRPr="00BE0772" w:rsidRDefault="007B0AFB" w:rsidP="00BE0772">
      <w:pPr>
        <w:pStyle w:val="1"/>
        <w:keepLines w:val="0"/>
        <w:tabs>
          <w:tab w:val="num" w:pos="432"/>
        </w:tabs>
        <w:suppressAutoHyphens/>
        <w:spacing w:before="0"/>
        <w:ind w:firstLine="709"/>
        <w:jc w:val="center"/>
        <w:rPr>
          <w:i/>
          <w:color w:val="auto"/>
          <w:sz w:val="24"/>
          <w:szCs w:val="24"/>
        </w:rPr>
      </w:pPr>
      <w:r w:rsidRPr="00BE0772">
        <w:rPr>
          <w:color w:val="auto"/>
          <w:sz w:val="24"/>
          <w:szCs w:val="24"/>
        </w:rPr>
        <w:t>Введение</w:t>
      </w:r>
    </w:p>
    <w:p w:rsidR="007B0AFB" w:rsidRPr="00BE0772" w:rsidRDefault="007B0AFB" w:rsidP="00BE0772">
      <w:pPr>
        <w:pStyle w:val="1"/>
        <w:keepLines w:val="0"/>
        <w:tabs>
          <w:tab w:val="num" w:pos="432"/>
        </w:tabs>
        <w:suppressAutoHyphens/>
        <w:spacing w:before="0"/>
        <w:ind w:firstLine="709"/>
        <w:jc w:val="center"/>
        <w:rPr>
          <w:color w:val="auto"/>
          <w:sz w:val="24"/>
          <w:szCs w:val="24"/>
        </w:rPr>
      </w:pPr>
      <w:r w:rsidRPr="00BE0772">
        <w:rPr>
          <w:i/>
          <w:color w:val="auto"/>
          <w:sz w:val="24"/>
          <w:szCs w:val="24"/>
        </w:rPr>
        <w:t>Представление о себе и окружающем мире</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Твое имя, отчество, фамилия. История имени. Возникновение и значение имен. От</w:t>
      </w:r>
      <w:r w:rsidRPr="00BE0772">
        <w:rPr>
          <w:rFonts w:ascii="Times New Roman" w:hAnsi="Times New Roman"/>
          <w:color w:val="auto"/>
          <w:sz w:val="24"/>
          <w:szCs w:val="24"/>
        </w:rPr>
        <w:softHyphen/>
        <w:t>че</w:t>
      </w:r>
      <w:r w:rsidRPr="00BE0772">
        <w:rPr>
          <w:rFonts w:ascii="Times New Roman" w:hAnsi="Times New Roman"/>
          <w:color w:val="auto"/>
          <w:sz w:val="24"/>
          <w:szCs w:val="24"/>
        </w:rPr>
        <w:softHyphen/>
        <w:t>с</w:t>
      </w:r>
      <w:r w:rsidRPr="00BE0772">
        <w:rPr>
          <w:rFonts w:ascii="Times New Roman" w:hAnsi="Times New Roman"/>
          <w:color w:val="auto"/>
          <w:sz w:val="24"/>
          <w:szCs w:val="24"/>
        </w:rPr>
        <w:softHyphen/>
        <w:t xml:space="preserve">тво </w:t>
      </w:r>
      <w:r w:rsidRPr="00BE0772">
        <w:rPr>
          <w:rFonts w:ascii="Times New Roman" w:hAnsi="Times New Roman"/>
          <w:sz w:val="24"/>
          <w:szCs w:val="24"/>
        </w:rPr>
        <w:t>в имени человека. Происхождение</w:t>
      </w:r>
      <w:r w:rsidRPr="00BE0772">
        <w:rPr>
          <w:rFonts w:ascii="Times New Roman" w:hAnsi="Times New Roman"/>
          <w:color w:val="auto"/>
          <w:sz w:val="24"/>
          <w:szCs w:val="24"/>
        </w:rPr>
        <w:t xml:space="preserve"> фамилий. Семья: близкие и дальние ро</w:t>
      </w:r>
      <w:r w:rsidRPr="00BE0772">
        <w:rPr>
          <w:rFonts w:ascii="Times New Roman" w:hAnsi="Times New Roman"/>
          <w:color w:val="auto"/>
          <w:sz w:val="24"/>
          <w:szCs w:val="24"/>
        </w:rPr>
        <w:softHyphen/>
        <w:t>д</w:t>
      </w:r>
      <w:r w:rsidRPr="00BE0772">
        <w:rPr>
          <w:rFonts w:ascii="Times New Roman" w:hAnsi="Times New Roman"/>
          <w:color w:val="auto"/>
          <w:sz w:val="24"/>
          <w:szCs w:val="24"/>
        </w:rPr>
        <w:softHyphen/>
        <w:t>с</w:t>
      </w:r>
      <w:r w:rsidRPr="00BE0772">
        <w:rPr>
          <w:rFonts w:ascii="Times New Roman" w:hAnsi="Times New Roman"/>
          <w:color w:val="auto"/>
          <w:sz w:val="24"/>
          <w:szCs w:val="24"/>
        </w:rPr>
        <w:softHyphen/>
        <w:t>т</w:t>
      </w:r>
      <w:r w:rsidRPr="00BE0772">
        <w:rPr>
          <w:rFonts w:ascii="Times New Roman" w:hAnsi="Times New Roman"/>
          <w:color w:val="auto"/>
          <w:sz w:val="24"/>
          <w:szCs w:val="24"/>
        </w:rPr>
        <w:softHyphen/>
        <w:t>ве</w:t>
      </w:r>
      <w:r w:rsidRPr="00BE0772">
        <w:rPr>
          <w:rFonts w:ascii="Times New Roman" w:hAnsi="Times New Roman"/>
          <w:color w:val="auto"/>
          <w:sz w:val="24"/>
          <w:szCs w:val="24"/>
        </w:rPr>
        <w:softHyphen/>
        <w:t>н</w:t>
      </w:r>
      <w:r w:rsidRPr="00BE0772">
        <w:rPr>
          <w:rFonts w:ascii="Times New Roman" w:hAnsi="Times New Roman"/>
          <w:color w:val="auto"/>
          <w:sz w:val="24"/>
          <w:szCs w:val="24"/>
        </w:rPr>
        <w:softHyphen/>
        <w:t>ни</w:t>
      </w:r>
      <w:r w:rsidRPr="00BE0772">
        <w:rPr>
          <w:rFonts w:ascii="Times New Roman" w:hAnsi="Times New Roman"/>
          <w:color w:val="auto"/>
          <w:sz w:val="24"/>
          <w:szCs w:val="24"/>
        </w:rPr>
        <w:softHyphen/>
        <w:t>ки. Поколения, пред</w:t>
      </w:r>
      <w:r w:rsidRPr="00BE0772">
        <w:rPr>
          <w:rFonts w:ascii="Times New Roman" w:hAnsi="Times New Roman"/>
          <w:color w:val="auto"/>
          <w:sz w:val="24"/>
          <w:szCs w:val="24"/>
        </w:rPr>
        <w:softHyphen/>
        <w:t>ки, потомки, родословная. Даты жизни. Понятие о биографии. Твоя би</w:t>
      </w:r>
      <w:r w:rsidRPr="00BE0772">
        <w:rPr>
          <w:rFonts w:ascii="Times New Roman" w:hAnsi="Times New Roman"/>
          <w:color w:val="auto"/>
          <w:sz w:val="24"/>
          <w:szCs w:val="24"/>
        </w:rPr>
        <w:softHyphen/>
        <w:t>ография.</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Дом, в котором ты живешь. Место нахождения твоего дома (регион, город, поселок, село), кто и когда его построил. Твои соседи.</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Пословицы и поговорки о доме, семье, сосе</w:t>
      </w:r>
      <w:r w:rsidRPr="00BE0772">
        <w:rPr>
          <w:rFonts w:ascii="Times New Roman" w:hAnsi="Times New Roman"/>
          <w:color w:val="auto"/>
          <w:sz w:val="24"/>
          <w:szCs w:val="24"/>
        </w:rPr>
        <w:softHyphen/>
        <w:t>дях.</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История улицы. Названия улиц, их происхождение. Ули</w:t>
      </w:r>
      <w:r w:rsidRPr="00BE0772">
        <w:rPr>
          <w:rFonts w:ascii="Times New Roman" w:hAnsi="Times New Roman"/>
          <w:color w:val="auto"/>
          <w:sz w:val="24"/>
          <w:szCs w:val="24"/>
        </w:rPr>
        <w:softHyphen/>
        <w:t xml:space="preserve">ца твоего дома, твоей школы.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lastRenderedPageBreak/>
        <w:t>Местность, где мы живем (город, село). Происхождение названия местности. Край (область, республика), в котором мы живем; глав</w:t>
      </w:r>
      <w:r w:rsidRPr="00BE0772">
        <w:rPr>
          <w:rFonts w:ascii="Times New Roman" w:hAnsi="Times New Roman"/>
          <w:color w:val="auto"/>
          <w:sz w:val="24"/>
          <w:szCs w:val="24"/>
        </w:rPr>
        <w:softHyphen/>
        <w:t>ный город края, национальный состав, основные занятия жителей края, города.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Россия ― страна, в которой мы живем: ее столица, население, национальный состав. Республики в составе Российской Федерации. Государственные символы РФ.  Руководитель страны (президент РФ).</w:t>
      </w:r>
      <w:r w:rsidRPr="00BE0772">
        <w:rPr>
          <w:rFonts w:ascii="Times New Roman" w:hAnsi="Times New Roman"/>
          <w:color w:val="FF0000"/>
          <w:sz w:val="24"/>
          <w:szCs w:val="24"/>
        </w:rPr>
        <w:t xml:space="preserve">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Большая и малая родина.</w:t>
      </w:r>
    </w:p>
    <w:p w:rsidR="007B0AFB" w:rsidRPr="00BE0772" w:rsidRDefault="007B0AFB" w:rsidP="00BE0772">
      <w:pPr>
        <w:pStyle w:val="a9"/>
        <w:spacing w:after="0" w:line="240" w:lineRule="auto"/>
        <w:ind w:firstLine="709"/>
        <w:jc w:val="both"/>
        <w:rPr>
          <w:rFonts w:ascii="Times New Roman" w:hAnsi="Times New Roman"/>
          <w:b/>
          <w:i/>
          <w:color w:val="auto"/>
          <w:sz w:val="24"/>
          <w:szCs w:val="24"/>
        </w:rPr>
      </w:pPr>
      <w:r w:rsidRPr="00BE0772">
        <w:rPr>
          <w:rFonts w:ascii="Times New Roman" w:hAnsi="Times New Roman"/>
          <w:color w:val="auto"/>
          <w:sz w:val="24"/>
          <w:szCs w:val="24"/>
        </w:rPr>
        <w:t xml:space="preserve">Другие страны мира (обзорно, с примерами). Планета, на которой мы живем. </w:t>
      </w:r>
    </w:p>
    <w:p w:rsidR="007B0AFB" w:rsidRPr="00BE0772" w:rsidRDefault="007B0AFB" w:rsidP="00BE0772">
      <w:pPr>
        <w:ind w:firstLine="709"/>
        <w:jc w:val="center"/>
        <w:rPr>
          <w:rFonts w:cs="Times New Roman"/>
        </w:rPr>
      </w:pPr>
      <w:r w:rsidRPr="00BE0772">
        <w:rPr>
          <w:rFonts w:cs="Times New Roman"/>
          <w:b/>
          <w:i/>
        </w:rPr>
        <w:t>Представления о времени в истории</w:t>
      </w:r>
    </w:p>
    <w:p w:rsidR="007B0AFB" w:rsidRPr="00BE0772" w:rsidRDefault="007B0AFB" w:rsidP="00BE0772">
      <w:pPr>
        <w:ind w:firstLine="709"/>
        <w:jc w:val="both"/>
        <w:rPr>
          <w:rFonts w:cs="Times New Roman"/>
        </w:rPr>
      </w:pPr>
      <w:r w:rsidRPr="00BE0772">
        <w:rPr>
          <w:rFonts w:cs="Times New Roman"/>
        </w:rPr>
        <w:t xml:space="preserve">Представление о времени как о прошлом, настоящем и будущем. Понятия: </w:t>
      </w:r>
      <w:r w:rsidRPr="00BE0772">
        <w:rPr>
          <w:rFonts w:cs="Times New Roman"/>
          <w:i/>
        </w:rPr>
        <w:t>вчера, сегодня, завтра.</w:t>
      </w:r>
      <w:r w:rsidRPr="00BE0772">
        <w:rPr>
          <w:rFonts w:cs="Times New Roman"/>
        </w:rPr>
        <w:t xml:space="preserve"> Меры времени. Измерение времени. Календарь (происхождение, виды).</w:t>
      </w:r>
    </w:p>
    <w:p w:rsidR="007B0AFB" w:rsidRPr="00BE0772" w:rsidRDefault="007B0AFB" w:rsidP="00BE0772">
      <w:pPr>
        <w:ind w:firstLine="709"/>
        <w:jc w:val="both"/>
        <w:rPr>
          <w:rFonts w:cs="Times New Roman"/>
          <w:i/>
        </w:rPr>
      </w:pPr>
      <w:r w:rsidRPr="00BE0772">
        <w:rPr>
          <w:rFonts w:cs="Times New Roman"/>
        </w:rPr>
        <w:t xml:space="preserve">Представление об историческом времени: </w:t>
      </w:r>
      <w:r w:rsidRPr="00BE0772">
        <w:rPr>
          <w:rFonts w:cs="Times New Roman"/>
          <w:i/>
        </w:rPr>
        <w:t xml:space="preserve">век, (столетие), тысячелетие, историческая эпоха </w:t>
      </w:r>
      <w:r w:rsidRPr="00BE0772">
        <w:rPr>
          <w:rFonts w:cs="Times New Roman"/>
        </w:rPr>
        <w:t>(общее представление)</w:t>
      </w:r>
      <w:r w:rsidRPr="00BE0772">
        <w:rPr>
          <w:rFonts w:cs="Times New Roman"/>
          <w:i/>
        </w:rPr>
        <w:t xml:space="preserve">. </w:t>
      </w:r>
      <w:r w:rsidRPr="00BE0772">
        <w:rPr>
          <w:rFonts w:cs="Times New Roman"/>
        </w:rPr>
        <w:t>«Лента времени».</w:t>
      </w:r>
      <w:r w:rsidRPr="00BE0772">
        <w:rPr>
          <w:rFonts w:cs="Times New Roman"/>
          <w:i/>
        </w:rPr>
        <w:t xml:space="preserve"> </w:t>
      </w:r>
      <w:r w:rsidRPr="00BE0772">
        <w:rPr>
          <w:rFonts w:cs="Times New Roman"/>
        </w:rPr>
        <w:t xml:space="preserve">Краткие исторические сведения о названии месяцев (римский календарь, русский земледельческий календарь). </w:t>
      </w:r>
      <w:r w:rsidRPr="00BE0772">
        <w:rPr>
          <w:rFonts w:cs="Times New Roman"/>
          <w:i/>
        </w:rPr>
        <w:t xml:space="preserve"> </w:t>
      </w:r>
      <w:r w:rsidRPr="00BE0772">
        <w:rPr>
          <w:rFonts w:cs="Times New Roman"/>
        </w:rPr>
        <w:t>Час</w:t>
      </w:r>
      <w:r w:rsidRPr="00BE0772">
        <w:rPr>
          <w:rFonts w:cs="Times New Roman"/>
        </w:rPr>
        <w:softHyphen/>
        <w:t>ти века: начало века, середина века, конец века, граница двух веков (конец одного века и начало другого); текущий век, тысячелетие. Основные события ХХ века (обзорно, с примерами). Новое тысячелетие (XXI век).</w:t>
      </w:r>
    </w:p>
    <w:p w:rsidR="007B0AFB" w:rsidRPr="00BE0772" w:rsidRDefault="007B0AFB" w:rsidP="00BE0772">
      <w:pPr>
        <w:pStyle w:val="1"/>
        <w:keepLines w:val="0"/>
        <w:tabs>
          <w:tab w:val="num" w:pos="432"/>
        </w:tabs>
        <w:suppressAutoHyphens/>
        <w:spacing w:before="0"/>
        <w:ind w:firstLine="709"/>
        <w:jc w:val="center"/>
        <w:rPr>
          <w:color w:val="auto"/>
          <w:sz w:val="24"/>
          <w:szCs w:val="24"/>
        </w:rPr>
      </w:pPr>
      <w:r w:rsidRPr="00BE0772">
        <w:rPr>
          <w:i/>
          <w:color w:val="auto"/>
          <w:sz w:val="24"/>
          <w:szCs w:val="24"/>
        </w:rPr>
        <w:t xml:space="preserve">Начальные представления об истории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История</w:t>
      </w:r>
      <w:r w:rsidRPr="00BE0772">
        <w:rPr>
          <w:rFonts w:ascii="Times New Roman" w:hAnsi="Times New Roman"/>
          <w:sz w:val="24"/>
          <w:szCs w:val="24"/>
        </w:rPr>
        <w:t xml:space="preserve"> </w:t>
      </w:r>
      <w:r w:rsidRPr="00BE0772">
        <w:rPr>
          <w:rFonts w:ascii="Times New Roman" w:hAnsi="Times New Roman"/>
          <w:noProof/>
          <w:position w:val="-5"/>
          <w:sz w:val="24"/>
          <w:szCs w:val="24"/>
          <w:lang w:eastAsia="ru-RU"/>
        </w:rPr>
        <w:drawing>
          <wp:inline distT="0" distB="0" distL="0" distR="0">
            <wp:extent cx="114300" cy="209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14300" cy="209550"/>
                    </a:xfrm>
                    <a:prstGeom prst="rect">
                      <a:avLst/>
                    </a:prstGeom>
                    <a:solidFill>
                      <a:srgbClr val="FFFFFF"/>
                    </a:solidFill>
                    <a:ln w="9525">
                      <a:noFill/>
                      <a:miter lim="800000"/>
                      <a:headEnd/>
                      <a:tailEnd/>
                    </a:ln>
                  </pic:spPr>
                </pic:pic>
              </a:graphicData>
            </a:graphic>
          </wp:inline>
        </w:drawing>
      </w:r>
      <w:r w:rsidRPr="00BE0772">
        <w:rPr>
          <w:rFonts w:ascii="Times New Roman" w:hAnsi="Times New Roman"/>
          <w:sz w:val="24"/>
          <w:szCs w:val="24"/>
        </w:rPr>
        <w:t xml:space="preserve"> </w:t>
      </w:r>
      <w:r w:rsidRPr="00BE0772">
        <w:rPr>
          <w:rFonts w:ascii="Times New Roman" w:hAnsi="Times New Roman"/>
          <w:color w:val="auto"/>
          <w:sz w:val="24"/>
          <w:szCs w:val="24"/>
        </w:rPr>
        <w:t>наука о прошлом (о жизни и деятельности людей в прошлом). Значение исторических знаний для людей.</w:t>
      </w:r>
      <w:r w:rsidRPr="00BE0772">
        <w:rPr>
          <w:rFonts w:ascii="Times New Roman" w:hAnsi="Times New Roman"/>
          <w:color w:val="5B5954"/>
          <w:sz w:val="24"/>
          <w:szCs w:val="24"/>
        </w:rPr>
        <w:t xml:space="preserve"> </w:t>
      </w:r>
      <w:r w:rsidRPr="00BE0772">
        <w:rPr>
          <w:rFonts w:ascii="Times New Roman" w:hAnsi="Times New Roman"/>
          <w:color w:val="auto"/>
          <w:sz w:val="24"/>
          <w:szCs w:val="24"/>
        </w:rPr>
        <w:t>Историческая память России.</w:t>
      </w:r>
      <w:r w:rsidRPr="00BE0772">
        <w:rPr>
          <w:rFonts w:ascii="Times New Roman" w:hAnsi="Times New Roman"/>
          <w:color w:val="FF0000"/>
          <w:sz w:val="24"/>
          <w:szCs w:val="24"/>
        </w:rPr>
        <w:t xml:space="preserve"> </w:t>
      </w:r>
    </w:p>
    <w:p w:rsidR="007B0AFB" w:rsidRPr="00BE0772" w:rsidRDefault="007B0AFB" w:rsidP="00BE0772">
      <w:pPr>
        <w:pStyle w:val="a9"/>
        <w:spacing w:after="0" w:line="240" w:lineRule="auto"/>
        <w:ind w:firstLine="709"/>
        <w:jc w:val="both"/>
        <w:rPr>
          <w:sz w:val="24"/>
          <w:szCs w:val="24"/>
        </w:rPr>
      </w:pPr>
      <w:r w:rsidRPr="00BE0772">
        <w:rPr>
          <w:rFonts w:ascii="Times New Roman" w:hAnsi="Times New Roman"/>
          <w:color w:val="auto"/>
          <w:sz w:val="24"/>
          <w:szCs w:val="24"/>
        </w:rPr>
        <w:t>Науки, помогающие добывать исторические сведения: археология, этно</w:t>
      </w:r>
      <w:r w:rsidRPr="00BE0772">
        <w:rPr>
          <w:rFonts w:ascii="Times New Roman" w:hAnsi="Times New Roman"/>
          <w:sz w:val="24"/>
          <w:szCs w:val="24"/>
        </w:rPr>
        <w:t>г</w:t>
      </w:r>
      <w:r w:rsidRPr="00BE0772">
        <w:rPr>
          <w:rFonts w:ascii="Times New Roman" w:hAnsi="Times New Roman"/>
          <w:color w:val="auto"/>
          <w:sz w:val="24"/>
          <w:szCs w:val="24"/>
        </w:rPr>
        <w:t>рафия, геральдика, нумизматика и др.</w:t>
      </w:r>
      <w:r w:rsidRPr="00BE0772">
        <w:rPr>
          <w:rFonts w:ascii="Times New Roman" w:hAnsi="Times New Roman"/>
          <w:color w:val="FF0000"/>
          <w:sz w:val="24"/>
          <w:szCs w:val="24"/>
        </w:rPr>
        <w:t xml:space="preserve"> </w:t>
      </w:r>
      <w:r w:rsidRPr="00BE0772">
        <w:rPr>
          <w:rFonts w:ascii="Times New Roman" w:hAnsi="Times New Roman"/>
          <w:color w:val="auto"/>
          <w:sz w:val="24"/>
          <w:szCs w:val="24"/>
        </w:rPr>
        <w:t>(элементарные представления на конкретных примерах).</w:t>
      </w:r>
    </w:p>
    <w:p w:rsidR="007B0AFB" w:rsidRPr="00BE0772" w:rsidRDefault="00AC5557" w:rsidP="00BE0772">
      <w:pPr>
        <w:pStyle w:val="a9"/>
        <w:spacing w:after="0" w:line="240" w:lineRule="auto"/>
        <w:ind w:firstLine="709"/>
        <w:jc w:val="both"/>
        <w:rPr>
          <w:rFonts w:ascii="Times New Roman" w:hAnsi="Times New Roman"/>
          <w:sz w:val="24"/>
          <w:szCs w:val="24"/>
        </w:rPr>
      </w:pPr>
      <w:r w:rsidRPr="00AC5557">
        <w:rPr>
          <w:noProof/>
          <w:sz w:val="24"/>
          <w:szCs w:val="24"/>
          <w:lang w:eastAsia="ru-RU"/>
        </w:rPr>
        <w:pict>
          <v:group id="Группа 16" o:spid="_x0000_s1035" style="position:absolute;left:0;text-align:left;margin-left:.35pt;margin-top:4.8pt;width:.1pt;height:403.2pt;z-index:251664384;mso-wrap-distance-left:0;mso-wrap-distance-right:0;mso-position-horizontal-relative:page" coordorigin="7,96" coordsize="2,8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">
            <v:shape id="Freeform 14" o:spid="_x0000_s1036" style="position:absolute;left:7;top:96;width:1;height:8063;visibility:visible;mso-wrap-style:none;v-text-anchor:middle" coordsize="2,8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IMAA&#10;AADbAAAADwAAAGRycy9kb3ducmV2LnhtbERPzWoCMRC+F3yHMIKXolmXUmU1ilVaeuhF1wcYNuNm&#10;MZksm3Rd374RhN7m4/ud9XZwVvTUhcazgvksA0Fced1wreBcfk6XIEJE1mg9k4I7BdhuRi9rLLS/&#10;8ZH6U6xFCuFQoAITY1tIGSpDDsPMt8SJu/jOYUywq6Xu8JbCnZV5lr1Lhw2nBoMt7Q1V19OvU/Dx&#10;ZrFc+rn5+VrgoQy57c+vVqnJeNitQEQa4r/46f7WaX4Oj1/SA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04VIMAAAADbAAAADwAAAAAAAAAAAAAAAACYAgAAZHJzL2Rvd25y&#10;ZXYueG1sUEsFBgAAAAAEAAQA9QAAAIUDAAAAAA==&#10;" path="m,8064l,e" filled="f" strokecolor="#a88383" strokeweight=".39mm">
              <v:stroke endcap="square"/>
              <v:path o:connecttype="custom" o:connectlocs="0,8159;0,96" o:connectangles="0,0"/>
            </v:shape>
            <w10:wrap anchorx="page"/>
          </v:group>
        </w:pict>
      </w:r>
      <w:proofErr w:type="gramStart"/>
      <w:r w:rsidR="007B0AFB" w:rsidRPr="00BE0772">
        <w:rPr>
          <w:rFonts w:ascii="Times New Roman" w:hAnsi="Times New Roman"/>
          <w:color w:val="auto"/>
          <w:sz w:val="24"/>
          <w:szCs w:val="24"/>
        </w:rPr>
        <w:t>Источники исторических знаний: вещественные (предметы быта; памятники зодчества, строительства и архитектуры; живопись и т.д.), устные (фольклор), письменные (летописи, старинные книги, надписи и рисунки и т.д.).</w:t>
      </w:r>
      <w:proofErr w:type="gramEnd"/>
      <w:r w:rsidR="007B0AFB" w:rsidRPr="00BE0772">
        <w:rPr>
          <w:rFonts w:ascii="Times New Roman" w:hAnsi="Times New Roman"/>
          <w:color w:val="auto"/>
          <w:sz w:val="24"/>
          <w:szCs w:val="24"/>
        </w:rPr>
        <w:t xml:space="preserve"> Архивы и музеи (виды </w:t>
      </w:r>
      <w:r w:rsidR="007B0AFB" w:rsidRPr="00BE0772">
        <w:rPr>
          <w:rFonts w:ascii="Times New Roman" w:hAnsi="Times New Roman"/>
          <w:sz w:val="24"/>
          <w:szCs w:val="24"/>
        </w:rPr>
        <w:t>музеев</w:t>
      </w:r>
      <w:r w:rsidR="007B0AFB" w:rsidRPr="00BE0772">
        <w:rPr>
          <w:rFonts w:ascii="Times New Roman" w:hAnsi="Times New Roman"/>
          <w:color w:val="auto"/>
          <w:sz w:val="24"/>
          <w:szCs w:val="24"/>
        </w:rPr>
        <w:t>). Б</w:t>
      </w:r>
      <w:r w:rsidR="007B0AFB" w:rsidRPr="00BE0772">
        <w:rPr>
          <w:rFonts w:ascii="Times New Roman" w:hAnsi="Times New Roman"/>
          <w:sz w:val="24"/>
          <w:szCs w:val="24"/>
        </w:rPr>
        <w:t>иблиотеки.</w:t>
      </w:r>
    </w:p>
    <w:p w:rsidR="007B0AFB" w:rsidRPr="00BE0772" w:rsidRDefault="007B0AFB" w:rsidP="00BE0772">
      <w:pPr>
        <w:pStyle w:val="a9"/>
        <w:spacing w:after="0" w:line="240" w:lineRule="auto"/>
        <w:ind w:firstLine="709"/>
        <w:jc w:val="both"/>
        <w:rPr>
          <w:rFonts w:ascii="Times New Roman" w:hAnsi="Times New Roman"/>
          <w:b/>
          <w:color w:val="auto"/>
          <w:sz w:val="24"/>
          <w:szCs w:val="24"/>
        </w:rPr>
      </w:pPr>
      <w:r w:rsidRPr="00BE0772">
        <w:rPr>
          <w:rFonts w:ascii="Times New Roman" w:hAnsi="Times New Roman"/>
          <w:sz w:val="24"/>
          <w:szCs w:val="24"/>
        </w:rPr>
        <w:t>И</w:t>
      </w:r>
      <w:r w:rsidRPr="00BE0772">
        <w:rPr>
          <w:rFonts w:ascii="Times New Roman" w:hAnsi="Times New Roman"/>
          <w:color w:val="auto"/>
          <w:sz w:val="24"/>
          <w:szCs w:val="24"/>
        </w:rPr>
        <w:t>сторическо</w:t>
      </w:r>
      <w:r w:rsidRPr="00BE0772">
        <w:rPr>
          <w:rFonts w:ascii="Times New Roman" w:hAnsi="Times New Roman"/>
          <w:sz w:val="24"/>
          <w:szCs w:val="24"/>
        </w:rPr>
        <w:t>е</w:t>
      </w:r>
      <w:r w:rsidRPr="00BE0772">
        <w:rPr>
          <w:rFonts w:ascii="Times New Roman" w:hAnsi="Times New Roman"/>
          <w:color w:val="auto"/>
          <w:sz w:val="24"/>
          <w:szCs w:val="24"/>
        </w:rPr>
        <w:t xml:space="preserve"> п</w:t>
      </w:r>
      <w:r w:rsidRPr="00BE0772">
        <w:rPr>
          <w:rFonts w:ascii="Times New Roman" w:hAnsi="Times New Roman"/>
          <w:sz w:val="24"/>
          <w:szCs w:val="24"/>
        </w:rPr>
        <w:t>ространство.</w:t>
      </w:r>
      <w:r w:rsidRPr="00BE0772">
        <w:rPr>
          <w:rFonts w:ascii="Times New Roman" w:hAnsi="Times New Roman"/>
          <w:color w:val="auto"/>
          <w:sz w:val="24"/>
          <w:szCs w:val="24"/>
        </w:rPr>
        <w:t xml:space="preserve"> </w:t>
      </w:r>
      <w:r w:rsidRPr="00BE0772">
        <w:rPr>
          <w:rFonts w:ascii="Times New Roman" w:hAnsi="Times New Roman"/>
          <w:sz w:val="24"/>
          <w:szCs w:val="24"/>
        </w:rPr>
        <w:t>Историческая</w:t>
      </w:r>
      <w:r w:rsidRPr="00BE0772">
        <w:rPr>
          <w:rFonts w:ascii="Times New Roman" w:hAnsi="Times New Roman"/>
          <w:color w:val="auto"/>
          <w:sz w:val="24"/>
          <w:szCs w:val="24"/>
        </w:rPr>
        <w:t xml:space="preserve"> </w:t>
      </w:r>
      <w:r w:rsidRPr="00BE0772">
        <w:rPr>
          <w:rFonts w:ascii="Times New Roman" w:hAnsi="Times New Roman"/>
          <w:sz w:val="24"/>
          <w:szCs w:val="24"/>
        </w:rPr>
        <w:t>карта</w:t>
      </w:r>
      <w:r w:rsidRPr="00BE0772">
        <w:rPr>
          <w:rFonts w:ascii="Times New Roman" w:hAnsi="Times New Roman"/>
          <w:color w:val="auto"/>
          <w:sz w:val="24"/>
          <w:szCs w:val="24"/>
        </w:rPr>
        <w:t>.</w:t>
      </w:r>
    </w:p>
    <w:p w:rsidR="007B0AFB" w:rsidRPr="00BE0772" w:rsidRDefault="007B0AFB" w:rsidP="00BE0772">
      <w:pPr>
        <w:ind w:firstLine="709"/>
        <w:jc w:val="center"/>
        <w:rPr>
          <w:rFonts w:cs="Times New Roman"/>
        </w:rPr>
      </w:pPr>
      <w:r w:rsidRPr="00BE0772">
        <w:rPr>
          <w:rFonts w:cs="Times New Roman"/>
          <w:b/>
        </w:rPr>
        <w:t xml:space="preserve">История Древнего мира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Версии о появлении человека на Земле (научные, религиозные). Отличие человека от животного.</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Время появления первобытных людей, их внешний вид, среда обитания, </w:t>
      </w:r>
      <w:r w:rsidRPr="00BE0772">
        <w:rPr>
          <w:rFonts w:ascii="Times New Roman" w:hAnsi="Times New Roman"/>
          <w:sz w:val="24"/>
          <w:szCs w:val="24"/>
        </w:rPr>
        <w:t xml:space="preserve">отличие </w:t>
      </w:r>
      <w:r w:rsidRPr="00BE0772">
        <w:rPr>
          <w:rFonts w:ascii="Times New Roman" w:hAnsi="Times New Roman"/>
          <w:color w:val="auto"/>
          <w:sz w:val="24"/>
          <w:szCs w:val="24"/>
        </w:rPr>
        <w:t>от современных людей.</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Стадный образ жизни древних людей. Занятия. Древние орудия труда. </w:t>
      </w:r>
      <w:proofErr w:type="gramStart"/>
      <w:r w:rsidRPr="00BE0772">
        <w:rPr>
          <w:rFonts w:ascii="Times New Roman" w:hAnsi="Times New Roman"/>
          <w:sz w:val="24"/>
          <w:szCs w:val="24"/>
        </w:rPr>
        <w:t>Каменный</w:t>
      </w:r>
      <w:proofErr w:type="gramEnd"/>
      <w:r w:rsidRPr="00BE0772">
        <w:rPr>
          <w:rFonts w:ascii="Times New Roman" w:hAnsi="Times New Roman"/>
          <w:color w:val="auto"/>
          <w:sz w:val="24"/>
          <w:szCs w:val="24"/>
        </w:rPr>
        <w:t xml:space="preserve"> века.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Постепенные изменения во внеш</w:t>
      </w:r>
      <w:r w:rsidRPr="00BE0772">
        <w:rPr>
          <w:rFonts w:ascii="Times New Roman" w:hAnsi="Times New Roman"/>
          <w:color w:val="auto"/>
          <w:sz w:val="24"/>
          <w:szCs w:val="24"/>
        </w:rPr>
        <w:softHyphen/>
        <w:t>нем облике. Зарождение речи. Совершенствование орудий труда и занятий. Защита от опасностей. Образ жизни и виды деятельности. Причины зарождения религиозных верований.</w:t>
      </w:r>
      <w:r w:rsidRPr="00BE0772">
        <w:rPr>
          <w:rFonts w:ascii="Times New Roman" w:hAnsi="Times New Roman"/>
          <w:sz w:val="24"/>
          <w:szCs w:val="24"/>
        </w:rPr>
        <w:t xml:space="preserve"> </w:t>
      </w:r>
      <w:r w:rsidRPr="00BE0772">
        <w:rPr>
          <w:rFonts w:ascii="Times New Roman" w:hAnsi="Times New Roman"/>
          <w:color w:val="auto"/>
          <w:sz w:val="24"/>
          <w:szCs w:val="24"/>
        </w:rPr>
        <w:t>Язычество.</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Изменение климата Земли, наступление ледников. Смена образа жизни древних людей из-за климатических условий: борьба за выживание. </w:t>
      </w:r>
      <w:r w:rsidRPr="00BE0772">
        <w:rPr>
          <w:rFonts w:ascii="Times New Roman" w:hAnsi="Times New Roman"/>
          <w:sz w:val="24"/>
          <w:szCs w:val="24"/>
        </w:rPr>
        <w:t>Спосо</w:t>
      </w:r>
      <w:r w:rsidRPr="00BE0772">
        <w:rPr>
          <w:rFonts w:ascii="Times New Roman" w:hAnsi="Times New Roman"/>
          <w:color w:val="auto"/>
          <w:sz w:val="24"/>
          <w:szCs w:val="24"/>
        </w:rPr>
        <w:t>бы охоты на диких животных. Приручение диких животных. Пища и одежда древнего человека</w:t>
      </w:r>
      <w:r w:rsidRPr="00BE0772">
        <w:rPr>
          <w:rFonts w:ascii="Times New Roman" w:hAnsi="Times New Roman"/>
          <w:sz w:val="24"/>
          <w:szCs w:val="24"/>
        </w:rPr>
        <w:t>.</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Конец ледникового периода и расселение людей по миру. Влияние различных климатических условий на изменения во внешнем облике людей. Развитие земледе</w:t>
      </w:r>
      <w:r w:rsidRPr="00BE0772">
        <w:rPr>
          <w:rFonts w:ascii="Times New Roman" w:hAnsi="Times New Roman"/>
          <w:color w:val="auto"/>
          <w:sz w:val="24"/>
          <w:szCs w:val="24"/>
        </w:rPr>
        <w:softHyphen/>
        <w:t>лия, скотоводства. Появление новых орудий труда. Начало бронзового века. Оседлый образ жизни. Коллективы</w:t>
      </w:r>
      <w:r w:rsidRPr="00BE0772">
        <w:rPr>
          <w:rFonts w:ascii="Times New Roman" w:hAnsi="Times New Roman"/>
          <w:color w:val="66625D"/>
          <w:sz w:val="24"/>
          <w:szCs w:val="24"/>
        </w:rPr>
        <w:t xml:space="preserve"> </w:t>
      </w:r>
      <w:r w:rsidRPr="00BE0772">
        <w:rPr>
          <w:rFonts w:ascii="Times New Roman" w:hAnsi="Times New Roman"/>
          <w:color w:val="auto"/>
          <w:sz w:val="24"/>
          <w:szCs w:val="24"/>
        </w:rPr>
        <w:t>древних людей: семья, община, род, племя.</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Возникновение имущественного и социального неравенства, выделение знати. </w:t>
      </w:r>
    </w:p>
    <w:p w:rsidR="007B0AFB" w:rsidRPr="00BE0772" w:rsidRDefault="007B0AFB" w:rsidP="00BE0772">
      <w:pPr>
        <w:pStyle w:val="a9"/>
        <w:spacing w:after="0" w:line="240" w:lineRule="auto"/>
        <w:ind w:firstLine="709"/>
        <w:jc w:val="both"/>
        <w:rPr>
          <w:rFonts w:ascii="Times New Roman" w:hAnsi="Times New Roman"/>
          <w:b/>
          <w:color w:val="auto"/>
          <w:sz w:val="24"/>
          <w:szCs w:val="24"/>
        </w:rPr>
      </w:pPr>
      <w:r w:rsidRPr="00BE0772">
        <w:rPr>
          <w:rFonts w:ascii="Times New Roman" w:hAnsi="Times New Roman"/>
          <w:color w:val="auto"/>
          <w:sz w:val="24"/>
          <w:szCs w:val="24"/>
        </w:rPr>
        <w:t>Зарождение обмена, появление денег. Первые города Создание человеком искусственной среды обитания. Возникновение древнейших цивилизаций.</w:t>
      </w:r>
    </w:p>
    <w:p w:rsidR="007B0AFB" w:rsidRPr="00BE0772" w:rsidRDefault="007B0AFB" w:rsidP="00BE0772">
      <w:pPr>
        <w:ind w:firstLine="709"/>
        <w:jc w:val="center"/>
        <w:rPr>
          <w:rFonts w:cs="Times New Roman"/>
          <w:i/>
        </w:rPr>
      </w:pPr>
      <w:r w:rsidRPr="00BE0772">
        <w:rPr>
          <w:rFonts w:cs="Times New Roman"/>
          <w:b/>
        </w:rPr>
        <w:t>История вещей и дел человека (от древности до наших дней)</w:t>
      </w:r>
    </w:p>
    <w:p w:rsidR="007B0AFB" w:rsidRPr="00BE0772" w:rsidRDefault="007B0AFB" w:rsidP="00BE0772">
      <w:pPr>
        <w:pStyle w:val="1"/>
        <w:keepLines w:val="0"/>
        <w:tabs>
          <w:tab w:val="num" w:pos="432"/>
        </w:tabs>
        <w:suppressAutoHyphens/>
        <w:spacing w:before="0"/>
        <w:ind w:firstLine="709"/>
        <w:jc w:val="center"/>
        <w:rPr>
          <w:color w:val="auto"/>
          <w:sz w:val="24"/>
          <w:szCs w:val="24"/>
        </w:rPr>
      </w:pPr>
      <w:r w:rsidRPr="00BE0772">
        <w:rPr>
          <w:i/>
          <w:color w:val="auto"/>
          <w:sz w:val="24"/>
          <w:szCs w:val="24"/>
        </w:rPr>
        <w:lastRenderedPageBreak/>
        <w:t xml:space="preserve">История освоения человеком огня, энергии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Источники огня в природе. Способы добычи огня древним человеком. Очаг. Причины сохранения огня древним человеком, культ огня. Использование огня для жизни: тепло, пища, защита от диких животных.</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Использование огня в производстве: изготовление посу</w:t>
      </w:r>
      <w:r w:rsidRPr="00BE0772">
        <w:rPr>
          <w:rFonts w:ascii="Times New Roman" w:hAnsi="Times New Roman"/>
          <w:color w:val="auto"/>
          <w:sz w:val="24"/>
          <w:szCs w:val="24"/>
        </w:rPr>
        <w:softHyphen/>
        <w:t>ды, орудий труда, выплавка металлов, приготовление пищи и др.</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Огонь в военном деле. Изобретение пороха. Последствия этого изобретения в истории войн.</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color w:val="auto"/>
          <w:sz w:val="24"/>
          <w:szCs w:val="24"/>
        </w:rPr>
        <w:t>Огонь и энергия. Виды энергии: электрическая, тепловая, атомная (общие представления). Изобретение электричества как новый этап в жизни людей. Современные способы полу</w:t>
      </w:r>
      <w:r w:rsidRPr="00BE0772">
        <w:rPr>
          <w:rFonts w:ascii="Times New Roman" w:hAnsi="Times New Roman"/>
          <w:color w:val="auto"/>
          <w:sz w:val="24"/>
          <w:szCs w:val="24"/>
        </w:rPr>
        <w:softHyphen/>
        <w:t>чения большого количества энергии. Экологические последствия</w:t>
      </w:r>
      <w:r w:rsidR="00AC5557" w:rsidRPr="00AC5557">
        <w:rPr>
          <w:noProof/>
          <w:sz w:val="24"/>
          <w:szCs w:val="24"/>
          <w:lang w:eastAsia="ru-RU"/>
        </w:rPr>
        <w:pict>
          <v:group id="Группа 14" o:spid="_x0000_s1039" style="position:absolute;left:0;text-align:left;margin-left:1.1pt;margin-top:-3.4pt;width:.1pt;height:358.85pt;z-index:251666432;mso-wrap-distance-left:0;mso-wrap-distance-right:0;mso-position-horizontal-relative:page;mso-position-vertical-relative:text" coordorigin="22,-68" coordsize="2,7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">
            <v:shape id="Freeform 20" o:spid="_x0000_s1040" style="position:absolute;left:22;top:-68;width:1;height:7176;visibility:visible;mso-wrap-style:none;v-text-anchor:middle" coordsize="2,7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1sYA&#10;AADbAAAADwAAAGRycy9kb3ducmV2LnhtbESPQWvCQBCF74X+h2UKvRTdWKSU6Cq2oLTQi1YFb0N2&#10;TKLZ2bC70fjvO4eCtxnem/e+mc5716gLhVh7NjAaZqCIC29rLg1sf5eDd1AxIVtsPJOBG0WYzx4f&#10;pphbf+U1XTapVBLCMUcDVUptrnUsKnIYh74lFu3og8Mkayi1DXiVcNfo1yx70w5rloYKW/qsqDhv&#10;OmdgOf5eNevgupfjgveHbr/7+TjtjHl+6hcTUIn6dDf/X39ZwRd6+UUG0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LI1sYAAADbAAAADwAAAAAAAAAAAAAAAACYAgAAZHJz&#10;L2Rvd25yZXYueG1sUEsFBgAAAAAEAAQA9QAAAIsDAAAAAA==&#10;" path="m,7177l,e" filled="f" strokecolor="#c3afa8" strokeweight=".12mm">
              <v:stroke endcap="square"/>
              <v:path o:connecttype="custom" o:connectlocs="0,7108;0,-68" o:connectangles="0,0"/>
            </v:shape>
            <w10:wrap anchorx="page"/>
          </v:group>
        </w:pict>
      </w:r>
      <w:r w:rsidRPr="00BE0772">
        <w:rPr>
          <w:rFonts w:ascii="Times New Roman" w:hAnsi="Times New Roman"/>
          <w:color w:val="auto"/>
          <w:sz w:val="24"/>
          <w:szCs w:val="24"/>
        </w:rPr>
        <w:t xml:space="preserve"> при получении тепловой энергии от сжигания полезных ископаемых (угля, торфа, газа), лесов. Роль энергетических ресурсов Земли для жизни человечества.</w:t>
      </w:r>
    </w:p>
    <w:p w:rsidR="007B0AFB" w:rsidRPr="00BE0772" w:rsidRDefault="007B0AFB" w:rsidP="00BE0772">
      <w:pPr>
        <w:pStyle w:val="1"/>
        <w:keepLines w:val="0"/>
        <w:tabs>
          <w:tab w:val="num" w:pos="432"/>
        </w:tabs>
        <w:suppressAutoHyphens/>
        <w:spacing w:before="0"/>
        <w:ind w:firstLine="709"/>
        <w:jc w:val="center"/>
        <w:rPr>
          <w:color w:val="auto"/>
          <w:sz w:val="24"/>
          <w:szCs w:val="24"/>
        </w:rPr>
      </w:pPr>
      <w:r w:rsidRPr="00BE0772">
        <w:rPr>
          <w:i/>
          <w:color w:val="auto"/>
          <w:sz w:val="24"/>
          <w:szCs w:val="24"/>
        </w:rPr>
        <w:t>История использования человеком воды</w:t>
      </w:r>
    </w:p>
    <w:p w:rsidR="007B0AFB" w:rsidRPr="00BE0772" w:rsidRDefault="007B0AFB" w:rsidP="00BE0772">
      <w:pPr>
        <w:pStyle w:val="a9"/>
        <w:spacing w:after="0" w:line="240" w:lineRule="auto"/>
        <w:ind w:firstLine="709"/>
        <w:rPr>
          <w:rFonts w:ascii="Times New Roman" w:hAnsi="Times New Roman"/>
          <w:color w:val="auto"/>
          <w:sz w:val="24"/>
          <w:szCs w:val="24"/>
        </w:rPr>
      </w:pPr>
      <w:r w:rsidRPr="00BE0772">
        <w:rPr>
          <w:rFonts w:ascii="Times New Roman" w:hAnsi="Times New Roman"/>
          <w:color w:val="auto"/>
          <w:sz w:val="24"/>
          <w:szCs w:val="24"/>
        </w:rPr>
        <w:t>Вода в природе. Значение воды в жизни че</w:t>
      </w:r>
      <w:r w:rsidRPr="00BE0772">
        <w:rPr>
          <w:rFonts w:ascii="Times New Roman" w:hAnsi="Times New Roman"/>
          <w:color w:val="auto"/>
          <w:sz w:val="24"/>
          <w:szCs w:val="24"/>
        </w:rPr>
        <w:softHyphen/>
        <w:t>ловека. Охрана водных угодий.</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Причины поселения древнего человека на берегах рек, озер, морей. Рыболовство. Передвижение человека по воде. Судоходство, история мореплавания, открытие новых земель (общие  представления).</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Вода и земледелие. Поливное земледелие, причины его возникновения. Роль поливного земледелия, в</w:t>
      </w:r>
      <w:r w:rsidRPr="00BE0772">
        <w:rPr>
          <w:rFonts w:ascii="Times New Roman" w:hAnsi="Times New Roman"/>
          <w:i/>
          <w:color w:val="auto"/>
          <w:sz w:val="24"/>
          <w:szCs w:val="24"/>
        </w:rPr>
        <w:t xml:space="preserve"> </w:t>
      </w:r>
      <w:r w:rsidRPr="00BE0772">
        <w:rPr>
          <w:rFonts w:ascii="Times New Roman" w:hAnsi="Times New Roman"/>
          <w:color w:val="auto"/>
          <w:sz w:val="24"/>
          <w:szCs w:val="24"/>
        </w:rPr>
        <w:t>истории человечества.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Использование человеком воды для получения энергии: водяное колесо, гидроэлектростанция. Использование воды при добыче полезных ископаемых.</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color w:val="auto"/>
          <w:sz w:val="24"/>
          <w:szCs w:val="24"/>
        </w:rPr>
        <w:t>Профессии людей, связанные с освоением энергии и вод</w:t>
      </w:r>
      <w:r w:rsidRPr="00BE0772">
        <w:rPr>
          <w:rFonts w:ascii="Times New Roman" w:hAnsi="Times New Roman"/>
          <w:color w:val="auto"/>
          <w:sz w:val="24"/>
          <w:szCs w:val="24"/>
        </w:rPr>
        <w:softHyphen/>
        <w:t>ных ресурсов.</w:t>
      </w:r>
    </w:p>
    <w:p w:rsidR="007B0AFB" w:rsidRPr="00BE0772" w:rsidRDefault="007B0AFB" w:rsidP="00BE0772">
      <w:pPr>
        <w:pStyle w:val="1"/>
        <w:keepLines w:val="0"/>
        <w:tabs>
          <w:tab w:val="num" w:pos="432"/>
          <w:tab w:val="left" w:pos="3357"/>
          <w:tab w:val="center" w:pos="5032"/>
        </w:tabs>
        <w:suppressAutoHyphens/>
        <w:spacing w:before="0"/>
        <w:ind w:firstLine="709"/>
        <w:jc w:val="center"/>
        <w:rPr>
          <w:color w:val="auto"/>
          <w:sz w:val="24"/>
          <w:szCs w:val="24"/>
        </w:rPr>
      </w:pPr>
      <w:r w:rsidRPr="00BE0772">
        <w:rPr>
          <w:i/>
          <w:color w:val="auto"/>
          <w:sz w:val="24"/>
          <w:szCs w:val="24"/>
        </w:rPr>
        <w:t>История жилища человека</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color w:val="auto"/>
          <w:sz w:val="24"/>
          <w:szCs w:val="24"/>
        </w:rPr>
        <w:t>Понятие о жилище. История появления жили</w:t>
      </w:r>
      <w:r w:rsidRPr="00BE0772">
        <w:rPr>
          <w:rFonts w:ascii="Times New Roman" w:hAnsi="Times New Roman"/>
          <w:color w:val="auto"/>
          <w:sz w:val="24"/>
          <w:szCs w:val="24"/>
        </w:rPr>
        <w:softHyphen/>
        <w:t>ща человека. Первые жилища: пе</w:t>
      </w:r>
      <w:r w:rsidRPr="00BE0772">
        <w:rPr>
          <w:rFonts w:ascii="Times New Roman" w:hAnsi="Times New Roman"/>
          <w:sz w:val="24"/>
          <w:szCs w:val="24"/>
        </w:rPr>
        <w:softHyphen/>
      </w:r>
      <w:r w:rsidRPr="00BE0772">
        <w:rPr>
          <w:rFonts w:ascii="Times New Roman" w:hAnsi="Times New Roman"/>
          <w:color w:val="auto"/>
          <w:sz w:val="24"/>
          <w:szCs w:val="24"/>
        </w:rPr>
        <w:t>ще</w:t>
      </w:r>
      <w:r w:rsidRPr="00BE0772">
        <w:rPr>
          <w:rFonts w:ascii="Times New Roman" w:hAnsi="Times New Roman"/>
          <w:sz w:val="24"/>
          <w:szCs w:val="24"/>
        </w:rPr>
        <w:softHyphen/>
      </w:r>
      <w:r w:rsidRPr="00BE0772">
        <w:rPr>
          <w:rFonts w:ascii="Times New Roman" w:hAnsi="Times New Roman"/>
          <w:color w:val="auto"/>
          <w:sz w:val="24"/>
          <w:szCs w:val="24"/>
        </w:rPr>
        <w:t>ры, шалаш, земляные ук</w:t>
      </w:r>
      <w:r w:rsidRPr="00BE0772">
        <w:rPr>
          <w:rFonts w:ascii="Times New Roman" w:hAnsi="Times New Roman"/>
          <w:color w:val="auto"/>
          <w:sz w:val="24"/>
          <w:szCs w:val="24"/>
        </w:rPr>
        <w:softHyphen/>
        <w:t>рытия. Сборно-разборные жилища. Материалы, ис</w:t>
      </w:r>
      <w:r w:rsidRPr="00BE0772">
        <w:rPr>
          <w:rFonts w:ascii="Times New Roman" w:hAnsi="Times New Roman"/>
          <w:sz w:val="24"/>
          <w:szCs w:val="24"/>
        </w:rPr>
        <w:softHyphen/>
      </w:r>
      <w:r w:rsidRPr="00BE0772">
        <w:rPr>
          <w:rFonts w:ascii="Times New Roman" w:hAnsi="Times New Roman"/>
          <w:color w:val="auto"/>
          <w:sz w:val="24"/>
          <w:szCs w:val="24"/>
        </w:rPr>
        <w:t>поль</w:t>
      </w:r>
      <w:r w:rsidRPr="00BE0772">
        <w:rPr>
          <w:rFonts w:ascii="Times New Roman" w:hAnsi="Times New Roman"/>
          <w:sz w:val="24"/>
          <w:szCs w:val="24"/>
        </w:rPr>
        <w:softHyphen/>
      </w:r>
      <w:r w:rsidRPr="00BE0772">
        <w:rPr>
          <w:rFonts w:ascii="Times New Roman" w:hAnsi="Times New Roman"/>
          <w:color w:val="auto"/>
          <w:sz w:val="24"/>
          <w:szCs w:val="24"/>
        </w:rPr>
        <w:t>зу</w:t>
      </w:r>
      <w:r w:rsidRPr="00BE0772">
        <w:rPr>
          <w:rFonts w:ascii="Times New Roman" w:hAnsi="Times New Roman"/>
          <w:sz w:val="24"/>
          <w:szCs w:val="24"/>
        </w:rPr>
        <w:softHyphen/>
      </w:r>
      <w:r w:rsidRPr="00BE0772">
        <w:rPr>
          <w:rFonts w:ascii="Times New Roman" w:hAnsi="Times New Roman"/>
          <w:color w:val="auto"/>
          <w:sz w:val="24"/>
          <w:szCs w:val="24"/>
        </w:rPr>
        <w:t>е</w:t>
      </w:r>
      <w:r w:rsidRPr="00BE0772">
        <w:rPr>
          <w:rFonts w:ascii="Times New Roman" w:hAnsi="Times New Roman"/>
          <w:sz w:val="24"/>
          <w:szCs w:val="24"/>
        </w:rPr>
        <w:softHyphen/>
      </w:r>
      <w:r w:rsidRPr="00BE0772">
        <w:rPr>
          <w:rFonts w:ascii="Times New Roman" w:hAnsi="Times New Roman"/>
          <w:color w:val="auto"/>
          <w:sz w:val="24"/>
          <w:szCs w:val="24"/>
        </w:rPr>
        <w:t>мые для стро</w:t>
      </w:r>
      <w:r w:rsidRPr="00BE0772">
        <w:rPr>
          <w:rFonts w:ascii="Times New Roman" w:hAnsi="Times New Roman"/>
          <w:sz w:val="24"/>
          <w:szCs w:val="24"/>
        </w:rPr>
        <w:softHyphen/>
      </w:r>
      <w:r w:rsidRPr="00BE0772">
        <w:rPr>
          <w:rFonts w:ascii="Times New Roman" w:hAnsi="Times New Roman"/>
          <w:color w:val="auto"/>
          <w:sz w:val="24"/>
          <w:szCs w:val="24"/>
        </w:rPr>
        <w:t>ительства жилья у разных народов (чумы, яранги, вигвамы, юрты и др.). Ис</w:t>
      </w:r>
      <w:r w:rsidRPr="00BE0772">
        <w:rPr>
          <w:rFonts w:ascii="Times New Roman" w:hAnsi="Times New Roman"/>
          <w:sz w:val="24"/>
          <w:szCs w:val="24"/>
        </w:rPr>
        <w:softHyphen/>
      </w:r>
      <w:r w:rsidRPr="00BE0772">
        <w:rPr>
          <w:rFonts w:ascii="Times New Roman" w:hAnsi="Times New Roman"/>
          <w:color w:val="auto"/>
          <w:sz w:val="24"/>
          <w:szCs w:val="24"/>
        </w:rPr>
        <w:t>то</w:t>
      </w:r>
      <w:r w:rsidRPr="00BE0772">
        <w:rPr>
          <w:rFonts w:ascii="Times New Roman" w:hAnsi="Times New Roman"/>
          <w:sz w:val="24"/>
          <w:szCs w:val="24"/>
        </w:rPr>
        <w:softHyphen/>
      </w:r>
      <w:r w:rsidRPr="00BE0772">
        <w:rPr>
          <w:rFonts w:ascii="Times New Roman" w:hAnsi="Times New Roman"/>
          <w:color w:val="auto"/>
          <w:sz w:val="24"/>
          <w:szCs w:val="24"/>
        </w:rPr>
        <w:t>рия со</w:t>
      </w:r>
      <w:r w:rsidRPr="00BE0772">
        <w:rPr>
          <w:rFonts w:ascii="Times New Roman" w:hAnsi="Times New Roman"/>
          <w:sz w:val="24"/>
          <w:szCs w:val="24"/>
        </w:rPr>
        <w:softHyphen/>
      </w:r>
      <w:r w:rsidRPr="00BE0772">
        <w:rPr>
          <w:rFonts w:ascii="Times New Roman" w:hAnsi="Times New Roman"/>
          <w:color w:val="auto"/>
          <w:sz w:val="24"/>
          <w:szCs w:val="24"/>
        </w:rPr>
        <w:t>ве</w:t>
      </w:r>
      <w:r w:rsidRPr="00BE0772">
        <w:rPr>
          <w:rFonts w:ascii="Times New Roman" w:hAnsi="Times New Roman"/>
          <w:sz w:val="24"/>
          <w:szCs w:val="24"/>
        </w:rPr>
        <w:softHyphen/>
      </w:r>
      <w:r w:rsidRPr="00BE0772">
        <w:rPr>
          <w:rFonts w:ascii="Times New Roman" w:hAnsi="Times New Roman"/>
          <w:color w:val="auto"/>
          <w:sz w:val="24"/>
          <w:szCs w:val="24"/>
        </w:rPr>
        <w:t>ршенствования жилища. Влияние климата и национальных традиций на стро</w:t>
      </w:r>
      <w:r w:rsidRPr="00BE0772">
        <w:rPr>
          <w:rFonts w:ascii="Times New Roman" w:hAnsi="Times New Roman"/>
          <w:sz w:val="24"/>
          <w:szCs w:val="24"/>
        </w:rPr>
        <w:softHyphen/>
      </w:r>
      <w:r w:rsidRPr="00BE0772">
        <w:rPr>
          <w:rFonts w:ascii="Times New Roman" w:hAnsi="Times New Roman"/>
          <w:color w:val="auto"/>
          <w:sz w:val="24"/>
          <w:szCs w:val="24"/>
        </w:rPr>
        <w:t>и</w:t>
      </w:r>
      <w:r w:rsidRPr="00BE0772">
        <w:rPr>
          <w:rFonts w:ascii="Times New Roman" w:hAnsi="Times New Roman"/>
          <w:sz w:val="24"/>
          <w:szCs w:val="24"/>
        </w:rPr>
        <w:softHyphen/>
      </w:r>
      <w:r w:rsidRPr="00BE0772">
        <w:rPr>
          <w:rFonts w:ascii="Times New Roman" w:hAnsi="Times New Roman"/>
          <w:color w:val="auto"/>
          <w:sz w:val="24"/>
          <w:szCs w:val="24"/>
        </w:rPr>
        <w:t>тель</w:t>
      </w:r>
      <w:r w:rsidRPr="00BE0772">
        <w:rPr>
          <w:rFonts w:ascii="Times New Roman" w:hAnsi="Times New Roman"/>
          <w:sz w:val="24"/>
          <w:szCs w:val="24"/>
        </w:rPr>
        <w:softHyphen/>
      </w:r>
      <w:r w:rsidRPr="00BE0772">
        <w:rPr>
          <w:rFonts w:ascii="Times New Roman" w:hAnsi="Times New Roman"/>
          <w:color w:val="auto"/>
          <w:sz w:val="24"/>
          <w:szCs w:val="24"/>
        </w:rPr>
        <w:t>ство жилья и других зданий. Архитектурные памятники в строительстве, их значение для изучения истории.</w:t>
      </w:r>
    </w:p>
    <w:p w:rsidR="007B0AFB" w:rsidRPr="00BE0772" w:rsidRDefault="007B0AFB" w:rsidP="00BE0772">
      <w:pPr>
        <w:pStyle w:val="1"/>
        <w:keepLines w:val="0"/>
        <w:tabs>
          <w:tab w:val="num" w:pos="432"/>
        </w:tabs>
        <w:suppressAutoHyphens/>
        <w:spacing w:before="0"/>
        <w:ind w:firstLine="709"/>
        <w:jc w:val="center"/>
        <w:rPr>
          <w:color w:val="auto"/>
          <w:sz w:val="24"/>
          <w:szCs w:val="24"/>
        </w:rPr>
      </w:pPr>
      <w:r w:rsidRPr="00BE0772">
        <w:rPr>
          <w:i/>
          <w:color w:val="auto"/>
          <w:sz w:val="24"/>
          <w:szCs w:val="24"/>
        </w:rPr>
        <w:t>История появления мебели</w:t>
      </w:r>
    </w:p>
    <w:p w:rsidR="007B0AFB" w:rsidRPr="00BE0772" w:rsidRDefault="007B0AFB" w:rsidP="00BE0772">
      <w:pPr>
        <w:pStyle w:val="a9"/>
        <w:spacing w:after="0" w:line="240" w:lineRule="auto"/>
        <w:ind w:firstLine="709"/>
        <w:jc w:val="both"/>
        <w:rPr>
          <w:sz w:val="24"/>
          <w:szCs w:val="24"/>
        </w:rPr>
      </w:pPr>
      <w:r w:rsidRPr="00BE0772">
        <w:rPr>
          <w:rFonts w:ascii="Times New Roman" w:hAnsi="Times New Roman"/>
          <w:color w:val="auto"/>
          <w:sz w:val="24"/>
          <w:szCs w:val="24"/>
        </w:rPr>
        <w:t>Назначение и виды мебели, материалы для ее изготовления.</w:t>
      </w:r>
    </w:p>
    <w:p w:rsidR="007B0AFB" w:rsidRPr="00BE0772" w:rsidRDefault="00AC5557" w:rsidP="00BE0772">
      <w:pPr>
        <w:pStyle w:val="a9"/>
        <w:spacing w:after="0" w:line="240" w:lineRule="auto"/>
        <w:ind w:firstLine="709"/>
        <w:jc w:val="both"/>
        <w:rPr>
          <w:rFonts w:ascii="Times New Roman" w:hAnsi="Times New Roman"/>
          <w:i/>
          <w:color w:val="auto"/>
          <w:sz w:val="24"/>
          <w:szCs w:val="24"/>
        </w:rPr>
      </w:pPr>
      <w:r w:rsidRPr="00AC5557">
        <w:rPr>
          <w:noProof/>
          <w:sz w:val="24"/>
          <w:szCs w:val="24"/>
          <w:lang w:eastAsia="ru-RU"/>
        </w:rPr>
        <w:pict>
          <v:group id="Группа 7" o:spid="_x0000_s1030" style="position:absolute;left:0;text-align:left;margin-left:1.1pt;margin-top:11.1pt;width:1.55pt;height:162.25pt;z-index:251663360;mso-wrap-distance-left:0;mso-wrap-distance-right:0;mso-position-horizontal-relative:page" coordorigin="22,222" coordsize="30,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">
            <v:group id="Group 9" o:spid="_x0000_s1031" style="position:absolute;left:22;top:222;width:3;height:3244" coordorigin="22,222" coordsize="3,3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0" o:spid="_x0000_s1032" style="position:absolute;left:22;top:222;width:2;height:3243;visibility:visible;mso-wrap-style:none;v-text-anchor:middle" coordsize="2,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3ppcMA&#10;AADaAAAADwAAAGRycy9kb3ducmV2LnhtbESPQWvCQBSE7wX/w/KE3uqmPYQSXUUslvZQ0RhKj4/s&#10;MxvMvo3ZbZL++64geBxm5htmsRptI3rqfO1YwfMsAUFcOl1zpaA4bp9eQfiArLFxTAr+yMNqOXlY&#10;YKbdwAfq81CJCGGfoQITQptJ6UtDFv3MtcTRO7nOYoiyq6TucIhw28iXJEmlxZrjgsGWNobKc/5r&#10;FfQ/+vOwx+RrdzFFnsv9+9sOv5V6nI7rOYhAY7iHb+0PrSCF65V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3ppcMAAADaAAAADwAAAAAAAAAAAAAAAACYAgAAZHJzL2Rv&#10;d25yZXYueG1sUEsFBgAAAAAEAAQA9QAAAIgDAAAAAA==&#10;" path="m,3229l,e" filled="f" strokecolor="#bfaca8" strokeweight=".12mm">
                <v:stroke endcap="square"/>
                <v:path o:connecttype="custom" o:connectlocs="0,3470;0,227" o:connectangles="0,0"/>
              </v:shape>
            </v:group>
            <v:group id="Group 11" o:spid="_x0000_s1033" style="position:absolute;left:50;top:2701;width:3;height:766" coordorigin="50,2701" coordsize="3,7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Freeform 12" o:spid="_x0000_s1034" style="position:absolute;left:50;top:2701;width:2;height:765;visibility:visible;mso-wrap-style:none;v-text-anchor:middle" coordsize="2,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iHML4A&#10;AADaAAAADwAAAGRycy9kb3ducmV2LnhtbERPz2vCMBS+D/wfwhN2m2nHGNIZRcomngqrG7s+mmdT&#10;bF5Ck7X1vzcHwePH93uzm20vRhpC51hBvspAEDdOd9wq+Dl9vaxBhIissXdMCq4UYLddPG2w0G7i&#10;bxrr2IoUwqFABSZGX0gZGkMWw8p54sSd3WAxJji0Ug84pXDby9cse5cWO04NBj2VhppL/W8VjL/e&#10;hXz/WfVU/b0djCl16Uulnpfz/gNEpDk+xHf3UStIW9OVdAPk9gY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5YhzC+AAAA2gAAAA8AAAAAAAAAAAAAAAAAmAIAAGRycy9kb3ducmV2&#10;LnhtbFBLBQYAAAAABAAEAPUAAACDAwAAAAA=&#10;" path="m,762l,e" filled="f" strokecolor="#c8afa3" strokeweight=".51mm">
                <v:stroke endcap="square"/>
                <v:path o:connecttype="custom" o:connectlocs="0,3464;0,2700" o:connectangles="0,0"/>
              </v:shape>
            </v:group>
            <w10:wrap anchorx="page"/>
          </v:group>
        </w:pict>
      </w:r>
      <w:r w:rsidR="007B0AFB" w:rsidRPr="00BE0772">
        <w:rPr>
          <w:rFonts w:ascii="Times New Roman" w:hAnsi="Times New Roman"/>
          <w:color w:val="auto"/>
          <w:sz w:val="24"/>
          <w:szCs w:val="24"/>
        </w:rPr>
        <w:t xml:space="preserve">История </w:t>
      </w:r>
      <w:r w:rsidR="007B0AFB" w:rsidRPr="00BE0772">
        <w:rPr>
          <w:rFonts w:ascii="Times New Roman" w:hAnsi="Times New Roman"/>
          <w:sz w:val="24"/>
          <w:szCs w:val="24"/>
        </w:rPr>
        <w:t xml:space="preserve">появления первой мебели. Влияние </w:t>
      </w:r>
      <w:r w:rsidR="007B0AFB" w:rsidRPr="00BE0772">
        <w:rPr>
          <w:rFonts w:ascii="Times New Roman" w:hAnsi="Times New Roman"/>
          <w:color w:val="auto"/>
          <w:sz w:val="24"/>
          <w:szCs w:val="24"/>
        </w:rPr>
        <w:t>историче</w:t>
      </w:r>
      <w:r w:rsidR="007B0AFB" w:rsidRPr="00BE0772">
        <w:rPr>
          <w:rFonts w:ascii="Times New Roman" w:hAnsi="Times New Roman"/>
          <w:color w:val="auto"/>
          <w:sz w:val="24"/>
          <w:szCs w:val="24"/>
        </w:rPr>
        <w:softHyphen/>
        <w:t>ских и национальных традиций на изготовление мебели</w:t>
      </w:r>
      <w:r w:rsidR="007B0AFB" w:rsidRPr="00BE0772">
        <w:rPr>
          <w:rFonts w:ascii="Times New Roman" w:hAnsi="Times New Roman"/>
          <w:sz w:val="24"/>
          <w:szCs w:val="24"/>
        </w:rPr>
        <w:t>.</w:t>
      </w:r>
      <w:r w:rsidR="007B0AFB" w:rsidRPr="00BE0772">
        <w:rPr>
          <w:rFonts w:ascii="Times New Roman" w:hAnsi="Times New Roman"/>
          <w:color w:val="262623"/>
          <w:sz w:val="24"/>
          <w:szCs w:val="24"/>
        </w:rPr>
        <w:t xml:space="preserve"> </w:t>
      </w:r>
      <w:r w:rsidR="007B0AFB" w:rsidRPr="00BE0772">
        <w:rPr>
          <w:rFonts w:ascii="Times New Roman" w:hAnsi="Times New Roman"/>
          <w:color w:val="auto"/>
          <w:sz w:val="24"/>
          <w:szCs w:val="24"/>
        </w:rPr>
        <w:t>Изготовление мебели как искусство. Современная мебель. Профессии людей, связанные с изготовлением  мебели.</w:t>
      </w:r>
    </w:p>
    <w:p w:rsidR="007B0AFB" w:rsidRPr="00BE0772" w:rsidRDefault="007B0AFB" w:rsidP="00BE0772">
      <w:pPr>
        <w:pStyle w:val="1"/>
        <w:keepLines w:val="0"/>
        <w:tabs>
          <w:tab w:val="num" w:pos="432"/>
        </w:tabs>
        <w:suppressAutoHyphens/>
        <w:spacing w:before="0"/>
        <w:ind w:firstLine="709"/>
        <w:jc w:val="center"/>
        <w:rPr>
          <w:color w:val="auto"/>
          <w:sz w:val="24"/>
          <w:szCs w:val="24"/>
        </w:rPr>
      </w:pPr>
      <w:r w:rsidRPr="00BE0772">
        <w:rPr>
          <w:i/>
          <w:color w:val="auto"/>
          <w:sz w:val="24"/>
          <w:szCs w:val="24"/>
        </w:rPr>
        <w:t>История питания человека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Питание как главное условие жизни любого живого организма. Уточнение представлений о пище челове</w:t>
      </w:r>
      <w:r w:rsidRPr="00BE0772">
        <w:rPr>
          <w:rFonts w:ascii="Times New Roman" w:hAnsi="Times New Roman"/>
          <w:color w:val="auto"/>
          <w:sz w:val="24"/>
          <w:szCs w:val="24"/>
        </w:rPr>
        <w:softHyphen/>
        <w:t>ка в разные периоды развития общества.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Добывание пищи древним человеком как борьба за его выживание. Способы добывания: собирательство, бортниче</w:t>
      </w:r>
      <w:r w:rsidRPr="00BE0772">
        <w:rPr>
          <w:rFonts w:ascii="Times New Roman" w:hAnsi="Times New Roman"/>
          <w:color w:val="auto"/>
          <w:sz w:val="24"/>
          <w:szCs w:val="24"/>
        </w:rPr>
        <w:softHyphen/>
        <w:t>ство, рыболовство, охота, земледелие, скотоводство. Приручение человеком животных. Значение домашних животных в жизни человека.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История хлеба и хлебопечения.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Способы </w:t>
      </w:r>
      <w:r w:rsidRPr="00BE0772">
        <w:rPr>
          <w:rFonts w:ascii="Times New Roman" w:hAnsi="Times New Roman"/>
          <w:sz w:val="24"/>
          <w:szCs w:val="24"/>
        </w:rPr>
        <w:t>хранения и</w:t>
      </w:r>
      <w:r w:rsidRPr="00BE0772">
        <w:rPr>
          <w:rFonts w:ascii="Times New Roman" w:hAnsi="Times New Roman"/>
          <w:color w:val="auto"/>
          <w:sz w:val="24"/>
          <w:szCs w:val="24"/>
        </w:rPr>
        <w:t xml:space="preserve"> нако</w:t>
      </w:r>
      <w:r w:rsidRPr="00BE0772">
        <w:rPr>
          <w:rFonts w:ascii="Times New Roman" w:hAnsi="Times New Roman"/>
          <w:color w:val="auto"/>
          <w:sz w:val="24"/>
          <w:szCs w:val="24"/>
        </w:rPr>
        <w:softHyphen/>
        <w:t>пления продуктов питания</w:t>
      </w:r>
      <w:r w:rsidRPr="00BE0772">
        <w:rPr>
          <w:rFonts w:ascii="Times New Roman" w:hAnsi="Times New Roman"/>
          <w:sz w:val="24"/>
          <w:szCs w:val="24"/>
        </w:rPr>
        <w:t>.</w:t>
      </w:r>
      <w:r w:rsidRPr="00BE0772">
        <w:rPr>
          <w:rFonts w:ascii="Times New Roman" w:hAnsi="Times New Roman"/>
          <w:color w:val="auto"/>
          <w:sz w:val="24"/>
          <w:szCs w:val="24"/>
        </w:rPr>
        <w:t xml:space="preserve"> </w:t>
      </w:r>
    </w:p>
    <w:p w:rsidR="007B0AFB" w:rsidRPr="00BE0772" w:rsidRDefault="007B0AFB" w:rsidP="00BE0772">
      <w:pPr>
        <w:pStyle w:val="a9"/>
        <w:spacing w:after="0" w:line="240" w:lineRule="auto"/>
        <w:ind w:firstLine="709"/>
        <w:jc w:val="both"/>
        <w:rPr>
          <w:rFonts w:ascii="Times New Roman" w:hAnsi="Times New Roman"/>
          <w:b/>
          <w:i/>
          <w:color w:val="auto"/>
          <w:sz w:val="24"/>
          <w:szCs w:val="24"/>
        </w:rPr>
      </w:pPr>
      <w:r w:rsidRPr="00BE0772">
        <w:rPr>
          <w:rFonts w:ascii="Times New Roman" w:hAnsi="Times New Roman"/>
          <w:color w:val="auto"/>
          <w:sz w:val="24"/>
          <w:szCs w:val="24"/>
        </w:rPr>
        <w:t>Влияние природных условий на традиции приготовления пищи у разных народов. Употребление пищи как необходимое условие сохранения здоровья и жизни человека.</w:t>
      </w:r>
    </w:p>
    <w:p w:rsidR="007B0AFB" w:rsidRPr="00BE0772" w:rsidRDefault="007B0AFB" w:rsidP="00BE0772">
      <w:pPr>
        <w:pStyle w:val="a9"/>
        <w:spacing w:after="0" w:line="240" w:lineRule="auto"/>
        <w:ind w:firstLine="709"/>
        <w:jc w:val="center"/>
        <w:rPr>
          <w:rFonts w:ascii="Times New Roman" w:hAnsi="Times New Roman"/>
          <w:color w:val="auto"/>
          <w:sz w:val="24"/>
          <w:szCs w:val="24"/>
        </w:rPr>
      </w:pPr>
      <w:r w:rsidRPr="00BE0772">
        <w:rPr>
          <w:rFonts w:ascii="Times New Roman" w:hAnsi="Times New Roman"/>
          <w:b/>
          <w:i/>
          <w:color w:val="auto"/>
          <w:sz w:val="24"/>
          <w:szCs w:val="24"/>
        </w:rPr>
        <w:t>История появления посуды</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Посуда, ее назначение. Материалы для изготовления посуды. История появления по</w:t>
      </w:r>
      <w:r w:rsidRPr="00BE0772">
        <w:rPr>
          <w:rFonts w:ascii="Times New Roman" w:hAnsi="Times New Roman"/>
          <w:sz w:val="24"/>
          <w:szCs w:val="24"/>
        </w:rPr>
        <w:softHyphen/>
      </w:r>
      <w:r w:rsidRPr="00BE0772">
        <w:rPr>
          <w:rFonts w:ascii="Times New Roman" w:hAnsi="Times New Roman"/>
          <w:color w:val="auto"/>
          <w:sz w:val="24"/>
          <w:szCs w:val="24"/>
        </w:rPr>
        <w:t>суды. Глиняная посуда. Гончарное ремесло, изобретение гончарного круга, его зна</w:t>
      </w:r>
      <w:r w:rsidRPr="00BE0772">
        <w:rPr>
          <w:rFonts w:ascii="Times New Roman" w:hAnsi="Times New Roman"/>
          <w:sz w:val="24"/>
          <w:szCs w:val="24"/>
        </w:rPr>
        <w:softHyphen/>
      </w:r>
      <w:r w:rsidRPr="00BE0772">
        <w:rPr>
          <w:rFonts w:ascii="Times New Roman" w:hAnsi="Times New Roman"/>
          <w:color w:val="auto"/>
          <w:sz w:val="24"/>
          <w:szCs w:val="24"/>
        </w:rPr>
        <w:t>че</w:t>
      </w:r>
      <w:r w:rsidRPr="00BE0772">
        <w:rPr>
          <w:rFonts w:ascii="Times New Roman" w:hAnsi="Times New Roman"/>
          <w:sz w:val="24"/>
          <w:szCs w:val="24"/>
        </w:rPr>
        <w:softHyphen/>
      </w:r>
      <w:r w:rsidRPr="00BE0772">
        <w:rPr>
          <w:rFonts w:ascii="Times New Roman" w:hAnsi="Times New Roman"/>
          <w:color w:val="auto"/>
          <w:sz w:val="24"/>
          <w:szCs w:val="24"/>
        </w:rPr>
        <w:t>ние для развития производства глиняной посуды. Народные тради</w:t>
      </w:r>
      <w:r w:rsidRPr="00BE0772">
        <w:rPr>
          <w:rFonts w:ascii="Times New Roman" w:hAnsi="Times New Roman"/>
          <w:color w:val="auto"/>
          <w:sz w:val="24"/>
          <w:szCs w:val="24"/>
        </w:rPr>
        <w:softHyphen/>
        <w:t>ции в из</w:t>
      </w:r>
      <w:r w:rsidRPr="00BE0772">
        <w:rPr>
          <w:rFonts w:ascii="Times New Roman" w:hAnsi="Times New Roman"/>
          <w:sz w:val="24"/>
          <w:szCs w:val="24"/>
        </w:rPr>
        <w:softHyphen/>
      </w:r>
      <w:r w:rsidRPr="00BE0772">
        <w:rPr>
          <w:rFonts w:ascii="Times New Roman" w:hAnsi="Times New Roman"/>
          <w:color w:val="auto"/>
          <w:sz w:val="24"/>
          <w:szCs w:val="24"/>
        </w:rPr>
        <w:t>го</w:t>
      </w:r>
      <w:r w:rsidRPr="00BE0772">
        <w:rPr>
          <w:rFonts w:ascii="Times New Roman" w:hAnsi="Times New Roman"/>
          <w:sz w:val="24"/>
          <w:szCs w:val="24"/>
        </w:rPr>
        <w:softHyphen/>
      </w:r>
      <w:r w:rsidRPr="00BE0772">
        <w:rPr>
          <w:rFonts w:ascii="Times New Roman" w:hAnsi="Times New Roman"/>
          <w:color w:val="auto"/>
          <w:sz w:val="24"/>
          <w:szCs w:val="24"/>
        </w:rPr>
        <w:t>то</w:t>
      </w:r>
      <w:r w:rsidRPr="00BE0772">
        <w:rPr>
          <w:rFonts w:ascii="Times New Roman" w:hAnsi="Times New Roman"/>
          <w:sz w:val="24"/>
          <w:szCs w:val="24"/>
        </w:rPr>
        <w:softHyphen/>
      </w:r>
      <w:r w:rsidRPr="00BE0772">
        <w:rPr>
          <w:rFonts w:ascii="Times New Roman" w:hAnsi="Times New Roman"/>
          <w:color w:val="auto"/>
          <w:sz w:val="24"/>
          <w:szCs w:val="24"/>
        </w:rPr>
        <w:t>в</w:t>
      </w:r>
      <w:r w:rsidRPr="00BE0772">
        <w:rPr>
          <w:rFonts w:ascii="Times New Roman" w:hAnsi="Times New Roman"/>
          <w:sz w:val="24"/>
          <w:szCs w:val="24"/>
        </w:rPr>
        <w:softHyphen/>
      </w:r>
      <w:r w:rsidRPr="00BE0772">
        <w:rPr>
          <w:rFonts w:ascii="Times New Roman" w:hAnsi="Times New Roman"/>
          <w:color w:val="auto"/>
          <w:sz w:val="24"/>
          <w:szCs w:val="24"/>
        </w:rPr>
        <w:t>ле</w:t>
      </w:r>
      <w:r w:rsidRPr="00BE0772">
        <w:rPr>
          <w:rFonts w:ascii="Times New Roman" w:hAnsi="Times New Roman"/>
          <w:sz w:val="24"/>
          <w:szCs w:val="24"/>
        </w:rPr>
        <w:softHyphen/>
        <w:t>нии глиняной посуды</w:t>
      </w:r>
      <w:r w:rsidRPr="00BE0772">
        <w:rPr>
          <w:rFonts w:ascii="Times New Roman" w:hAnsi="Times New Roman"/>
          <w:color w:val="484442"/>
          <w:sz w:val="24"/>
          <w:szCs w:val="24"/>
        </w:rPr>
        <w:t>.</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lastRenderedPageBreak/>
        <w:t>Деревянная посуда. История появления и использования деревянной посуды, ее виды. Преимущества деревянной по</w:t>
      </w:r>
      <w:r w:rsidRPr="00BE0772">
        <w:rPr>
          <w:rFonts w:ascii="Times New Roman" w:hAnsi="Times New Roman"/>
          <w:color w:val="auto"/>
          <w:sz w:val="24"/>
          <w:szCs w:val="24"/>
        </w:rPr>
        <w:softHyphen/>
        <w:t xml:space="preserve"> суды для хранения продуктов, народные традиции ее изготов</w:t>
      </w:r>
      <w:r w:rsidRPr="00BE0772">
        <w:rPr>
          <w:rFonts w:ascii="Times New Roman" w:hAnsi="Times New Roman"/>
          <w:color w:val="auto"/>
          <w:sz w:val="24"/>
          <w:szCs w:val="24"/>
        </w:rPr>
        <w:softHyphen/>
      </w:r>
      <w:r w:rsidRPr="00BE0772">
        <w:rPr>
          <w:rFonts w:ascii="Times New Roman" w:hAnsi="Times New Roman"/>
          <w:sz w:val="24"/>
          <w:szCs w:val="24"/>
        </w:rPr>
        <w:t>ления</w:t>
      </w:r>
      <w:r w:rsidRPr="00BE0772">
        <w:rPr>
          <w:rFonts w:ascii="Times New Roman" w:hAnsi="Times New Roman"/>
          <w:color w:val="484442"/>
          <w:sz w:val="24"/>
          <w:szCs w:val="24"/>
        </w:rPr>
        <w:t>.</w:t>
      </w:r>
    </w:p>
    <w:p w:rsidR="007B0AFB" w:rsidRPr="00BE0772" w:rsidRDefault="007B0AFB" w:rsidP="00BE0772">
      <w:pPr>
        <w:pStyle w:val="a9"/>
        <w:spacing w:after="0" w:line="240" w:lineRule="auto"/>
        <w:ind w:firstLine="709"/>
        <w:jc w:val="both"/>
        <w:rPr>
          <w:sz w:val="24"/>
          <w:szCs w:val="24"/>
        </w:rPr>
      </w:pPr>
      <w:r w:rsidRPr="00BE0772">
        <w:rPr>
          <w:rFonts w:ascii="Times New Roman" w:hAnsi="Times New Roman"/>
          <w:color w:val="auto"/>
          <w:sz w:val="24"/>
          <w:szCs w:val="24"/>
        </w:rPr>
        <w:t>Посуда из других материалов. Изготовление посуды как искусство.</w:t>
      </w:r>
    </w:p>
    <w:p w:rsidR="007B0AFB" w:rsidRPr="00BE0772" w:rsidRDefault="00AC5557" w:rsidP="00BE0772">
      <w:pPr>
        <w:pStyle w:val="a9"/>
        <w:spacing w:after="0" w:line="240" w:lineRule="auto"/>
        <w:ind w:firstLine="709"/>
        <w:jc w:val="both"/>
        <w:rPr>
          <w:rFonts w:ascii="Times New Roman" w:hAnsi="Times New Roman"/>
          <w:b/>
          <w:i/>
          <w:color w:val="auto"/>
          <w:sz w:val="24"/>
          <w:szCs w:val="24"/>
        </w:rPr>
      </w:pPr>
      <w:r w:rsidRPr="00AC5557">
        <w:rPr>
          <w:noProof/>
          <w:sz w:val="24"/>
          <w:szCs w:val="24"/>
          <w:lang w:eastAsia="ru-RU"/>
        </w:rPr>
        <w:pict>
          <v:group id="Группа 3" o:spid="_x0000_s1037" style="position:absolute;left:0;text-align:left;margin-left:2pt;margin-top:35.1pt;width:.1pt;height:47.55pt;z-index:251665408;mso-wrap-distance-left:0;mso-wrap-distance-right:0;mso-position-horizontal-relative:page" coordorigin="40,702" coordsize="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">
            <v:shape id="Freeform 18" o:spid="_x0000_s1038" style="position:absolute;left:40;top:702;width:1;height:950;visibility:visible;mso-wrap-style:none;v-text-anchor:middle" coordsize="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CmcIA&#10;AADaAAAADwAAAGRycy9kb3ducmV2LnhtbESPT2sCMRTE7wW/Q3iCt5pVoZTVKCKIpR6KfxCPz+S5&#10;Wdy8LJu4rt/eFAo9DjPzG2a26FwlWmpC6VnBaJiBINbelFwoOB7W758gQkQ2WHkmBU8KsJj33maY&#10;G//gHbX7WIgE4ZCjAhtjnUsZtCWHYehr4uRdfeMwJtkU0jT4SHBXyXGWfUiHJacFizWtLOnb/u4U&#10;3Kqw1d+tPj3NJa7tz6bY3c9LpQb9bjkFEamL/+G/9pdRMIHfK+kGy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iMKZwgAAANoAAAAPAAAAAAAAAAAAAAAAAJgCAABkcnMvZG93&#10;bnJldi54bWxQSwUGAAAAAAQABAD1AAAAhwMAAAAA&#10;" path="m,950l,e" filled="f" strokecolor="#e4d8d4" strokeweight=".39mm">
              <v:stroke endcap="square"/>
              <v:path o:connecttype="custom" o:connectlocs="0,1650;0,701" o:connectangles="0,0"/>
            </v:shape>
            <w10:wrap anchorx="page"/>
          </v:group>
        </w:pict>
      </w:r>
      <w:r w:rsidR="007B0AFB" w:rsidRPr="00BE0772">
        <w:rPr>
          <w:rFonts w:ascii="Times New Roman" w:hAnsi="Times New Roman"/>
          <w:color w:val="auto"/>
          <w:sz w:val="24"/>
          <w:szCs w:val="24"/>
        </w:rPr>
        <w:t xml:space="preserve">Профессии людей, связанные с изготовлением посуды. </w:t>
      </w:r>
    </w:p>
    <w:p w:rsidR="007B0AFB" w:rsidRPr="00BE0772" w:rsidRDefault="007B0AFB" w:rsidP="00BE0772">
      <w:pPr>
        <w:pStyle w:val="a9"/>
        <w:spacing w:after="0" w:line="240" w:lineRule="auto"/>
        <w:ind w:firstLine="709"/>
        <w:jc w:val="center"/>
        <w:rPr>
          <w:rFonts w:ascii="Times New Roman" w:hAnsi="Times New Roman"/>
          <w:color w:val="auto"/>
          <w:sz w:val="24"/>
          <w:szCs w:val="24"/>
        </w:rPr>
      </w:pPr>
      <w:r w:rsidRPr="00BE0772">
        <w:rPr>
          <w:rFonts w:ascii="Times New Roman" w:hAnsi="Times New Roman"/>
          <w:b/>
          <w:i/>
          <w:color w:val="auto"/>
          <w:sz w:val="24"/>
          <w:szCs w:val="24"/>
        </w:rPr>
        <w:t>История появления одежды и обуви</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Уточнение представлений об одежде и обуви, их функциях. Материалы для изготовления одежды и обуви. Различия в мужской и женской одежде</w:t>
      </w:r>
      <w:r w:rsidRPr="00BE0772">
        <w:rPr>
          <w:rFonts w:ascii="Times New Roman" w:hAnsi="Times New Roman"/>
          <w:color w:val="160F0C"/>
          <w:sz w:val="24"/>
          <w:szCs w:val="24"/>
        </w:rPr>
        <w:t xml:space="preserve">.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Одежда как потребность защиты человеческого организма от неблагоприятных условий среды. Виды одежды древнего человека. Способы изготовления, материалы, инструменты. Совершенствование видов одежды в ходе развития земледе</w:t>
      </w:r>
      <w:r w:rsidRPr="00BE0772">
        <w:rPr>
          <w:rFonts w:ascii="Times New Roman" w:hAnsi="Times New Roman"/>
          <w:color w:val="auto"/>
          <w:sz w:val="24"/>
          <w:szCs w:val="24"/>
        </w:rPr>
        <w:softHyphen/>
        <w:t>лия и скотоводства, совершенствование инструментов для изготовления одежды. Влияние природных и климатических условий на изготовление одежды. Народные традиции изготовления одежды</w:t>
      </w:r>
      <w:r w:rsidRPr="00BE0772">
        <w:rPr>
          <w:rFonts w:ascii="Times New Roman" w:hAnsi="Times New Roman"/>
          <w:color w:val="5B5956"/>
          <w:sz w:val="24"/>
          <w:szCs w:val="24"/>
        </w:rPr>
        <w:t>.</w:t>
      </w:r>
      <w:r w:rsidRPr="00BE0772">
        <w:rPr>
          <w:rFonts w:ascii="Times New Roman" w:hAnsi="Times New Roman"/>
          <w:sz w:val="24"/>
          <w:szCs w:val="24"/>
        </w:rPr>
        <w:t xml:space="preserve"> </w:t>
      </w:r>
      <w:r w:rsidRPr="00BE0772">
        <w:rPr>
          <w:rFonts w:ascii="Times New Roman" w:hAnsi="Times New Roman"/>
          <w:color w:val="auto"/>
          <w:sz w:val="24"/>
          <w:szCs w:val="24"/>
        </w:rPr>
        <w:t>Изготовление одежды как искусство. Изменения в одежде и обуви в разные времена у разных народов. Образцы народ</w:t>
      </w:r>
      <w:r w:rsidRPr="00BE0772">
        <w:rPr>
          <w:rFonts w:ascii="Times New Roman" w:hAnsi="Times New Roman"/>
          <w:color w:val="auto"/>
          <w:sz w:val="24"/>
          <w:szCs w:val="24"/>
        </w:rPr>
        <w:softHyphen/>
        <w:t>ной одежды (на примере региона).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История появления обуви. Влияние климатических усло</w:t>
      </w:r>
      <w:r w:rsidRPr="00BE0772">
        <w:rPr>
          <w:rFonts w:ascii="Times New Roman" w:hAnsi="Times New Roman"/>
          <w:color w:val="auto"/>
          <w:sz w:val="24"/>
          <w:szCs w:val="24"/>
        </w:rPr>
        <w:softHyphen/>
        <w:t>вий на возникновение разных видов обуви. Обувь в разные исторические времена: лапти, сапоги, туфли, сандалии и др.</w:t>
      </w:r>
    </w:p>
    <w:p w:rsidR="007B0AFB" w:rsidRPr="00BE0772" w:rsidRDefault="007B0AFB" w:rsidP="00BE0772">
      <w:pPr>
        <w:pStyle w:val="a9"/>
        <w:spacing w:after="0" w:line="240" w:lineRule="auto"/>
        <w:ind w:firstLine="709"/>
        <w:jc w:val="both"/>
        <w:rPr>
          <w:rFonts w:ascii="Times New Roman" w:hAnsi="Times New Roman"/>
          <w:b/>
          <w:color w:val="auto"/>
          <w:sz w:val="24"/>
          <w:szCs w:val="24"/>
        </w:rPr>
      </w:pPr>
      <w:r w:rsidRPr="00BE0772">
        <w:rPr>
          <w:rFonts w:ascii="Times New Roman" w:hAnsi="Times New Roman"/>
          <w:color w:val="auto"/>
          <w:sz w:val="24"/>
          <w:szCs w:val="24"/>
        </w:rPr>
        <w:t xml:space="preserve">Профессии людей, связанные с изготовлением одежды и обуви.  </w:t>
      </w:r>
    </w:p>
    <w:p w:rsidR="007B0AFB" w:rsidRPr="00BE0772" w:rsidRDefault="007B0AFB" w:rsidP="00BE0772">
      <w:pPr>
        <w:ind w:firstLine="709"/>
        <w:jc w:val="center"/>
        <w:rPr>
          <w:rFonts w:cs="Times New Roman"/>
        </w:rPr>
      </w:pPr>
      <w:r w:rsidRPr="00BE0772">
        <w:rPr>
          <w:rFonts w:cs="Times New Roman"/>
          <w:b/>
        </w:rPr>
        <w:t>История человеческого общества</w:t>
      </w:r>
      <w:r w:rsidRPr="00BE0772">
        <w:rPr>
          <w:rFonts w:cs="Times New Roman"/>
          <w:b/>
          <w:color w:val="44413D"/>
        </w:rPr>
        <w:t xml:space="preserve">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Представления древних людей об окружающем мире. Ос</w:t>
      </w:r>
      <w:r w:rsidRPr="00BE0772">
        <w:rPr>
          <w:rFonts w:ascii="Times New Roman" w:hAnsi="Times New Roman"/>
          <w:color w:val="auto"/>
          <w:sz w:val="24"/>
          <w:szCs w:val="24"/>
        </w:rPr>
        <w:softHyphen/>
        <w:t>воение человеком морей и океанов, открытие новых земель, изменение представлений о мире.</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Истоки возникновения мировых религий: иудаизм, христи</w:t>
      </w:r>
      <w:r w:rsidRPr="00BE0772">
        <w:rPr>
          <w:rFonts w:ascii="Times New Roman" w:hAnsi="Times New Roman"/>
          <w:color w:val="auto"/>
          <w:sz w:val="24"/>
          <w:szCs w:val="24"/>
        </w:rPr>
        <w:softHyphen/>
        <w:t>анство, буддизм, ислам. Значение религии для духовной жизни человечества.</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Зарождение науки, важнейшие челове</w:t>
      </w:r>
      <w:r w:rsidRPr="00BE0772">
        <w:rPr>
          <w:rFonts w:ascii="Times New Roman" w:hAnsi="Times New Roman"/>
          <w:color w:val="auto"/>
          <w:sz w:val="24"/>
          <w:szCs w:val="24"/>
        </w:rPr>
        <w:softHyphen/>
        <w:t>ческие изобретения</w:t>
      </w:r>
      <w:r w:rsidRPr="00BE0772">
        <w:rPr>
          <w:rFonts w:ascii="Times New Roman" w:hAnsi="Times New Roman"/>
          <w:sz w:val="24"/>
          <w:szCs w:val="24"/>
        </w:rPr>
        <w:t>.</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Направления в науке: астрономия, математика, география и др. Изменение среды и общества в ходе развития науки.</w:t>
      </w:r>
    </w:p>
    <w:p w:rsidR="007B0AFB" w:rsidRPr="00BE0772" w:rsidRDefault="007B0AFB" w:rsidP="00BE0772">
      <w:pPr>
        <w:pStyle w:val="a9"/>
        <w:spacing w:after="0" w:line="240" w:lineRule="auto"/>
        <w:ind w:firstLine="709"/>
        <w:jc w:val="both"/>
        <w:rPr>
          <w:rFonts w:ascii="Times New Roman" w:hAnsi="Times New Roman"/>
          <w:sz w:val="24"/>
          <w:szCs w:val="24"/>
        </w:rPr>
      </w:pPr>
      <w:r w:rsidRPr="00BE0772">
        <w:rPr>
          <w:rFonts w:ascii="Times New Roman" w:hAnsi="Times New Roman"/>
          <w:color w:val="auto"/>
          <w:sz w:val="24"/>
          <w:szCs w:val="24"/>
        </w:rPr>
        <w:t>Значение устного творчества для истории: сказания, легенды, песни, пословицы, поговорки. История возникновения письма. Виды письма: предметное письмо, клинопись, иероглифическое письмо</w:t>
      </w:r>
      <w:r w:rsidRPr="00BE0772">
        <w:rPr>
          <w:rFonts w:ascii="Times New Roman" w:hAnsi="Times New Roman"/>
          <w:sz w:val="24"/>
          <w:szCs w:val="24"/>
        </w:rPr>
        <w:t>.</w:t>
      </w:r>
      <w:r w:rsidRPr="00BE0772">
        <w:rPr>
          <w:rFonts w:ascii="Times New Roman" w:hAnsi="Times New Roman"/>
          <w:color w:val="auto"/>
          <w:sz w:val="24"/>
          <w:szCs w:val="24"/>
        </w:rPr>
        <w:t xml:space="preserve"> </w:t>
      </w:r>
      <w:r w:rsidRPr="00BE0772">
        <w:rPr>
          <w:rFonts w:ascii="Times New Roman" w:hAnsi="Times New Roman"/>
          <w:sz w:val="24"/>
          <w:szCs w:val="24"/>
        </w:rPr>
        <w:t>Л</w:t>
      </w:r>
      <w:r w:rsidRPr="00BE0772">
        <w:rPr>
          <w:rFonts w:ascii="Times New Roman" w:hAnsi="Times New Roman"/>
          <w:color w:val="auto"/>
          <w:sz w:val="24"/>
          <w:szCs w:val="24"/>
        </w:rPr>
        <w:t>ати</w:t>
      </w:r>
      <w:r w:rsidRPr="00BE0772">
        <w:rPr>
          <w:rFonts w:ascii="Times New Roman" w:hAnsi="Times New Roman"/>
          <w:sz w:val="24"/>
          <w:szCs w:val="24"/>
        </w:rPr>
        <w:t>нский</w:t>
      </w:r>
      <w:r w:rsidRPr="00BE0772">
        <w:rPr>
          <w:rFonts w:ascii="Times New Roman" w:hAnsi="Times New Roman"/>
          <w:color w:val="auto"/>
          <w:sz w:val="24"/>
          <w:szCs w:val="24"/>
        </w:rPr>
        <w:t xml:space="preserve"> и сла</w:t>
      </w:r>
      <w:r w:rsidRPr="00BE0772">
        <w:rPr>
          <w:rFonts w:ascii="Times New Roman" w:hAnsi="Times New Roman"/>
          <w:sz w:val="24"/>
          <w:szCs w:val="24"/>
        </w:rPr>
        <w:t>вянский</w:t>
      </w:r>
      <w:r w:rsidRPr="00BE0772">
        <w:rPr>
          <w:rFonts w:ascii="Times New Roman" w:hAnsi="Times New Roman"/>
          <w:color w:val="auto"/>
          <w:sz w:val="24"/>
          <w:szCs w:val="24"/>
        </w:rPr>
        <w:t xml:space="preserve"> </w:t>
      </w:r>
      <w:r w:rsidRPr="00BE0772">
        <w:rPr>
          <w:rFonts w:ascii="Times New Roman" w:hAnsi="Times New Roman"/>
          <w:sz w:val="24"/>
          <w:szCs w:val="24"/>
        </w:rPr>
        <w:t>алфавит</w:t>
      </w:r>
      <w:r w:rsidRPr="00BE0772">
        <w:rPr>
          <w:rFonts w:ascii="Times New Roman" w:hAnsi="Times New Roman"/>
          <w:color w:val="auto"/>
          <w:sz w:val="24"/>
          <w:szCs w:val="24"/>
        </w:rPr>
        <w:t xml:space="preserve">. История книги и книгопечатания.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sz w:val="24"/>
          <w:szCs w:val="24"/>
        </w:rPr>
        <w:t>Культура</w:t>
      </w:r>
      <w:r w:rsidRPr="00BE0772">
        <w:rPr>
          <w:rFonts w:ascii="Times New Roman" w:hAnsi="Times New Roman"/>
          <w:color w:val="auto"/>
          <w:sz w:val="24"/>
          <w:szCs w:val="24"/>
        </w:rPr>
        <w:t xml:space="preserve"> и </w:t>
      </w:r>
      <w:r w:rsidRPr="00BE0772">
        <w:rPr>
          <w:rFonts w:ascii="Times New Roman" w:hAnsi="Times New Roman"/>
          <w:sz w:val="24"/>
          <w:szCs w:val="24"/>
        </w:rPr>
        <w:t>человек</w:t>
      </w:r>
      <w:r w:rsidRPr="00BE0772">
        <w:rPr>
          <w:rFonts w:ascii="Times New Roman" w:hAnsi="Times New Roman"/>
          <w:color w:val="auto"/>
          <w:sz w:val="24"/>
          <w:szCs w:val="24"/>
        </w:rPr>
        <w:t xml:space="preserve"> как носит</w:t>
      </w:r>
      <w:r w:rsidRPr="00BE0772">
        <w:rPr>
          <w:rFonts w:ascii="Times New Roman" w:hAnsi="Times New Roman"/>
          <w:sz w:val="24"/>
          <w:szCs w:val="24"/>
        </w:rPr>
        <w:t>ель</w:t>
      </w:r>
      <w:r w:rsidRPr="00BE0772">
        <w:rPr>
          <w:rFonts w:ascii="Times New Roman" w:hAnsi="Times New Roman"/>
          <w:color w:val="auto"/>
          <w:sz w:val="24"/>
          <w:szCs w:val="24"/>
        </w:rPr>
        <w:t xml:space="preserve"> культуры. Искусство как особая сфера человеческой деятельности.</w:t>
      </w:r>
    </w:p>
    <w:p w:rsidR="007B0AFB" w:rsidRPr="00BE0772" w:rsidRDefault="007B0AFB" w:rsidP="00BE0772">
      <w:pPr>
        <w:pStyle w:val="a9"/>
        <w:spacing w:after="0" w:line="240" w:lineRule="auto"/>
        <w:ind w:firstLine="709"/>
        <w:rPr>
          <w:rFonts w:ascii="Times New Roman" w:hAnsi="Times New Roman"/>
          <w:color w:val="auto"/>
          <w:sz w:val="24"/>
          <w:szCs w:val="24"/>
        </w:rPr>
      </w:pPr>
      <w:r w:rsidRPr="00BE0772">
        <w:rPr>
          <w:rFonts w:ascii="Times New Roman" w:hAnsi="Times New Roman"/>
          <w:color w:val="auto"/>
          <w:sz w:val="24"/>
          <w:szCs w:val="24"/>
        </w:rPr>
        <w:t xml:space="preserve">Виды и </w:t>
      </w:r>
      <w:r w:rsidRPr="00BE0772">
        <w:rPr>
          <w:rFonts w:ascii="Times New Roman" w:hAnsi="Times New Roman"/>
          <w:sz w:val="24"/>
          <w:szCs w:val="24"/>
        </w:rPr>
        <w:t>направления</w:t>
      </w:r>
      <w:r w:rsidRPr="00BE0772">
        <w:rPr>
          <w:rFonts w:ascii="Times New Roman" w:hAnsi="Times New Roman"/>
          <w:color w:val="auto"/>
          <w:sz w:val="24"/>
          <w:szCs w:val="24"/>
        </w:rPr>
        <w:t xml:space="preserve"> </w:t>
      </w:r>
      <w:r w:rsidRPr="00BE0772">
        <w:rPr>
          <w:rFonts w:ascii="Times New Roman" w:hAnsi="Times New Roman"/>
          <w:sz w:val="24"/>
          <w:szCs w:val="24"/>
        </w:rPr>
        <w:t>искусства</w:t>
      </w:r>
      <w:r w:rsidRPr="00BE0772">
        <w:rPr>
          <w:rFonts w:ascii="Times New Roman" w:hAnsi="Times New Roman"/>
          <w:color w:val="auto"/>
          <w:sz w:val="24"/>
          <w:szCs w:val="24"/>
        </w:rPr>
        <w:t>.</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Условия для возникновения государства. Аппарат власти. Право, суд, армия. Гражданин. Виды государств: монархия, диктатура, демократическая республика. Политика государства, гражданские свободы, государственные законы.</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Экономика как показатель развития общества и государ</w:t>
      </w:r>
      <w:r w:rsidRPr="00BE0772">
        <w:rPr>
          <w:rFonts w:ascii="Times New Roman" w:hAnsi="Times New Roman"/>
          <w:color w:val="auto"/>
          <w:sz w:val="24"/>
          <w:szCs w:val="24"/>
        </w:rPr>
        <w:softHyphen/>
        <w:t>ства. История денег, торговли. Государства богатые и бедные.</w:t>
      </w:r>
    </w:p>
    <w:p w:rsidR="007B0AFB" w:rsidRPr="00BE0772" w:rsidRDefault="007B0AFB" w:rsidP="00BE0772">
      <w:pPr>
        <w:pStyle w:val="a9"/>
        <w:spacing w:after="0" w:line="240" w:lineRule="auto"/>
        <w:ind w:firstLine="709"/>
        <w:jc w:val="both"/>
        <w:rPr>
          <w:rFonts w:ascii="Times New Roman" w:hAnsi="Times New Roman"/>
          <w:i/>
          <w:color w:val="auto"/>
          <w:sz w:val="24"/>
          <w:szCs w:val="24"/>
        </w:rPr>
      </w:pPr>
      <w:r w:rsidRPr="00BE0772">
        <w:rPr>
          <w:rFonts w:ascii="Times New Roman" w:hAnsi="Times New Roman"/>
          <w:color w:val="auto"/>
          <w:sz w:val="24"/>
          <w:szCs w:val="24"/>
        </w:rPr>
        <w:t>Войны. Причины возникновения войн. Исторические уроки войн.</w:t>
      </w:r>
    </w:p>
    <w:p w:rsidR="007B0AFB" w:rsidRPr="00BE0772" w:rsidRDefault="007B0AFB" w:rsidP="00BE0772">
      <w:pPr>
        <w:pStyle w:val="1"/>
        <w:keepLines w:val="0"/>
        <w:tabs>
          <w:tab w:val="num" w:pos="432"/>
        </w:tabs>
        <w:suppressAutoHyphens/>
        <w:spacing w:before="0"/>
        <w:ind w:firstLine="709"/>
        <w:rPr>
          <w:color w:val="auto"/>
          <w:sz w:val="24"/>
          <w:szCs w:val="24"/>
        </w:rPr>
      </w:pPr>
      <w:r w:rsidRPr="00BE0772">
        <w:rPr>
          <w:b w:val="0"/>
          <w:i/>
          <w:color w:val="auto"/>
          <w:sz w:val="24"/>
          <w:szCs w:val="24"/>
        </w:rPr>
        <w:t>Рекомендуемые виды практических заданий</w:t>
      </w:r>
      <w:r w:rsidRPr="00BE0772">
        <w:rPr>
          <w:b w:val="0"/>
          <w:color w:val="auto"/>
          <w:sz w:val="24"/>
          <w:szCs w:val="24"/>
        </w:rPr>
        <w:t>:</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заполнение анкет;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рисование на темы: </w:t>
      </w:r>
      <w:proofErr w:type="gramStart"/>
      <w:r w:rsidRPr="00BE0772">
        <w:rPr>
          <w:rFonts w:ascii="Times New Roman" w:hAnsi="Times New Roman"/>
          <w:color w:val="auto"/>
          <w:sz w:val="24"/>
          <w:szCs w:val="24"/>
        </w:rPr>
        <w:t>«Моя семья»,  «Мой дом»,  «Моя ули</w:t>
      </w:r>
      <w:r w:rsidRPr="00BE0772">
        <w:rPr>
          <w:rFonts w:ascii="Times New Roman" w:hAnsi="Times New Roman"/>
          <w:color w:val="auto"/>
          <w:sz w:val="24"/>
          <w:szCs w:val="24"/>
        </w:rPr>
        <w:softHyphen/>
        <w:t xml:space="preserve">ца» и т. д.; </w:t>
      </w:r>
      <w:proofErr w:type="gramEnd"/>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составление устных рассказов о себе, членах семьи, родственниках, друзьях;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составление автобиографии и биографий членов семьи (под руководством учителя);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составление родословного дерева (рисунок);  </w:t>
      </w:r>
    </w:p>
    <w:p w:rsidR="007B0AFB" w:rsidRPr="00BE0772" w:rsidRDefault="007B0AFB" w:rsidP="00BE0772">
      <w:pPr>
        <w:pStyle w:val="a9"/>
        <w:spacing w:after="0" w:line="240" w:lineRule="auto"/>
        <w:ind w:firstLine="709"/>
        <w:jc w:val="both"/>
        <w:rPr>
          <w:rFonts w:ascii="Times New Roman" w:hAnsi="Times New Roman"/>
          <w:sz w:val="24"/>
          <w:szCs w:val="24"/>
        </w:rPr>
      </w:pPr>
      <w:r w:rsidRPr="00BE0772">
        <w:rPr>
          <w:rFonts w:ascii="Times New Roman" w:hAnsi="Times New Roman"/>
          <w:color w:val="auto"/>
          <w:sz w:val="24"/>
          <w:szCs w:val="24"/>
        </w:rPr>
        <w:t>рисование Государственного флага, прослушивание Государственного гимна;</w:t>
      </w:r>
    </w:p>
    <w:p w:rsidR="007B0AFB" w:rsidRPr="00BE0772" w:rsidRDefault="007B0AFB" w:rsidP="00BE0772">
      <w:pPr>
        <w:pStyle w:val="a9"/>
        <w:spacing w:after="0" w:line="240" w:lineRule="auto"/>
        <w:ind w:firstLine="709"/>
        <w:rPr>
          <w:rFonts w:ascii="Times New Roman" w:hAnsi="Times New Roman"/>
          <w:color w:val="auto"/>
          <w:sz w:val="24"/>
          <w:szCs w:val="24"/>
        </w:rPr>
      </w:pPr>
      <w:r w:rsidRPr="00BE0772">
        <w:rPr>
          <w:rFonts w:ascii="Times New Roman" w:hAnsi="Times New Roman"/>
          <w:sz w:val="24"/>
          <w:szCs w:val="24"/>
        </w:rPr>
        <w:t>и</w:t>
      </w:r>
      <w:r w:rsidRPr="00BE0772">
        <w:rPr>
          <w:rFonts w:ascii="Times New Roman" w:hAnsi="Times New Roman"/>
          <w:color w:val="auto"/>
          <w:sz w:val="24"/>
          <w:szCs w:val="24"/>
        </w:rPr>
        <w:t xml:space="preserve">зображение схем сменяемости времен года;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составление календаря на неделю, месяц: изображение «ленты времени» одного столетия, одного тысячелетия; ориентировка на «ленте времени»;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lastRenderedPageBreak/>
        <w:t>объяснение смысла пословиц и поговорок о времени, временах года, о человеке и времени и др.</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чтение и пересказы адаптированных текстов по </w:t>
      </w:r>
      <w:r w:rsidRPr="00BE0772">
        <w:rPr>
          <w:rFonts w:ascii="Times New Roman" w:hAnsi="Times New Roman"/>
          <w:sz w:val="24"/>
          <w:szCs w:val="24"/>
        </w:rPr>
        <w:t>изучаемым темам</w:t>
      </w:r>
      <w:r w:rsidRPr="00BE0772">
        <w:rPr>
          <w:rFonts w:ascii="Times New Roman" w:hAnsi="Times New Roman"/>
          <w:color w:val="auto"/>
          <w:sz w:val="24"/>
          <w:szCs w:val="24"/>
        </w:rPr>
        <w:t>;</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рассматривание и анализ иллюстраций, альбомов с изо</w:t>
      </w:r>
      <w:r w:rsidRPr="00BE0772">
        <w:rPr>
          <w:rFonts w:ascii="Times New Roman" w:hAnsi="Times New Roman"/>
          <w:color w:val="auto"/>
          <w:sz w:val="24"/>
          <w:szCs w:val="24"/>
        </w:rPr>
        <w:softHyphen/>
        <w:t>бражениями гербов, монет, археологических находок, архи</w:t>
      </w:r>
      <w:r w:rsidRPr="00BE0772">
        <w:rPr>
          <w:rFonts w:ascii="Times New Roman" w:hAnsi="Times New Roman"/>
          <w:color w:val="auto"/>
          <w:sz w:val="24"/>
          <w:szCs w:val="24"/>
        </w:rPr>
        <w:softHyphen/>
        <w:t>тектурных сооружений, относящихся к различным историче</w:t>
      </w:r>
      <w:r w:rsidRPr="00BE0772">
        <w:rPr>
          <w:rFonts w:ascii="Times New Roman" w:hAnsi="Times New Roman"/>
          <w:color w:val="auto"/>
          <w:sz w:val="24"/>
          <w:szCs w:val="24"/>
        </w:rPr>
        <w:softHyphen/>
        <w:t>ским эпохам;</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экскурсии в краеведческий и исторический музеи;</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ознакомление с историческими памятниками, архитектурными сооружениями; </w:t>
      </w:r>
    </w:p>
    <w:p w:rsidR="007B0AFB" w:rsidRPr="00BE0772" w:rsidRDefault="007B0AFB" w:rsidP="00BE0772">
      <w:pPr>
        <w:pStyle w:val="a9"/>
        <w:spacing w:after="0" w:line="240" w:lineRule="auto"/>
        <w:ind w:firstLine="709"/>
        <w:jc w:val="both"/>
        <w:rPr>
          <w:rFonts w:ascii="Times New Roman" w:hAnsi="Times New Roman"/>
          <w:color w:val="auto"/>
          <w:sz w:val="24"/>
          <w:szCs w:val="24"/>
        </w:rPr>
      </w:pPr>
      <w:r w:rsidRPr="00BE0772">
        <w:rPr>
          <w:rFonts w:ascii="Times New Roman" w:hAnsi="Times New Roman"/>
          <w:color w:val="auto"/>
          <w:sz w:val="24"/>
          <w:szCs w:val="24"/>
        </w:rPr>
        <w:t xml:space="preserve">просмотр фильмов о культурных памятниках;  </w:t>
      </w:r>
    </w:p>
    <w:p w:rsidR="007B0AFB" w:rsidRPr="00BE0772" w:rsidRDefault="007B0AFB" w:rsidP="00BE0772">
      <w:pPr>
        <w:pStyle w:val="a9"/>
        <w:spacing w:after="0" w:line="240" w:lineRule="auto"/>
        <w:ind w:firstLine="709"/>
        <w:jc w:val="both"/>
        <w:rPr>
          <w:rFonts w:ascii="Times New Roman" w:hAnsi="Times New Roman"/>
          <w:b/>
          <w:color w:val="auto"/>
          <w:sz w:val="24"/>
          <w:szCs w:val="24"/>
        </w:rPr>
      </w:pPr>
      <w:r w:rsidRPr="00BE0772">
        <w:rPr>
          <w:rFonts w:ascii="Times New Roman" w:hAnsi="Times New Roman"/>
          <w:color w:val="auto"/>
          <w:sz w:val="24"/>
          <w:szCs w:val="24"/>
        </w:rPr>
        <w:t>викторин</w:t>
      </w:r>
      <w:r w:rsidRPr="00BE0772">
        <w:rPr>
          <w:rFonts w:ascii="Times New Roman" w:hAnsi="Times New Roman"/>
          <w:sz w:val="24"/>
          <w:szCs w:val="24"/>
        </w:rPr>
        <w:t>ы</w:t>
      </w:r>
      <w:r w:rsidRPr="00BE0772">
        <w:rPr>
          <w:rFonts w:ascii="Times New Roman" w:hAnsi="Times New Roman"/>
          <w:color w:val="auto"/>
          <w:sz w:val="24"/>
          <w:szCs w:val="24"/>
        </w:rPr>
        <w:t xml:space="preserve"> на темы: «С чего начинается Родина?», «Моя семья», «Мой род», «Я и мои друзья», «Страна, в которой я живу», «События прошлого», «Время, в котором мы живем»</w:t>
      </w:r>
      <w:r w:rsidRPr="00BE0772">
        <w:rPr>
          <w:rFonts w:ascii="Times New Roman" w:hAnsi="Times New Roman"/>
          <w:sz w:val="24"/>
          <w:szCs w:val="24"/>
        </w:rPr>
        <w:t xml:space="preserve">, </w:t>
      </w:r>
      <w:r w:rsidRPr="00BE0772">
        <w:rPr>
          <w:rFonts w:ascii="Times New Roman" w:hAnsi="Times New Roman"/>
          <w:color w:val="auto"/>
          <w:sz w:val="24"/>
          <w:szCs w:val="24"/>
        </w:rPr>
        <w:t>«История од</w:t>
      </w:r>
      <w:r w:rsidRPr="00BE0772">
        <w:rPr>
          <w:rFonts w:ascii="Times New Roman" w:hAnsi="Times New Roman"/>
          <w:color w:val="auto"/>
          <w:sz w:val="24"/>
          <w:szCs w:val="24"/>
        </w:rPr>
        <w:softHyphen/>
        <w:t>ного памятника », «История в рассказах очевидцев», «Исто</w:t>
      </w:r>
      <w:r w:rsidRPr="00BE0772">
        <w:rPr>
          <w:rFonts w:ascii="Times New Roman" w:hAnsi="Times New Roman"/>
          <w:color w:val="auto"/>
          <w:sz w:val="24"/>
          <w:szCs w:val="24"/>
        </w:rPr>
        <w:softHyphen/>
        <w:t>рические памятники нашего города»  и др.</w:t>
      </w:r>
    </w:p>
    <w:p w:rsidR="007B0AFB" w:rsidRPr="00BE0772" w:rsidRDefault="007B0AFB" w:rsidP="00BE0772">
      <w:pPr>
        <w:spacing w:before="120"/>
        <w:ind w:firstLine="709"/>
        <w:jc w:val="center"/>
        <w:rPr>
          <w:rFonts w:cs="Times New Roman"/>
          <w:b/>
        </w:rPr>
      </w:pPr>
      <w:r w:rsidRPr="00BE0772">
        <w:rPr>
          <w:rFonts w:cs="Times New Roman"/>
          <w:b/>
        </w:rPr>
        <w:t>ИСТОРИЯ ОТЕЧЕСТВА</w:t>
      </w:r>
    </w:p>
    <w:p w:rsidR="007B0AFB" w:rsidRPr="00BE0772" w:rsidRDefault="007B0AFB" w:rsidP="00BE0772">
      <w:pPr>
        <w:pStyle w:val="ListParagraph1"/>
        <w:spacing w:after="0" w:line="240" w:lineRule="auto"/>
        <w:ind w:left="0" w:firstLine="709"/>
        <w:jc w:val="center"/>
        <w:rPr>
          <w:rFonts w:ascii="Times New Roman" w:hAnsi="Times New Roman"/>
          <w:sz w:val="24"/>
          <w:szCs w:val="24"/>
        </w:rPr>
      </w:pPr>
      <w:r w:rsidRPr="00BE0772">
        <w:rPr>
          <w:rFonts w:ascii="Times New Roman" w:hAnsi="Times New Roman"/>
          <w:b/>
          <w:sz w:val="24"/>
          <w:szCs w:val="24"/>
        </w:rPr>
        <w:t>Пояснительная записка</w:t>
      </w:r>
    </w:p>
    <w:p w:rsidR="007B0AFB" w:rsidRPr="00BE0772" w:rsidRDefault="007B0AFB" w:rsidP="00BE0772">
      <w:pPr>
        <w:spacing w:before="120"/>
        <w:ind w:firstLine="709"/>
        <w:jc w:val="both"/>
        <w:rPr>
          <w:rFonts w:cs="Times New Roman"/>
          <w:b/>
        </w:rPr>
      </w:pPr>
      <w:r w:rsidRPr="00BE0772">
        <w:rPr>
          <w:rFonts w:cs="Times New Roman"/>
        </w:rPr>
        <w:t xml:space="preserve"> Предмет «История Отечества» играет важную роль в процессе развития и во</w:t>
      </w:r>
      <w:r w:rsidRPr="00BE0772">
        <w:rPr>
          <w:rFonts w:cs="Times New Roman"/>
        </w:rPr>
        <w:softHyphen/>
        <w:t>с</w:t>
      </w:r>
      <w:r w:rsidRPr="00BE0772">
        <w:rPr>
          <w:rFonts w:cs="Times New Roman"/>
        </w:rPr>
        <w:softHyphen/>
        <w:t>пи</w:t>
      </w:r>
      <w:r w:rsidRPr="00BE0772">
        <w:rPr>
          <w:rFonts w:cs="Times New Roman"/>
        </w:rPr>
        <w:softHyphen/>
        <w:t>та</w:t>
      </w:r>
      <w:r w:rsidRPr="00BE0772">
        <w:rPr>
          <w:rFonts w:cs="Times New Roman"/>
        </w:rPr>
        <w:softHyphen/>
        <w:t xml:space="preserve">ния </w:t>
      </w:r>
      <w:proofErr w:type="gramStart"/>
      <w:r w:rsidRPr="00BE0772">
        <w:rPr>
          <w:rFonts w:cs="Times New Roman"/>
        </w:rPr>
        <w:t>личности</w:t>
      </w:r>
      <w:proofErr w:type="gramEnd"/>
      <w:r w:rsidRPr="00BE0772">
        <w:rPr>
          <w:rFonts w:cs="Times New Roman"/>
        </w:rPr>
        <w:t xml:space="preserve"> обучающихся с умственной отсталостью (интеллектуальными на</w:t>
      </w:r>
      <w:r w:rsidRPr="00BE0772">
        <w:rPr>
          <w:rFonts w:cs="Times New Roman"/>
        </w:rPr>
        <w:softHyphen/>
        <w:t>ру</w:t>
      </w:r>
      <w:r w:rsidRPr="00BE0772">
        <w:rPr>
          <w:rFonts w:cs="Times New Roman"/>
        </w:rPr>
        <w:softHyphen/>
        <w:t>ше</w:t>
      </w:r>
      <w:r w:rsidRPr="00BE0772">
        <w:rPr>
          <w:rFonts w:cs="Times New Roman"/>
        </w:rPr>
        <w:softHyphen/>
        <w:t>ни</w:t>
      </w:r>
      <w:r w:rsidRPr="00BE0772">
        <w:rPr>
          <w:rFonts w:cs="Times New Roman"/>
        </w:rPr>
        <w:softHyphen/>
        <w:t>я</w:t>
      </w:r>
      <w:r w:rsidRPr="00BE0772">
        <w:rPr>
          <w:rFonts w:cs="Times New Roman"/>
        </w:rPr>
        <w:softHyphen/>
        <w:t>ми), формирования гражданской по</w:t>
      </w:r>
      <w:r w:rsidRPr="00BE0772">
        <w:rPr>
          <w:rFonts w:cs="Times New Roman"/>
        </w:rPr>
        <w:softHyphen/>
        <w:t>зи</w:t>
      </w:r>
      <w:r w:rsidRPr="00BE0772">
        <w:rPr>
          <w:rFonts w:cs="Times New Roman"/>
        </w:rPr>
        <w:softHyphen/>
        <w:t>ции учащихся, воспитания их в духе патриотизма и ува</w:t>
      </w:r>
      <w:r w:rsidRPr="00BE0772">
        <w:rPr>
          <w:rFonts w:cs="Times New Roman"/>
        </w:rPr>
        <w:softHyphen/>
        <w:t>жения к своей Родине, ее ис</w:t>
      </w:r>
      <w:r w:rsidRPr="00BE0772">
        <w:rPr>
          <w:rFonts w:cs="Times New Roman"/>
        </w:rPr>
        <w:softHyphen/>
        <w:t>то</w:t>
      </w:r>
      <w:r w:rsidRPr="00BE0772">
        <w:rPr>
          <w:rFonts w:cs="Times New Roman"/>
        </w:rPr>
        <w:softHyphen/>
        <w:t>ри</w:t>
      </w:r>
      <w:r w:rsidRPr="00BE0772">
        <w:rPr>
          <w:rFonts w:cs="Times New Roman"/>
        </w:rPr>
        <w:softHyphen/>
        <w:t>че</w:t>
      </w:r>
      <w:r w:rsidRPr="00BE0772">
        <w:rPr>
          <w:rFonts w:cs="Times New Roman"/>
        </w:rPr>
        <w:softHyphen/>
        <w:t>с</w:t>
      </w:r>
      <w:r w:rsidRPr="00BE0772">
        <w:rPr>
          <w:rFonts w:cs="Times New Roman"/>
        </w:rPr>
        <w:softHyphen/>
        <w:t xml:space="preserve">кому прошлому.  </w:t>
      </w:r>
    </w:p>
    <w:p w:rsidR="007B0AFB" w:rsidRPr="00BE0772" w:rsidRDefault="007B0AFB" w:rsidP="00BE0772">
      <w:pPr>
        <w:ind w:firstLine="709"/>
        <w:jc w:val="both"/>
        <w:rPr>
          <w:rFonts w:cs="Times New Roman"/>
          <w:b/>
          <w:bCs/>
        </w:rPr>
      </w:pPr>
      <w:r w:rsidRPr="00BE0772">
        <w:rPr>
          <w:rFonts w:cs="Times New Roman"/>
          <w:b/>
        </w:rPr>
        <w:t xml:space="preserve">Основные цели изучения данного предмета ― </w:t>
      </w:r>
      <w:r w:rsidRPr="00BE0772">
        <w:rPr>
          <w:rFonts w:cs="Times New Roman"/>
        </w:rPr>
        <w:t xml:space="preserve">формирование нравственного сознания развивающейся личности обучающихся с умственной отсталостью (интеллектуальными нарушениями), способных к определению своих ценностных приоритетов на основе осмысления исторического опыта своей страны; развитие умения применять исторические знания в учебной и социальной деятельности; развитие нарушенных при умственной отсталости высших психических функций. Достижение этих целей будет способствовать социализации учащихся с интеллектуальным недоразвитием.  </w:t>
      </w:r>
    </w:p>
    <w:p w:rsidR="007B0AFB" w:rsidRPr="00BE0772" w:rsidRDefault="007B0AFB" w:rsidP="00BE0772">
      <w:pPr>
        <w:ind w:firstLine="709"/>
        <w:rPr>
          <w:rFonts w:cs="Times New Roman"/>
        </w:rPr>
      </w:pPr>
      <w:r w:rsidRPr="00BE0772">
        <w:rPr>
          <w:rFonts w:cs="Times New Roman"/>
          <w:b/>
          <w:bCs/>
        </w:rPr>
        <w:t>Основные задачи изучения предмета:</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овладение учащимися знаниями о выдающихся событиях и деятелях  отечественной истории; </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формирование у учащихся представлений о жизни, быте, труде людей в разные исторические эпохи;</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формирование представлений о развитии российской культуры, ее выдающихся достижениях, памятниках;  </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формирование представлений о постоянном развитии общества, связи прошлого и настоящего; </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усвоение учащимися  терминов и понятий, знание которых  необходимо для понимания хода развития  истории; </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формирование интереса к истории как части общечеловеческой культуры, средству познания мира и самопознания. </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поликультурном, </w:t>
      </w:r>
      <w:proofErr w:type="spellStart"/>
      <w:r w:rsidRPr="00BE0772">
        <w:rPr>
          <w:rFonts w:ascii="Times New Roman" w:hAnsi="Times New Roman"/>
          <w:sz w:val="24"/>
          <w:szCs w:val="24"/>
        </w:rPr>
        <w:t>полиэтническом</w:t>
      </w:r>
      <w:proofErr w:type="spellEnd"/>
      <w:r w:rsidRPr="00BE0772">
        <w:rPr>
          <w:rFonts w:ascii="Times New Roman" w:hAnsi="Times New Roman"/>
          <w:sz w:val="24"/>
          <w:szCs w:val="24"/>
        </w:rPr>
        <w:t xml:space="preserve"> и </w:t>
      </w:r>
      <w:proofErr w:type="spellStart"/>
      <w:r w:rsidRPr="00BE0772">
        <w:rPr>
          <w:rFonts w:ascii="Times New Roman" w:hAnsi="Times New Roman"/>
          <w:sz w:val="24"/>
          <w:szCs w:val="24"/>
        </w:rPr>
        <w:t>многоконфессиональном</w:t>
      </w:r>
      <w:proofErr w:type="spellEnd"/>
      <w:r w:rsidRPr="00BE0772">
        <w:rPr>
          <w:rFonts w:ascii="Times New Roman" w:hAnsi="Times New Roman"/>
          <w:sz w:val="24"/>
          <w:szCs w:val="24"/>
        </w:rPr>
        <w:t xml:space="preserve"> обществе;</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воспитание учащихся в духе патриотизма, уважения к своему Отечеству; </w:t>
      </w:r>
    </w:p>
    <w:p w:rsidR="007B0AFB" w:rsidRPr="00BE0772" w:rsidRDefault="007B0AFB" w:rsidP="00BE0772">
      <w:pPr>
        <w:pStyle w:val="ListParagraph1"/>
        <w:spacing w:after="0" w:line="240" w:lineRule="auto"/>
        <w:ind w:left="0" w:firstLine="709"/>
        <w:jc w:val="both"/>
        <w:rPr>
          <w:rFonts w:ascii="Times New Roman" w:hAnsi="Times New Roman"/>
          <w:sz w:val="24"/>
          <w:szCs w:val="24"/>
        </w:rPr>
      </w:pPr>
      <w:r w:rsidRPr="00BE0772">
        <w:rPr>
          <w:rFonts w:ascii="Times New Roman" w:hAnsi="Times New Roman"/>
          <w:sz w:val="24"/>
          <w:szCs w:val="24"/>
        </w:rPr>
        <w:t xml:space="preserve">― воспитание гражданственности и толерантности; </w:t>
      </w:r>
    </w:p>
    <w:p w:rsidR="007B0AFB" w:rsidRPr="00BE0772" w:rsidRDefault="007B0AFB" w:rsidP="00BE0772">
      <w:pPr>
        <w:pStyle w:val="ListParagraph1"/>
        <w:spacing w:after="0" w:line="240" w:lineRule="auto"/>
        <w:ind w:left="0" w:firstLine="709"/>
        <w:jc w:val="both"/>
        <w:rPr>
          <w:rStyle w:val="apple-converted-space"/>
          <w:rFonts w:ascii="Times New Roman" w:hAnsi="Times New Roman"/>
          <w:b/>
          <w:sz w:val="24"/>
          <w:szCs w:val="24"/>
          <w:shd w:val="clear" w:color="auto" w:fill="FFFFFF"/>
        </w:rPr>
      </w:pPr>
      <w:r w:rsidRPr="00BE0772">
        <w:rPr>
          <w:rFonts w:ascii="Times New Roman" w:hAnsi="Times New Roman"/>
          <w:sz w:val="24"/>
          <w:szCs w:val="24"/>
        </w:rPr>
        <w:t>― коррекция и развитие познавательных психических процессов.</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Введение в историю</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Что такое история. Что изучает история Отечества. Вещественные, устные и пись</w:t>
      </w:r>
      <w:r w:rsidRPr="00BE0772">
        <w:rPr>
          <w:rStyle w:val="apple-converted-space"/>
          <w:rFonts w:cs="Times New Roman"/>
          <w:shd w:val="clear" w:color="auto" w:fill="FFFFFF"/>
        </w:rPr>
        <w:softHyphen/>
        <w:t>ме</w:t>
      </w:r>
      <w:r w:rsidRPr="00BE0772">
        <w:rPr>
          <w:rStyle w:val="apple-converted-space"/>
          <w:rFonts w:cs="Times New Roman"/>
          <w:shd w:val="clear" w:color="auto" w:fill="FFFFFF"/>
        </w:rPr>
        <w:softHyphen/>
        <w:t xml:space="preserve">нные памятники истории. Наша Родина </w:t>
      </w:r>
      <w:r w:rsidRPr="00BE0772">
        <w:rPr>
          <w:rFonts w:cs="Times New Roman"/>
        </w:rPr>
        <w:t>―</w:t>
      </w:r>
      <w:r w:rsidRPr="00BE0772">
        <w:rPr>
          <w:rStyle w:val="apple-converted-space"/>
          <w:rFonts w:cs="Times New Roman"/>
          <w:shd w:val="clear" w:color="auto" w:fill="FFFFFF"/>
        </w:rPr>
        <w:t xml:space="preserve"> Россия. Наша страна на карте. Го</w:t>
      </w:r>
      <w:r w:rsidRPr="00BE0772">
        <w:rPr>
          <w:rStyle w:val="apple-converted-space"/>
          <w:rFonts w:cs="Times New Roman"/>
          <w:shd w:val="clear" w:color="auto" w:fill="FFFFFF"/>
        </w:rPr>
        <w:softHyphen/>
        <w:t>су</w:t>
      </w:r>
      <w:r w:rsidRPr="00BE0772">
        <w:rPr>
          <w:rStyle w:val="apple-converted-space"/>
          <w:rFonts w:cs="Times New Roman"/>
          <w:shd w:val="clear" w:color="auto" w:fill="FFFFFF"/>
        </w:rPr>
        <w:softHyphen/>
        <w:t>да</w:t>
      </w:r>
      <w:r w:rsidRPr="00BE0772">
        <w:rPr>
          <w:rStyle w:val="apple-converted-space"/>
          <w:rFonts w:cs="Times New Roman"/>
          <w:shd w:val="clear" w:color="auto" w:fill="FFFFFF"/>
        </w:rPr>
        <w:softHyphen/>
        <w:t>р</w:t>
      </w:r>
      <w:r w:rsidRPr="00BE0772">
        <w:rPr>
          <w:rStyle w:val="apple-converted-space"/>
          <w:rFonts w:cs="Times New Roman"/>
          <w:shd w:val="clear" w:color="auto" w:fill="FFFFFF"/>
        </w:rPr>
        <w:softHyphen/>
        <w:t xml:space="preserve">ственные символы России. Глава нашей страны. История края – часть истории России. </w:t>
      </w:r>
      <w:r w:rsidRPr="00BE0772">
        <w:rPr>
          <w:rStyle w:val="apple-converted-space"/>
          <w:rFonts w:cs="Times New Roman"/>
          <w:shd w:val="clear" w:color="auto" w:fill="FFFFFF"/>
        </w:rPr>
        <w:lastRenderedPageBreak/>
        <w:t xml:space="preserve">Как изучается родословная людей. Моя родословная. Счет лет в истории. «Лента времени».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История нашей страны древнейшего периода</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Древнейшие поселения на территории Восточно-Европейской равнины.</w:t>
      </w:r>
      <w:r w:rsidRPr="00BE0772">
        <w:rPr>
          <w:rStyle w:val="apple-converted-space"/>
          <w:rFonts w:cs="Times New Roman"/>
          <w:color w:val="FF0000"/>
          <w:shd w:val="clear" w:color="auto" w:fill="FFFFFF"/>
        </w:rPr>
        <w:t xml:space="preserve">  </w:t>
      </w:r>
      <w:r w:rsidRPr="00BE0772">
        <w:rPr>
          <w:rStyle w:val="apple-converted-space"/>
          <w:rFonts w:cs="Times New Roman"/>
          <w:shd w:val="clear" w:color="auto" w:fill="FFFFFF"/>
        </w:rPr>
        <w:t>Восточные славяне ― предки русских, украинцев и белорусов. Родоплеменные  отношения во</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то</w:t>
      </w:r>
      <w:r w:rsidRPr="00BE0772">
        <w:rPr>
          <w:rStyle w:val="apple-converted-space"/>
          <w:rFonts w:cs="Times New Roman"/>
          <w:shd w:val="clear" w:color="auto" w:fill="FFFFFF"/>
        </w:rPr>
        <w:softHyphen/>
        <w:t>ч</w:t>
      </w:r>
      <w:r w:rsidRPr="00BE0772">
        <w:rPr>
          <w:rStyle w:val="apple-converted-space"/>
          <w:rFonts w:cs="Times New Roman"/>
          <w:shd w:val="clear" w:color="auto" w:fill="FFFFFF"/>
        </w:rPr>
        <w:softHyphen/>
        <w:t>ных сла</w:t>
      </w:r>
      <w:r w:rsidRPr="00BE0772">
        <w:rPr>
          <w:rStyle w:val="apple-converted-space"/>
          <w:rFonts w:cs="Times New Roman"/>
          <w:shd w:val="clear" w:color="auto" w:fill="FFFFFF"/>
        </w:rPr>
        <w:softHyphen/>
        <w:t>вян. Славянская семья и славянский поселок. Основные за</w:t>
      </w:r>
      <w:r w:rsidRPr="00BE0772">
        <w:rPr>
          <w:rStyle w:val="apple-converted-space"/>
          <w:rFonts w:cs="Times New Roman"/>
          <w:shd w:val="clear" w:color="auto" w:fill="FFFFFF"/>
        </w:rPr>
        <w:softHyphen/>
        <w:t>ня</w:t>
      </w:r>
      <w:r w:rsidRPr="00BE0772">
        <w:rPr>
          <w:rStyle w:val="apple-converted-space"/>
          <w:rFonts w:cs="Times New Roman"/>
          <w:shd w:val="clear" w:color="auto" w:fill="FFFFFF"/>
        </w:rPr>
        <w:softHyphen/>
        <w:t>тия, быт, обы</w:t>
      </w:r>
      <w:r w:rsidRPr="00BE0772">
        <w:rPr>
          <w:rStyle w:val="apple-converted-space"/>
          <w:rFonts w:cs="Times New Roman"/>
          <w:shd w:val="clear" w:color="auto" w:fill="FFFFFF"/>
        </w:rPr>
        <w:softHyphen/>
        <w:t>чаи и верования восточных славян. Взаимоотношения с со</w:t>
      </w:r>
      <w:r w:rsidRPr="00BE0772">
        <w:rPr>
          <w:rStyle w:val="apple-converted-space"/>
          <w:rFonts w:cs="Times New Roman"/>
          <w:shd w:val="clear" w:color="auto" w:fill="FFFFFF"/>
        </w:rPr>
        <w:softHyphen/>
        <w:t>се</w:t>
      </w:r>
      <w:r w:rsidRPr="00BE0772">
        <w:rPr>
          <w:rStyle w:val="apple-converted-space"/>
          <w:rFonts w:cs="Times New Roman"/>
          <w:shd w:val="clear" w:color="auto" w:fill="FFFFFF"/>
        </w:rPr>
        <w:softHyphen/>
        <w:t>д</w:t>
      </w:r>
      <w:r w:rsidRPr="00BE0772">
        <w:rPr>
          <w:rStyle w:val="apple-converted-space"/>
          <w:rFonts w:cs="Times New Roman"/>
          <w:shd w:val="clear" w:color="auto" w:fill="FFFFFF"/>
        </w:rPr>
        <w:softHyphen/>
        <w:t>ними на</w:t>
      </w:r>
      <w:r w:rsidRPr="00BE0772">
        <w:rPr>
          <w:rStyle w:val="apple-converted-space"/>
          <w:rFonts w:cs="Times New Roman"/>
          <w:shd w:val="clear" w:color="auto" w:fill="FFFFFF"/>
        </w:rPr>
        <w:softHyphen/>
        <w:t>ро</w:t>
      </w:r>
      <w:r w:rsidRPr="00BE0772">
        <w:rPr>
          <w:rStyle w:val="apple-converted-space"/>
          <w:rFonts w:cs="Times New Roman"/>
          <w:shd w:val="clear" w:color="auto" w:fill="FFFFFF"/>
        </w:rPr>
        <w:softHyphen/>
        <w:t xml:space="preserve">дами и государствами. Объединение восточных славян под властью </w:t>
      </w:r>
      <w:proofErr w:type="spellStart"/>
      <w:r w:rsidRPr="00BE0772">
        <w:rPr>
          <w:rStyle w:val="apple-converted-space"/>
          <w:rFonts w:cs="Times New Roman"/>
          <w:shd w:val="clear" w:color="auto" w:fill="FFFFFF"/>
        </w:rPr>
        <w:t>Рюрика</w:t>
      </w:r>
      <w:proofErr w:type="spellEnd"/>
      <w:r w:rsidRPr="00BE0772">
        <w:rPr>
          <w:rStyle w:val="apple-converted-space"/>
          <w:rFonts w:cs="Times New Roman"/>
          <w:shd w:val="clear" w:color="auto" w:fill="FFFFFF"/>
        </w:rPr>
        <w:t>.</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 xml:space="preserve">Русь в </w:t>
      </w:r>
      <w:r w:rsidRPr="00BE0772">
        <w:rPr>
          <w:rStyle w:val="apple-converted-space"/>
          <w:rFonts w:cs="Times New Roman"/>
          <w:b/>
          <w:shd w:val="clear" w:color="auto" w:fill="FFFFFF"/>
          <w:lang w:val="en-US"/>
        </w:rPr>
        <w:t>IX</w:t>
      </w:r>
      <w:r w:rsidRPr="00BE0772">
        <w:rPr>
          <w:rStyle w:val="apple-converted-space"/>
          <w:rFonts w:cs="Times New Roman"/>
          <w:b/>
          <w:shd w:val="clear" w:color="auto" w:fill="FFFFFF"/>
        </w:rPr>
        <w:t xml:space="preserve"> – </w:t>
      </w:r>
      <w:r w:rsidRPr="00BE0772">
        <w:rPr>
          <w:rStyle w:val="apple-converted-space"/>
          <w:rFonts w:cs="Times New Roman"/>
          <w:b/>
          <w:shd w:val="clear" w:color="auto" w:fill="FFFFFF"/>
          <w:lang w:val="en-US"/>
        </w:rPr>
        <w:t>I</w:t>
      </w:r>
      <w:r w:rsidRPr="00BE0772">
        <w:rPr>
          <w:rStyle w:val="apple-converted-space"/>
          <w:rFonts w:cs="Times New Roman"/>
          <w:b/>
          <w:shd w:val="clear" w:color="auto" w:fill="FFFFFF"/>
        </w:rPr>
        <w:t xml:space="preserve"> половине </w:t>
      </w:r>
      <w:r w:rsidRPr="00BE0772">
        <w:rPr>
          <w:rStyle w:val="apple-converted-space"/>
          <w:rFonts w:cs="Times New Roman"/>
          <w:b/>
          <w:shd w:val="clear" w:color="auto" w:fill="FFFFFF"/>
          <w:lang w:val="en-US"/>
        </w:rPr>
        <w:t>XII</w:t>
      </w:r>
      <w:r w:rsidRPr="00BE0772">
        <w:rPr>
          <w:rStyle w:val="apple-converted-space"/>
          <w:rFonts w:cs="Times New Roman"/>
          <w:b/>
          <w:shd w:val="clear" w:color="auto" w:fill="FFFFFF"/>
        </w:rPr>
        <w:t xml:space="preserve"> века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Образование государства восточных славян </w:t>
      </w:r>
      <w:r w:rsidRPr="00BE0772">
        <w:t xml:space="preserve">― </w:t>
      </w:r>
      <w:r w:rsidRPr="00BE0772">
        <w:rPr>
          <w:rStyle w:val="apple-converted-space"/>
          <w:rFonts w:cs="Times New Roman"/>
          <w:shd w:val="clear" w:color="auto" w:fill="FFFFFF"/>
        </w:rPr>
        <w:t>Древней Руси.</w:t>
      </w:r>
      <w:r w:rsidRPr="00BE0772">
        <w:rPr>
          <w:rStyle w:val="apple-converted-space"/>
          <w:rFonts w:cs="Times New Roman"/>
          <w:color w:val="FF0000"/>
          <w:shd w:val="clear" w:color="auto" w:fill="FFFFFF"/>
        </w:rPr>
        <w:t xml:space="preserve"> </w:t>
      </w:r>
      <w:r w:rsidRPr="00BE0772">
        <w:rPr>
          <w:rStyle w:val="apple-converted-space"/>
          <w:rFonts w:cs="Times New Roman"/>
          <w:shd w:val="clear" w:color="auto" w:fill="FFFFFF"/>
        </w:rPr>
        <w:t>Фор</w:t>
      </w:r>
      <w:r w:rsidRPr="00BE0772">
        <w:rPr>
          <w:rStyle w:val="apple-converted-space"/>
          <w:rFonts w:cs="Times New Roman"/>
          <w:shd w:val="clear" w:color="auto" w:fill="FFFFFF"/>
        </w:rPr>
        <w:softHyphen/>
        <w:t>ми</w:t>
      </w:r>
      <w:r w:rsidRPr="00BE0772">
        <w:rPr>
          <w:rStyle w:val="apple-converted-space"/>
          <w:rFonts w:cs="Times New Roman"/>
          <w:shd w:val="clear" w:color="auto" w:fill="FFFFFF"/>
        </w:rPr>
        <w:softHyphen/>
        <w:t>ро</w:t>
      </w:r>
      <w:r w:rsidRPr="00BE0772">
        <w:rPr>
          <w:rStyle w:val="apple-converted-space"/>
          <w:rFonts w:cs="Times New Roman"/>
          <w:shd w:val="clear" w:color="auto" w:fill="FFFFFF"/>
        </w:rPr>
        <w:softHyphen/>
        <w:t>ва</w:t>
      </w:r>
      <w:r w:rsidRPr="00BE0772">
        <w:rPr>
          <w:rStyle w:val="apple-converted-space"/>
          <w:rFonts w:cs="Times New Roman"/>
          <w:shd w:val="clear" w:color="auto" w:fill="FFFFFF"/>
        </w:rPr>
        <w:softHyphen/>
        <w:t>ние княжеской власти. Первые русские князья, их внутренняя и внешняя по</w:t>
      </w:r>
      <w:r w:rsidRPr="00BE0772">
        <w:rPr>
          <w:rStyle w:val="apple-converted-space"/>
          <w:rFonts w:cs="Times New Roman"/>
          <w:shd w:val="clear" w:color="auto" w:fill="FFFFFF"/>
        </w:rPr>
        <w:softHyphen/>
        <w:t>ли</w:t>
      </w:r>
      <w:r w:rsidRPr="00BE0772">
        <w:rPr>
          <w:rStyle w:val="apple-converted-space"/>
          <w:rFonts w:cs="Times New Roman"/>
          <w:shd w:val="clear" w:color="auto" w:fill="FFFFFF"/>
        </w:rPr>
        <w:softHyphen/>
        <w:t>тика. Крещение Руси при князе Владимире: причины и зна</w:t>
      </w:r>
      <w:r w:rsidRPr="00BE0772">
        <w:rPr>
          <w:rStyle w:val="apple-converted-space"/>
          <w:rFonts w:cs="Times New Roman"/>
          <w:shd w:val="clear" w:color="auto" w:fill="FFFFFF"/>
        </w:rPr>
        <w:softHyphen/>
        <w:t>чение.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Социально-экономический и политический строй Древней Руси. Земельные от</w:t>
      </w:r>
      <w:r w:rsidRPr="00BE0772">
        <w:rPr>
          <w:rStyle w:val="apple-converted-space"/>
          <w:rFonts w:cs="Times New Roman"/>
          <w:shd w:val="clear" w:color="auto" w:fill="FFFFFF"/>
        </w:rPr>
        <w:softHyphen/>
        <w:t>но</w:t>
      </w:r>
      <w:r w:rsidRPr="00BE0772">
        <w:rPr>
          <w:rStyle w:val="apple-converted-space"/>
          <w:rFonts w:cs="Times New Roman"/>
          <w:shd w:val="clear" w:color="auto" w:fill="FFFFFF"/>
        </w:rPr>
        <w:softHyphen/>
        <w:t>ше</w:t>
      </w:r>
      <w:r w:rsidRPr="00BE0772">
        <w:rPr>
          <w:rStyle w:val="apple-converted-space"/>
          <w:rFonts w:cs="Times New Roman"/>
          <w:shd w:val="clear" w:color="auto" w:fill="FFFFFF"/>
        </w:rPr>
        <w:softHyphen/>
        <w:t>ния. Жизнь и быт людей. Древнерусские города, развитие ремесел и торговли. По</w:t>
      </w:r>
      <w:r w:rsidRPr="00BE0772">
        <w:rPr>
          <w:rStyle w:val="apple-converted-space"/>
          <w:rFonts w:cs="Times New Roman"/>
          <w:shd w:val="clear" w:color="auto" w:fill="FFFFFF"/>
        </w:rPr>
        <w:softHyphen/>
        <w:t>ли</w:t>
      </w:r>
      <w:r w:rsidRPr="00BE0772">
        <w:rPr>
          <w:rStyle w:val="apple-converted-space"/>
          <w:rFonts w:cs="Times New Roman"/>
          <w:shd w:val="clear" w:color="auto" w:fill="FFFFFF"/>
        </w:rPr>
        <w:softHyphen/>
        <w:t>ти</w:t>
      </w:r>
      <w:r w:rsidRPr="00BE0772">
        <w:rPr>
          <w:rStyle w:val="apple-converted-space"/>
          <w:rFonts w:cs="Times New Roman"/>
          <w:shd w:val="clear" w:color="auto" w:fill="FFFFFF"/>
        </w:rPr>
        <w:softHyphen/>
        <w:t>ка Ярослава Мудрого и Владимира Мономаха.</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 xml:space="preserve">Древнерусская культура. </w:t>
      </w:r>
    </w:p>
    <w:p w:rsidR="007B0AFB" w:rsidRPr="00BE0772" w:rsidRDefault="007B0AFB" w:rsidP="00BE0772">
      <w:pPr>
        <w:ind w:firstLine="709"/>
        <w:jc w:val="center"/>
        <w:rPr>
          <w:rFonts w:cs="Times New Roman"/>
        </w:rPr>
      </w:pPr>
      <w:r w:rsidRPr="00BE0772">
        <w:rPr>
          <w:rStyle w:val="apple-converted-space"/>
          <w:rFonts w:cs="Times New Roman"/>
          <w:b/>
          <w:shd w:val="clear" w:color="auto" w:fill="FFFFFF"/>
        </w:rPr>
        <w:t>Распад Руси.</w:t>
      </w:r>
      <w:r w:rsidRPr="00BE0772">
        <w:rPr>
          <w:rStyle w:val="apple-converted-space"/>
          <w:rFonts w:cs="Times New Roman"/>
          <w:b/>
          <w:color w:val="FF0000"/>
          <w:shd w:val="clear" w:color="auto" w:fill="FFFFFF"/>
        </w:rPr>
        <w:t xml:space="preserve"> </w:t>
      </w:r>
      <w:r w:rsidRPr="00BE0772">
        <w:rPr>
          <w:rStyle w:val="apple-converted-space"/>
          <w:rFonts w:cs="Times New Roman"/>
          <w:b/>
          <w:shd w:val="clear" w:color="auto" w:fill="FFFFFF"/>
        </w:rPr>
        <w:t>Борьба с иноземными завоевателями (</w:t>
      </w:r>
      <w:r w:rsidRPr="00BE0772">
        <w:rPr>
          <w:rStyle w:val="apple-converted-space"/>
          <w:rFonts w:cs="Times New Roman"/>
          <w:b/>
          <w:shd w:val="clear" w:color="auto" w:fill="FFFFFF"/>
          <w:lang w:val="en-US"/>
        </w:rPr>
        <w:t>XII</w:t>
      </w:r>
      <w:r w:rsidRPr="00BE0772">
        <w:rPr>
          <w:rStyle w:val="apple-converted-space"/>
          <w:rFonts w:cs="Times New Roman"/>
          <w:b/>
          <w:shd w:val="clear" w:color="auto" w:fill="FFFFFF"/>
        </w:rPr>
        <w:t xml:space="preserve"> - </w:t>
      </w:r>
      <w:r w:rsidRPr="00BE0772">
        <w:rPr>
          <w:rStyle w:val="apple-converted-space"/>
          <w:rFonts w:cs="Times New Roman"/>
          <w:b/>
          <w:shd w:val="clear" w:color="auto" w:fill="FFFFFF"/>
          <w:lang w:val="en-US"/>
        </w:rPr>
        <w:t>XIII</w:t>
      </w:r>
      <w:r w:rsidRPr="00BE0772">
        <w:rPr>
          <w:rStyle w:val="apple-converted-space"/>
          <w:rFonts w:cs="Times New Roman"/>
          <w:b/>
          <w:shd w:val="clear" w:color="auto" w:fill="FFFFFF"/>
        </w:rPr>
        <w:t xml:space="preserve"> века)</w:t>
      </w:r>
    </w:p>
    <w:p w:rsidR="007B0AFB" w:rsidRPr="00BE0772" w:rsidRDefault="007B0AFB" w:rsidP="00BE0772">
      <w:pPr>
        <w:autoSpaceDE w:val="0"/>
        <w:ind w:firstLine="709"/>
        <w:jc w:val="both"/>
        <w:rPr>
          <w:rStyle w:val="apple-converted-space"/>
          <w:rFonts w:cs="Times New Roman"/>
          <w:shd w:val="clear" w:color="auto" w:fill="FFFFFF"/>
        </w:rPr>
      </w:pPr>
      <w:r w:rsidRPr="00BE0772">
        <w:rPr>
          <w:rFonts w:cs="Times New Roman"/>
        </w:rPr>
        <w:t xml:space="preserve">Причины распада единого государства Древняя Русь. Образование земель </w:t>
      </w:r>
      <w:r w:rsidRPr="00BE0772">
        <w:t>―</w:t>
      </w:r>
      <w:r w:rsidRPr="00BE0772">
        <w:rPr>
          <w:rFonts w:cs="Times New Roman"/>
        </w:rPr>
        <w:t xml:space="preserve"> самостоятельных государств, особенности их социально-политического и культурного развития. Киевское княжество. Владимиро-Суздальское княжество. Господин Великий Новгород. Культура Руси в </w:t>
      </w:r>
      <w:r w:rsidRPr="00BE0772">
        <w:rPr>
          <w:rStyle w:val="apple-converted-space"/>
          <w:rFonts w:cs="Times New Roman"/>
          <w:shd w:val="clear" w:color="auto" w:fill="FFFFFF"/>
          <w:lang w:val="en-US"/>
        </w:rPr>
        <w:t>XII</w:t>
      </w:r>
      <w:r w:rsidRPr="00BE0772">
        <w:rPr>
          <w:rStyle w:val="apple-converted-space"/>
          <w:rFonts w:cs="Times New Roman"/>
          <w:shd w:val="clear" w:color="auto" w:fill="FFFFFF"/>
        </w:rPr>
        <w:t>-</w:t>
      </w:r>
      <w:r w:rsidRPr="00BE0772">
        <w:rPr>
          <w:rStyle w:val="apple-converted-space"/>
          <w:rFonts w:cs="Times New Roman"/>
          <w:shd w:val="clear" w:color="auto" w:fill="FFFFFF"/>
          <w:lang w:val="en-US"/>
        </w:rPr>
        <w:t>XIII</w:t>
      </w:r>
      <w:r w:rsidRPr="00BE0772">
        <w:rPr>
          <w:rStyle w:val="apple-converted-space"/>
          <w:rFonts w:cs="Times New Roman"/>
          <w:shd w:val="clear" w:color="auto" w:fill="FFFFFF"/>
        </w:rPr>
        <w:t xml:space="preserve"> веках.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Русь между Востоком и Западом. Монгольские кочевые племена. Сражение на Калке. Нашествие монголов на Русь. Походы войск Чингисхана и хана Батыя. Героическая оборона русских городов. Значение противостояния Руси монгольскому завоеванию. Русь и Золотая Орда. </w:t>
      </w:r>
      <w:r w:rsidRPr="00BE0772">
        <w:rPr>
          <w:rFonts w:cs="Times New Roman"/>
        </w:rPr>
        <w:t xml:space="preserve">Борьба населения русских земель против ордынского владычества. </w:t>
      </w:r>
    </w:p>
    <w:p w:rsidR="007B0AFB" w:rsidRPr="00BE0772" w:rsidRDefault="007B0AFB" w:rsidP="00BE0772">
      <w:pPr>
        <w:autoSpaceDE w:val="0"/>
        <w:ind w:firstLine="709"/>
        <w:jc w:val="both"/>
        <w:rPr>
          <w:rStyle w:val="apple-converted-space"/>
          <w:rFonts w:cs="Times New Roman"/>
          <w:b/>
          <w:shd w:val="clear" w:color="auto" w:fill="FFFFFF"/>
        </w:rPr>
      </w:pPr>
      <w:r w:rsidRPr="00BE0772">
        <w:rPr>
          <w:rStyle w:val="apple-converted-space"/>
          <w:rFonts w:cs="Times New Roman"/>
          <w:shd w:val="clear" w:color="auto" w:fill="FFFFFF"/>
        </w:rPr>
        <w:t>Отношения Новгорода с западными соседями. Борьба с рыцарями-кресто</w:t>
      </w:r>
      <w:r w:rsidRPr="00BE0772">
        <w:rPr>
          <w:rStyle w:val="apple-converted-space"/>
          <w:rFonts w:cs="Times New Roman"/>
          <w:shd w:val="clear" w:color="auto" w:fill="FFFFFF"/>
        </w:rPr>
        <w:softHyphen/>
        <w:t>носцами. Князь Александр Ярославич. Невская битва. Ледовое побоище.</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Начало объединения русских земель (</w:t>
      </w:r>
      <w:r w:rsidRPr="00BE0772">
        <w:rPr>
          <w:rStyle w:val="apple-converted-space"/>
          <w:rFonts w:cs="Times New Roman"/>
          <w:b/>
          <w:shd w:val="clear" w:color="auto" w:fill="FFFFFF"/>
          <w:lang w:val="en-US"/>
        </w:rPr>
        <w:t>XIV</w:t>
      </w:r>
      <w:r w:rsidRPr="00BE0772">
        <w:rPr>
          <w:rStyle w:val="apple-converted-space"/>
          <w:rFonts w:cs="Times New Roman"/>
          <w:b/>
          <w:shd w:val="clear" w:color="auto" w:fill="FFFFFF"/>
        </w:rPr>
        <w:t xml:space="preserve"> – </w:t>
      </w:r>
      <w:r w:rsidRPr="00BE0772">
        <w:rPr>
          <w:rStyle w:val="apple-converted-space"/>
          <w:rFonts w:cs="Times New Roman"/>
          <w:b/>
          <w:shd w:val="clear" w:color="auto" w:fill="FFFFFF"/>
          <w:lang w:val="en-US"/>
        </w:rPr>
        <w:t>XV</w:t>
      </w:r>
      <w:r w:rsidRPr="00BE0772">
        <w:rPr>
          <w:rStyle w:val="apple-converted-space"/>
          <w:rFonts w:cs="Times New Roman"/>
          <w:b/>
          <w:shd w:val="clear" w:color="auto" w:fill="FFFFFF"/>
        </w:rPr>
        <w:t xml:space="preserve"> века)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Возвышение Москвы при князе Данииле Александровиче. Московский князь Иван </w:t>
      </w:r>
      <w:proofErr w:type="spellStart"/>
      <w:r w:rsidRPr="00BE0772">
        <w:rPr>
          <w:rStyle w:val="apple-converted-space"/>
          <w:rFonts w:cs="Times New Roman"/>
          <w:shd w:val="clear" w:color="auto" w:fill="FFFFFF"/>
        </w:rPr>
        <w:t>Калита</w:t>
      </w:r>
      <w:proofErr w:type="spellEnd"/>
      <w:r w:rsidRPr="00BE0772">
        <w:rPr>
          <w:rStyle w:val="apple-converted-space"/>
          <w:rFonts w:cs="Times New Roman"/>
          <w:shd w:val="clear" w:color="auto" w:fill="FFFFFF"/>
        </w:rPr>
        <w:t xml:space="preserve"> и его политика. Расширение территории Московского княжества. Превращение Москвы в духовный центр русской земли. Князь Дмитрий Донской и Сергий Радонежский. Куликовская битва, ее значение.</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 xml:space="preserve">Объединение земель Северо-Восточной Руси вокруг Москвы. Князь Иван </w:t>
      </w:r>
      <w:r w:rsidRPr="00BE0772">
        <w:rPr>
          <w:rStyle w:val="apple-converted-space"/>
          <w:rFonts w:cs="Times New Roman"/>
          <w:shd w:val="clear" w:color="auto" w:fill="FFFFFF"/>
          <w:lang w:val="en-US"/>
        </w:rPr>
        <w:t>III</w:t>
      </w:r>
      <w:r w:rsidRPr="00BE0772">
        <w:rPr>
          <w:rStyle w:val="apple-converted-space"/>
          <w:rFonts w:cs="Times New Roman"/>
          <w:shd w:val="clear" w:color="auto" w:fill="FFFFFF"/>
        </w:rPr>
        <w:t>. Ос</w:t>
      </w:r>
      <w:r w:rsidRPr="00BE0772">
        <w:rPr>
          <w:rStyle w:val="apple-converted-space"/>
          <w:rFonts w:cs="Times New Roman"/>
          <w:shd w:val="clear" w:color="auto" w:fill="FFFFFF"/>
        </w:rPr>
        <w:softHyphen/>
        <w:t>во</w:t>
      </w:r>
      <w:r w:rsidRPr="00BE0772">
        <w:rPr>
          <w:rStyle w:val="apple-converted-space"/>
          <w:rFonts w:cs="Times New Roman"/>
          <w:shd w:val="clear" w:color="auto" w:fill="FFFFFF"/>
        </w:rPr>
        <w:softHyphen/>
        <w:t>бо</w:t>
      </w:r>
      <w:r w:rsidRPr="00BE0772">
        <w:rPr>
          <w:rStyle w:val="apple-converted-space"/>
          <w:rFonts w:cs="Times New Roman"/>
          <w:shd w:val="clear" w:color="auto" w:fill="FFFFFF"/>
        </w:rPr>
        <w:softHyphen/>
        <w:t>ждение от иноземного господства. Образование единого Русского государства и его значение. Ста</w:t>
      </w:r>
      <w:r w:rsidRPr="00BE0772">
        <w:rPr>
          <w:rStyle w:val="apple-converted-space"/>
          <w:rFonts w:cs="Times New Roman"/>
          <w:shd w:val="clear" w:color="auto" w:fill="FFFFFF"/>
        </w:rPr>
        <w:softHyphen/>
        <w:t xml:space="preserve">новление самодержавия. Система государственного управления. Культура и быт Руси в </w:t>
      </w:r>
      <w:r w:rsidRPr="00BE0772">
        <w:rPr>
          <w:rStyle w:val="apple-converted-space"/>
          <w:rFonts w:cs="Times New Roman"/>
          <w:shd w:val="clear" w:color="auto" w:fill="FFFFFF"/>
          <w:lang w:val="en-US"/>
        </w:rPr>
        <w:t>XIV</w:t>
      </w:r>
      <w:r w:rsidRPr="00BE0772">
        <w:rPr>
          <w:rStyle w:val="apple-converted-space"/>
          <w:rFonts w:cs="Times New Roman"/>
          <w:shd w:val="clear" w:color="auto" w:fill="FFFFFF"/>
        </w:rPr>
        <w:t xml:space="preserve"> – </w:t>
      </w:r>
      <w:r w:rsidRPr="00BE0772">
        <w:rPr>
          <w:rStyle w:val="apple-converted-space"/>
          <w:rFonts w:cs="Times New Roman"/>
          <w:shd w:val="clear" w:color="auto" w:fill="FFFFFF"/>
          <w:lang w:val="en-US"/>
        </w:rPr>
        <w:t>XV</w:t>
      </w:r>
      <w:r w:rsidRPr="00BE0772">
        <w:rPr>
          <w:rStyle w:val="apple-converted-space"/>
          <w:rFonts w:cs="Times New Roman"/>
          <w:shd w:val="clear" w:color="auto" w:fill="FFFFFF"/>
        </w:rPr>
        <w:t xml:space="preserve"> вв.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 xml:space="preserve">Россия в </w:t>
      </w:r>
      <w:r w:rsidRPr="00BE0772">
        <w:rPr>
          <w:rStyle w:val="apple-converted-space"/>
          <w:rFonts w:cs="Times New Roman"/>
          <w:b/>
          <w:shd w:val="clear" w:color="auto" w:fill="FFFFFF"/>
          <w:lang w:val="en-US"/>
        </w:rPr>
        <w:t>XVI</w:t>
      </w:r>
      <w:r w:rsidRPr="00BE0772">
        <w:rPr>
          <w:rStyle w:val="apple-converted-space"/>
          <w:rFonts w:cs="Times New Roman"/>
          <w:b/>
          <w:shd w:val="clear" w:color="auto" w:fill="FFFFFF"/>
        </w:rPr>
        <w:t xml:space="preserve"> – </w:t>
      </w:r>
      <w:r w:rsidRPr="00BE0772">
        <w:rPr>
          <w:rStyle w:val="apple-converted-space"/>
          <w:rFonts w:cs="Times New Roman"/>
          <w:b/>
          <w:shd w:val="clear" w:color="auto" w:fill="FFFFFF"/>
          <w:lang w:val="en-US"/>
        </w:rPr>
        <w:t>XVII</w:t>
      </w:r>
      <w:r w:rsidRPr="00BE0772">
        <w:rPr>
          <w:rStyle w:val="apple-converted-space"/>
          <w:rFonts w:cs="Times New Roman"/>
          <w:b/>
          <w:shd w:val="clear" w:color="auto" w:fill="FFFFFF"/>
        </w:rPr>
        <w:t xml:space="preserve"> веках</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Расширение государства Российского при Василии </w:t>
      </w:r>
      <w:r w:rsidRPr="00BE0772">
        <w:rPr>
          <w:rStyle w:val="apple-converted-space"/>
          <w:rFonts w:cs="Times New Roman"/>
          <w:shd w:val="clear" w:color="auto" w:fill="FFFFFF"/>
          <w:lang w:val="en-US"/>
        </w:rPr>
        <w:t>III</w:t>
      </w:r>
      <w:r w:rsidRPr="00BE0772">
        <w:rPr>
          <w:rStyle w:val="apple-converted-space"/>
          <w:rFonts w:cs="Times New Roman"/>
          <w:shd w:val="clear" w:color="auto" w:fill="FFFFFF"/>
        </w:rPr>
        <w:t>. Русская православная це</w:t>
      </w:r>
      <w:r w:rsidRPr="00BE0772">
        <w:rPr>
          <w:rStyle w:val="apple-converted-space"/>
          <w:rFonts w:cs="Times New Roman"/>
          <w:shd w:val="clear" w:color="auto" w:fill="FFFFFF"/>
        </w:rPr>
        <w:softHyphen/>
        <w:t>р</w:t>
      </w:r>
      <w:r w:rsidRPr="00BE0772">
        <w:rPr>
          <w:rStyle w:val="apple-converted-space"/>
          <w:rFonts w:cs="Times New Roman"/>
          <w:shd w:val="clear" w:color="auto" w:fill="FFFFFF"/>
        </w:rPr>
        <w:softHyphen/>
        <w:t xml:space="preserve">ковь в Российском государстве. Первый русский царь Иван </w:t>
      </w:r>
      <w:r w:rsidRPr="00BE0772">
        <w:rPr>
          <w:rStyle w:val="apple-converted-space"/>
          <w:rFonts w:cs="Times New Roman"/>
          <w:shd w:val="clear" w:color="auto" w:fill="FFFFFF"/>
          <w:lang w:val="en-US"/>
        </w:rPr>
        <w:t>IV</w:t>
      </w:r>
      <w:r w:rsidRPr="00BE0772">
        <w:rPr>
          <w:rStyle w:val="apple-converted-space"/>
          <w:rFonts w:cs="Times New Roman"/>
          <w:shd w:val="clear" w:color="auto" w:fill="FFFFFF"/>
        </w:rPr>
        <w:t xml:space="preserve"> Грозный. Система го</w:t>
      </w:r>
      <w:r w:rsidRPr="00BE0772">
        <w:rPr>
          <w:rStyle w:val="apple-converted-space"/>
          <w:rFonts w:cs="Times New Roman"/>
          <w:shd w:val="clear" w:color="auto" w:fill="FFFFFF"/>
        </w:rPr>
        <w:softHyphen/>
        <w:t>су</w:t>
      </w:r>
      <w:r w:rsidRPr="00BE0772">
        <w:rPr>
          <w:rStyle w:val="apple-converted-space"/>
          <w:rFonts w:cs="Times New Roman"/>
          <w:shd w:val="clear" w:color="auto" w:fill="FFFFFF"/>
        </w:rPr>
        <w:softHyphen/>
        <w:t>да</w:t>
      </w:r>
      <w:r w:rsidRPr="00BE0772">
        <w:rPr>
          <w:rStyle w:val="apple-converted-space"/>
          <w:rFonts w:cs="Times New Roman"/>
          <w:shd w:val="clear" w:color="auto" w:fill="FFFFFF"/>
        </w:rPr>
        <w:softHyphen/>
        <w:t>р</w:t>
      </w:r>
      <w:r w:rsidRPr="00BE0772">
        <w:rPr>
          <w:rStyle w:val="apple-converted-space"/>
          <w:rFonts w:cs="Times New Roman"/>
          <w:shd w:val="clear" w:color="auto" w:fill="FFFFFF"/>
        </w:rPr>
        <w:softHyphen/>
        <w:t xml:space="preserve">ственного управления при Иване Грозном. Опричнина: причины, сущность, последствия. Внешняя политика Московского государства в </w:t>
      </w:r>
      <w:r w:rsidRPr="00BE0772">
        <w:rPr>
          <w:rStyle w:val="apple-converted-space"/>
          <w:rFonts w:cs="Times New Roman"/>
          <w:shd w:val="clear" w:color="auto" w:fill="FFFFFF"/>
          <w:lang w:val="en-US"/>
        </w:rPr>
        <w:t>XVI</w:t>
      </w:r>
      <w:r w:rsidRPr="00BE0772">
        <w:rPr>
          <w:rStyle w:val="apple-converted-space"/>
          <w:rFonts w:cs="Times New Roman"/>
          <w:shd w:val="clear" w:color="auto" w:fill="FFFFFF"/>
        </w:rPr>
        <w:t xml:space="preserve"> веке. Присоединение Поволжья, покорение Сибири. Строительство сибирских городов. Быт простых и знатных людей.</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Москва ― столица Российского государства. </w:t>
      </w:r>
      <w:r w:rsidRPr="00BE0772">
        <w:rPr>
          <w:rStyle w:val="apple-converted-space"/>
          <w:rFonts w:cs="Times New Roman"/>
          <w:color w:val="000000"/>
          <w:shd w:val="clear" w:color="auto" w:fill="FFFFFF"/>
        </w:rPr>
        <w:t>Московский Кремль</w:t>
      </w:r>
      <w:r w:rsidRPr="00BE0772">
        <w:rPr>
          <w:rStyle w:val="apple-converted-space"/>
          <w:rFonts w:cs="Times New Roman"/>
          <w:shd w:val="clear" w:color="auto" w:fill="FFFFFF"/>
        </w:rPr>
        <w:t xml:space="preserve"> при Иване Гро</w:t>
      </w:r>
      <w:r w:rsidRPr="00BE0772">
        <w:rPr>
          <w:rStyle w:val="apple-converted-space"/>
          <w:rFonts w:cs="Times New Roman"/>
          <w:shd w:val="clear" w:color="auto" w:fill="FFFFFF"/>
        </w:rPr>
        <w:softHyphen/>
        <w:t>з</w:t>
      </w:r>
      <w:r w:rsidRPr="00BE0772">
        <w:rPr>
          <w:rStyle w:val="apple-converted-space"/>
          <w:rFonts w:cs="Times New Roman"/>
          <w:shd w:val="clear" w:color="auto" w:fill="FFFFFF"/>
        </w:rPr>
        <w:softHyphen/>
        <w:t xml:space="preserve">ном. Развитие просвещения, книгопечатания, зодчества, живописи. Быт, нравы, обычаи.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Россия на рубеже</w:t>
      </w:r>
      <w:r w:rsidRPr="00BE0772">
        <w:rPr>
          <w:rStyle w:val="apple-converted-space"/>
          <w:rFonts w:cs="Times New Roman"/>
          <w:b/>
          <w:shd w:val="clear" w:color="auto" w:fill="FFFFFF"/>
        </w:rPr>
        <w:t xml:space="preserve"> </w:t>
      </w:r>
      <w:r w:rsidRPr="00BE0772">
        <w:rPr>
          <w:rStyle w:val="apple-converted-space"/>
          <w:rFonts w:cs="Times New Roman"/>
          <w:shd w:val="clear" w:color="auto" w:fill="FFFFFF"/>
          <w:lang w:val="en-US"/>
        </w:rPr>
        <w:t>XVI</w:t>
      </w:r>
      <w:r w:rsidRPr="00BE0772">
        <w:rPr>
          <w:rStyle w:val="apple-converted-space"/>
          <w:rFonts w:cs="Times New Roman"/>
          <w:shd w:val="clear" w:color="auto" w:fill="FFFFFF"/>
        </w:rPr>
        <w:t>-</w:t>
      </w:r>
      <w:r w:rsidRPr="00BE0772">
        <w:rPr>
          <w:rStyle w:val="apple-converted-space"/>
          <w:rFonts w:cs="Times New Roman"/>
          <w:shd w:val="clear" w:color="auto" w:fill="FFFFFF"/>
          <w:lang w:val="en-US"/>
        </w:rPr>
        <w:t>XVII</w:t>
      </w:r>
      <w:r w:rsidRPr="00BE0772">
        <w:rPr>
          <w:rStyle w:val="apple-converted-space"/>
          <w:rFonts w:cs="Times New Roman"/>
          <w:shd w:val="clear" w:color="auto" w:fill="FFFFFF"/>
        </w:rPr>
        <w:t xml:space="preserve"> веков. Царствование Бориса Годунова. Сму</w:t>
      </w:r>
      <w:r w:rsidRPr="00BE0772">
        <w:rPr>
          <w:rStyle w:val="apple-converted-space"/>
          <w:rFonts w:cs="Times New Roman"/>
          <w:shd w:val="clear" w:color="auto" w:fill="FFFFFF"/>
        </w:rPr>
        <w:softHyphen/>
        <w:t>тное время. Самозванцы. Восстание под предводительством И. </w:t>
      </w:r>
      <w:proofErr w:type="spellStart"/>
      <w:r w:rsidRPr="00BE0772">
        <w:rPr>
          <w:rStyle w:val="apple-converted-space"/>
          <w:rFonts w:cs="Times New Roman"/>
          <w:shd w:val="clear" w:color="auto" w:fill="FFFFFF"/>
        </w:rPr>
        <w:t>Болотникова</w:t>
      </w:r>
      <w:proofErr w:type="spellEnd"/>
      <w:r w:rsidRPr="00BE0772">
        <w:rPr>
          <w:rStyle w:val="apple-converted-space"/>
          <w:rFonts w:cs="Times New Roman"/>
          <w:shd w:val="clear" w:color="auto" w:fill="FFFFFF"/>
        </w:rPr>
        <w:t>. Освободительная борьба против интервентов. Ополчение К. Минина и Д. По</w:t>
      </w:r>
      <w:r w:rsidRPr="00BE0772">
        <w:rPr>
          <w:rStyle w:val="apple-converted-space"/>
          <w:rFonts w:cs="Times New Roman"/>
          <w:shd w:val="clear" w:color="auto" w:fill="FFFFFF"/>
        </w:rPr>
        <w:softHyphen/>
        <w:t>жарского. Подвиг И. Сусанина. Освобождение Москвы. Начало ца</w:t>
      </w:r>
      <w:r w:rsidRPr="00BE0772">
        <w:rPr>
          <w:rStyle w:val="apple-converted-space"/>
          <w:rFonts w:cs="Times New Roman"/>
          <w:shd w:val="clear" w:color="auto" w:fill="FFFFFF"/>
        </w:rPr>
        <w:softHyphen/>
        <w:t>р</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т</w:t>
      </w:r>
      <w:r w:rsidRPr="00BE0772">
        <w:rPr>
          <w:rStyle w:val="apple-converted-space"/>
          <w:rFonts w:cs="Times New Roman"/>
          <w:shd w:val="clear" w:color="auto" w:fill="FFFFFF"/>
        </w:rPr>
        <w:softHyphen/>
        <w:t>во</w:t>
      </w:r>
      <w:r w:rsidRPr="00BE0772">
        <w:rPr>
          <w:rStyle w:val="apple-converted-space"/>
          <w:rFonts w:cs="Times New Roman"/>
          <w:shd w:val="clear" w:color="auto" w:fill="FFFFFF"/>
        </w:rPr>
        <w:softHyphen/>
        <w:t>вания династии Романовых.</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lastRenderedPageBreak/>
        <w:t xml:space="preserve">Правление первых Романовых. Конец Смутного времени. Открытие новых земель. Русские первопроходцы.  Крепостные крестьяне. Крестьянское восстание под предводительством С. Разина. Власть и церковь. Церковный раскол. Внешняя политика России в </w:t>
      </w:r>
      <w:r w:rsidRPr="00BE0772">
        <w:rPr>
          <w:rStyle w:val="apple-converted-space"/>
          <w:rFonts w:cs="Times New Roman"/>
          <w:shd w:val="clear" w:color="auto" w:fill="FFFFFF"/>
          <w:lang w:val="en-US"/>
        </w:rPr>
        <w:t>XVII</w:t>
      </w:r>
      <w:r w:rsidRPr="00BE0772">
        <w:rPr>
          <w:rStyle w:val="apple-converted-space"/>
          <w:rFonts w:cs="Times New Roman"/>
          <w:shd w:val="clear" w:color="auto" w:fill="FFFFFF"/>
        </w:rPr>
        <w:t xml:space="preserve"> веке. Культура и быт России в </w:t>
      </w:r>
      <w:r w:rsidRPr="00BE0772">
        <w:rPr>
          <w:rStyle w:val="apple-converted-space"/>
          <w:rFonts w:cs="Times New Roman"/>
          <w:shd w:val="clear" w:color="auto" w:fill="FFFFFF"/>
          <w:lang w:val="en-US"/>
        </w:rPr>
        <w:t>XVII</w:t>
      </w:r>
      <w:r w:rsidRPr="00BE0772">
        <w:rPr>
          <w:rStyle w:val="apple-converted-space"/>
          <w:rFonts w:cs="Times New Roman"/>
          <w:shd w:val="clear" w:color="auto" w:fill="FFFFFF"/>
        </w:rPr>
        <w:t xml:space="preserve"> веке.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Россия</w:t>
      </w:r>
      <w:r w:rsidRPr="00BE0772">
        <w:rPr>
          <w:rStyle w:val="apple-converted-space"/>
          <w:rFonts w:cs="Times New Roman"/>
          <w:b/>
          <w:color w:val="FF0000"/>
          <w:shd w:val="clear" w:color="auto" w:fill="FFFFFF"/>
        </w:rPr>
        <w:t xml:space="preserve"> </w:t>
      </w:r>
      <w:r w:rsidRPr="00BE0772">
        <w:rPr>
          <w:rStyle w:val="apple-converted-space"/>
          <w:rFonts w:cs="Times New Roman"/>
          <w:b/>
          <w:shd w:val="clear" w:color="auto" w:fill="FFFFFF"/>
        </w:rPr>
        <w:t xml:space="preserve">в </w:t>
      </w:r>
      <w:r w:rsidRPr="00BE0772">
        <w:rPr>
          <w:rStyle w:val="apple-converted-space"/>
          <w:rFonts w:cs="Times New Roman"/>
          <w:b/>
          <w:shd w:val="clear" w:color="auto" w:fill="FFFFFF"/>
          <w:lang w:val="en-US"/>
        </w:rPr>
        <w:t>XVIII</w:t>
      </w:r>
      <w:r w:rsidRPr="00BE0772">
        <w:rPr>
          <w:rStyle w:val="apple-converted-space"/>
          <w:rFonts w:cs="Times New Roman"/>
          <w:b/>
          <w:shd w:val="clear" w:color="auto" w:fill="FFFFFF"/>
        </w:rPr>
        <w:t xml:space="preserve"> веке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Начало царствования Петра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Азовские походы. «Великое посольство» Пе</w:t>
      </w:r>
      <w:r w:rsidRPr="00BE0772">
        <w:rPr>
          <w:rStyle w:val="apple-converted-space"/>
          <w:rFonts w:cs="Times New Roman"/>
          <w:shd w:val="clear" w:color="auto" w:fill="FFFFFF"/>
        </w:rPr>
        <w:softHyphen/>
        <w:t xml:space="preserve">тра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Создание российского флота и борьба за выход к Балтийскому и Черно</w:t>
      </w:r>
      <w:r w:rsidRPr="00BE0772">
        <w:rPr>
          <w:rStyle w:val="apple-converted-space"/>
          <w:rFonts w:cs="Times New Roman"/>
          <w:shd w:val="clear" w:color="auto" w:fill="FFFFFF"/>
        </w:rPr>
        <w:softHyphen/>
        <w:t>му морям. Начало Северной войны. Строительство Петербурга. Создание регулярной армии. Полтавская битва: разгром шведов. Победы русского фло</w:t>
      </w:r>
      <w:r w:rsidRPr="00BE0772">
        <w:rPr>
          <w:rStyle w:val="apple-converted-space"/>
          <w:rFonts w:cs="Times New Roman"/>
          <w:shd w:val="clear" w:color="auto" w:fill="FFFFFF"/>
        </w:rPr>
        <w:softHyphen/>
        <w:t xml:space="preserve">та. Окончание Северной войны. Петр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xml:space="preserve"> ― первый российский император. Лич</w:t>
      </w:r>
      <w:r w:rsidRPr="00BE0772">
        <w:rPr>
          <w:rStyle w:val="apple-converted-space"/>
          <w:rFonts w:cs="Times New Roman"/>
          <w:shd w:val="clear" w:color="auto" w:fill="FFFFFF"/>
        </w:rPr>
        <w:softHyphen/>
        <w:t xml:space="preserve">ность Петра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xml:space="preserve"> Великого. Реформы государственного управления, губернская реформа. Оппозиция реформам Петра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дело царевича Алексея. Эко</w:t>
      </w:r>
      <w:r w:rsidRPr="00BE0772">
        <w:rPr>
          <w:rStyle w:val="apple-converted-space"/>
          <w:rFonts w:cs="Times New Roman"/>
          <w:shd w:val="clear" w:color="auto" w:fill="FFFFFF"/>
        </w:rPr>
        <w:softHyphen/>
        <w:t>но</w:t>
      </w:r>
      <w:r w:rsidRPr="00BE0772">
        <w:rPr>
          <w:rStyle w:val="apple-converted-space"/>
          <w:rFonts w:cs="Times New Roman"/>
          <w:shd w:val="clear" w:color="auto" w:fill="FFFFFF"/>
        </w:rPr>
        <w:softHyphen/>
        <w:t>ми</w:t>
      </w:r>
      <w:r w:rsidRPr="00BE0772">
        <w:rPr>
          <w:rStyle w:val="apple-converted-space"/>
          <w:rFonts w:cs="Times New Roman"/>
          <w:shd w:val="clear" w:color="auto" w:fill="FFFFFF"/>
        </w:rPr>
        <w:softHyphen/>
        <w:t>ческие преобразования в стране. Нововведения в культуре. Развитие науки и техники. Итоги и цена петровских преобразований.</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Дворцовые перевороты: внутренняя и внешняя политика преемников Петра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xml:space="preserve">. Российская Академия наук и деятельность М. В. Ломоносова. И. И. Шувалов </w:t>
      </w:r>
      <w:r w:rsidRPr="00BE0772">
        <w:t>―</w:t>
      </w:r>
      <w:r w:rsidRPr="00BE0772">
        <w:rPr>
          <w:rStyle w:val="apple-converted-space"/>
          <w:rFonts w:cs="Times New Roman"/>
          <w:shd w:val="clear" w:color="auto" w:fill="FFFFFF"/>
        </w:rPr>
        <w:t xml:space="preserve"> покровитель просвещения, наук и искусства. Основание первого Российского университета и Академии художеств.</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Правление Екатерины </w:t>
      </w:r>
      <w:r w:rsidRPr="00BE0772">
        <w:rPr>
          <w:rStyle w:val="apple-converted-space"/>
          <w:rFonts w:cs="Times New Roman"/>
          <w:shd w:val="clear" w:color="auto" w:fill="FFFFFF"/>
          <w:lang w:val="en-US"/>
        </w:rPr>
        <w:t>II</w:t>
      </w:r>
      <w:r w:rsidRPr="00BE0772">
        <w:rPr>
          <w:rStyle w:val="apple-converted-space"/>
          <w:rFonts w:cs="Times New Roman"/>
          <w:shd w:val="clear" w:color="auto" w:fill="FFFFFF"/>
        </w:rPr>
        <w:t xml:space="preserve"> ― просвещенный абсолютизм. Укрепление им</w:t>
      </w:r>
      <w:r w:rsidRPr="00BE0772">
        <w:rPr>
          <w:rStyle w:val="apple-converted-space"/>
          <w:rFonts w:cs="Times New Roman"/>
          <w:shd w:val="clear" w:color="auto" w:fill="FFFFFF"/>
        </w:rPr>
        <w:softHyphen/>
        <w:t>пе</w:t>
      </w:r>
      <w:r w:rsidRPr="00BE0772">
        <w:rPr>
          <w:rStyle w:val="apple-converted-space"/>
          <w:rFonts w:cs="Times New Roman"/>
          <w:shd w:val="clear" w:color="auto" w:fill="FFFFFF"/>
        </w:rPr>
        <w:softHyphen/>
        <w:t>раторской власти. Развитие  промышленности, торговли, рост городов. «Зо</w:t>
      </w:r>
      <w:r w:rsidRPr="00BE0772">
        <w:rPr>
          <w:rStyle w:val="apple-converted-space"/>
          <w:rFonts w:cs="Times New Roman"/>
          <w:shd w:val="clear" w:color="auto" w:fill="FFFFFF"/>
        </w:rPr>
        <w:softHyphen/>
        <w:t>лотой век дворянства». Положение крепостных крестьян, усиление крепос</w:t>
      </w:r>
      <w:r w:rsidRPr="00BE0772">
        <w:rPr>
          <w:rStyle w:val="apple-converted-space"/>
          <w:rFonts w:cs="Times New Roman"/>
          <w:shd w:val="clear" w:color="auto" w:fill="FFFFFF"/>
        </w:rPr>
        <w:softHyphen/>
        <w:t>т</w:t>
      </w:r>
      <w:r w:rsidRPr="00BE0772">
        <w:rPr>
          <w:rStyle w:val="apple-converted-space"/>
          <w:rFonts w:cs="Times New Roman"/>
          <w:shd w:val="clear" w:color="auto" w:fill="FFFFFF"/>
        </w:rPr>
        <w:softHyphen/>
        <w:t>ничества. Восстание под пред</w:t>
      </w:r>
      <w:r w:rsidRPr="00BE0772">
        <w:rPr>
          <w:rStyle w:val="apple-converted-space"/>
          <w:rFonts w:cs="Times New Roman"/>
          <w:shd w:val="clear" w:color="auto" w:fill="FFFFFF"/>
        </w:rPr>
        <w:softHyphen/>
        <w:t>во</w:t>
      </w:r>
      <w:r w:rsidRPr="00BE0772">
        <w:rPr>
          <w:rStyle w:val="apple-converted-space"/>
          <w:rFonts w:cs="Times New Roman"/>
          <w:shd w:val="clear" w:color="auto" w:fill="FFFFFF"/>
        </w:rPr>
        <w:softHyphen/>
        <w:t>ди</w:t>
      </w:r>
      <w:r w:rsidRPr="00BE0772">
        <w:rPr>
          <w:rStyle w:val="apple-converted-space"/>
          <w:rFonts w:cs="Times New Roman"/>
          <w:shd w:val="clear" w:color="auto" w:fill="FFFFFF"/>
        </w:rPr>
        <w:softHyphen/>
        <w:t>тель</w:t>
      </w:r>
      <w:r w:rsidRPr="00BE0772">
        <w:rPr>
          <w:rStyle w:val="apple-converted-space"/>
          <w:rFonts w:cs="Times New Roman"/>
          <w:shd w:val="clear" w:color="auto" w:fill="FFFFFF"/>
        </w:rPr>
        <w:softHyphen/>
        <w:t>ством Е. Пугачева и его значение. Рус</w:t>
      </w:r>
      <w:r w:rsidRPr="00BE0772">
        <w:rPr>
          <w:rStyle w:val="apple-converted-space"/>
          <w:rFonts w:cs="Times New Roman"/>
          <w:shd w:val="clear" w:color="auto" w:fill="FFFFFF"/>
        </w:rPr>
        <w:softHyphen/>
        <w:t xml:space="preserve">ско-турецкие войны  второй половины </w:t>
      </w:r>
      <w:r w:rsidRPr="00BE0772">
        <w:rPr>
          <w:rStyle w:val="apple-converted-space"/>
          <w:rFonts w:cs="Times New Roman"/>
          <w:shd w:val="clear" w:color="auto" w:fill="FFFFFF"/>
          <w:lang w:val="en-US"/>
        </w:rPr>
        <w:t>XVIII</w:t>
      </w:r>
      <w:r w:rsidRPr="00BE0772">
        <w:rPr>
          <w:rStyle w:val="apple-converted-space"/>
          <w:rFonts w:cs="Times New Roman"/>
          <w:shd w:val="clear" w:color="auto" w:fill="FFFFFF"/>
        </w:rPr>
        <w:t xml:space="preserve"> ве</w:t>
      </w:r>
      <w:r w:rsidRPr="00BE0772">
        <w:rPr>
          <w:rStyle w:val="apple-converted-space"/>
          <w:rFonts w:cs="Times New Roman"/>
          <w:shd w:val="clear" w:color="auto" w:fill="FFFFFF"/>
        </w:rPr>
        <w:softHyphen/>
        <w:t xml:space="preserve">ка, их итоги. Присоединение Крыма и освоение </w:t>
      </w:r>
      <w:proofErr w:type="spellStart"/>
      <w:r w:rsidRPr="00BE0772">
        <w:rPr>
          <w:rStyle w:val="apple-converted-space"/>
          <w:rFonts w:cs="Times New Roman"/>
          <w:shd w:val="clear" w:color="auto" w:fill="FFFFFF"/>
        </w:rPr>
        <w:t>Новороссии</w:t>
      </w:r>
      <w:proofErr w:type="spellEnd"/>
      <w:r w:rsidRPr="00BE0772">
        <w:rPr>
          <w:rStyle w:val="apple-converted-space"/>
          <w:rFonts w:cs="Times New Roman"/>
          <w:shd w:val="clear" w:color="auto" w:fill="FFFFFF"/>
        </w:rPr>
        <w:t xml:space="preserve">. А. В. Суворов, Ф. Ф. Ушаков. Культура и быт России во второй половине </w:t>
      </w:r>
      <w:r w:rsidRPr="00BE0772">
        <w:rPr>
          <w:rStyle w:val="apple-converted-space"/>
          <w:rFonts w:cs="Times New Roman"/>
          <w:shd w:val="clear" w:color="auto" w:fill="FFFFFF"/>
          <w:lang w:val="en-US"/>
        </w:rPr>
        <w:t>XVIII</w:t>
      </w:r>
      <w:r w:rsidRPr="00BE0772">
        <w:rPr>
          <w:rStyle w:val="apple-converted-space"/>
          <w:rFonts w:cs="Times New Roman"/>
          <w:shd w:val="clear" w:color="auto" w:fill="FFFFFF"/>
        </w:rPr>
        <w:t xml:space="preserve"> века. Русские изобретатели и умельцы, раз</w:t>
      </w:r>
      <w:r w:rsidRPr="00BE0772">
        <w:rPr>
          <w:rStyle w:val="apple-converted-space"/>
          <w:rFonts w:cs="Times New Roman"/>
          <w:shd w:val="clear" w:color="auto" w:fill="FFFFFF"/>
        </w:rPr>
        <w:softHyphen/>
        <w:t xml:space="preserve">витие исторической науки, литературы,  искусства. </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Правление Павла</w:t>
      </w:r>
      <w:r w:rsidRPr="00BE0772">
        <w:rPr>
          <w:rStyle w:val="apple-converted-space"/>
          <w:rFonts w:cs="Times New Roman"/>
          <w:b/>
          <w:shd w:val="clear" w:color="auto" w:fill="FFFFFF"/>
        </w:rPr>
        <w:t xml:space="preserve">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xml:space="preserve">.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 xml:space="preserve">Россия в первой половине </w:t>
      </w:r>
      <w:r w:rsidRPr="00BE0772">
        <w:rPr>
          <w:rStyle w:val="apple-converted-space"/>
          <w:rFonts w:cs="Times New Roman"/>
          <w:b/>
          <w:shd w:val="clear" w:color="auto" w:fill="FFFFFF"/>
          <w:lang w:val="en-US"/>
        </w:rPr>
        <w:t>XIX</w:t>
      </w:r>
      <w:r w:rsidRPr="00BE0772">
        <w:rPr>
          <w:rStyle w:val="apple-converted-space"/>
          <w:rFonts w:cs="Times New Roman"/>
          <w:b/>
          <w:shd w:val="clear" w:color="auto" w:fill="FFFFFF"/>
        </w:rPr>
        <w:t xml:space="preserve"> века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Россия в начале</w:t>
      </w:r>
      <w:r w:rsidRPr="00BE0772">
        <w:rPr>
          <w:rStyle w:val="apple-converted-space"/>
          <w:rFonts w:cs="Times New Roman"/>
          <w:b/>
          <w:shd w:val="clear" w:color="auto" w:fill="FFFFFF"/>
        </w:rPr>
        <w:t xml:space="preserve"> </w:t>
      </w:r>
      <w:r w:rsidRPr="00BE0772">
        <w:rPr>
          <w:rStyle w:val="apple-converted-space"/>
          <w:rFonts w:cs="Times New Roman"/>
          <w:shd w:val="clear" w:color="auto" w:fill="FFFFFF"/>
          <w:lang w:val="en-US"/>
        </w:rPr>
        <w:t>XIX</w:t>
      </w:r>
      <w:r w:rsidRPr="00BE0772">
        <w:rPr>
          <w:rStyle w:val="apple-converted-space"/>
          <w:rFonts w:cs="Times New Roman"/>
          <w:shd w:val="clear" w:color="auto" w:fill="FFFFFF"/>
        </w:rPr>
        <w:t xml:space="preserve"> века. Приход к власти Александра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Вну</w:t>
      </w:r>
      <w:r w:rsidRPr="00BE0772">
        <w:rPr>
          <w:rStyle w:val="apple-converted-space"/>
          <w:rFonts w:cs="Times New Roman"/>
          <w:shd w:val="clear" w:color="auto" w:fill="FFFFFF"/>
        </w:rPr>
        <w:softHyphen/>
        <w:t>т</w:t>
      </w:r>
      <w:r w:rsidRPr="00BE0772">
        <w:rPr>
          <w:rStyle w:val="apple-converted-space"/>
          <w:rFonts w:cs="Times New Roman"/>
          <w:shd w:val="clear" w:color="auto" w:fill="FFFFFF"/>
        </w:rPr>
        <w:softHyphen/>
        <w:t>ре</w:t>
      </w:r>
      <w:r w:rsidRPr="00BE0772">
        <w:rPr>
          <w:rStyle w:val="apple-converted-space"/>
          <w:rFonts w:cs="Times New Roman"/>
          <w:shd w:val="clear" w:color="auto" w:fill="FFFFFF"/>
        </w:rPr>
        <w:softHyphen/>
        <w:t>н</w:t>
      </w:r>
      <w:r w:rsidRPr="00BE0772">
        <w:rPr>
          <w:rStyle w:val="apple-converted-space"/>
          <w:rFonts w:cs="Times New Roman"/>
          <w:shd w:val="clear" w:color="auto" w:fill="FFFFFF"/>
        </w:rPr>
        <w:softHyphen/>
        <w:t>няя и внешняя политика России. Отечественная война 1812 г. Основные этапы и сра</w:t>
      </w:r>
      <w:r w:rsidRPr="00BE0772">
        <w:rPr>
          <w:rStyle w:val="apple-converted-space"/>
          <w:rFonts w:cs="Times New Roman"/>
          <w:shd w:val="clear" w:color="auto" w:fill="FFFFFF"/>
        </w:rPr>
        <w:softHyphen/>
        <w:t>же</w:t>
      </w:r>
      <w:r w:rsidRPr="00BE0772">
        <w:rPr>
          <w:rStyle w:val="apple-converted-space"/>
          <w:rFonts w:cs="Times New Roman"/>
          <w:shd w:val="clear" w:color="auto" w:fill="FFFFFF"/>
        </w:rPr>
        <w:softHyphen/>
        <w:t xml:space="preserve">ния войны. Бородинская битва. Герои войны (М. И. Кутузов, М. Б. Барклай-де-Толли, П. И. Багратион, Н. Н. Раевский, </w:t>
      </w:r>
      <w:r w:rsidRPr="00BE0772">
        <w:rPr>
          <w:rStyle w:val="apple-converted-space"/>
          <w:rFonts w:cs="Times New Roman"/>
          <w:color w:val="000000"/>
          <w:shd w:val="clear" w:color="auto" w:fill="FFFFFF"/>
        </w:rPr>
        <w:t>Д. В. Давыдов</w:t>
      </w:r>
      <w:r w:rsidRPr="00BE0772">
        <w:rPr>
          <w:rStyle w:val="apple-converted-space"/>
          <w:rFonts w:cs="Times New Roman"/>
          <w:shd w:val="clear" w:color="auto" w:fill="FFFFFF"/>
        </w:rPr>
        <w:t xml:space="preserve"> и др.). Причины победы России в Отечественной войне. Народная память о войне 1812 г.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Правление Александра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Движение декабристов: создание тайных обществ в России, их участники. Вступление на престол Николая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Восстание декабристов на Сенатской площади в Санкт-Петербурге. Суд над декабристами. Значение движения де</w:t>
      </w:r>
      <w:r w:rsidRPr="00BE0772">
        <w:rPr>
          <w:rStyle w:val="apple-converted-space"/>
          <w:rFonts w:cs="Times New Roman"/>
          <w:shd w:val="clear" w:color="auto" w:fill="FFFFFF"/>
        </w:rPr>
        <w:softHyphen/>
        <w:t>кабристов.</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Правление Николая </w:t>
      </w:r>
      <w:r w:rsidRPr="00BE0772">
        <w:rPr>
          <w:rStyle w:val="apple-converted-space"/>
          <w:rFonts w:cs="Times New Roman"/>
          <w:shd w:val="clear" w:color="auto" w:fill="FFFFFF"/>
          <w:lang w:val="en-US"/>
        </w:rPr>
        <w:t>I</w:t>
      </w:r>
      <w:r w:rsidRPr="00BE0772">
        <w:rPr>
          <w:rStyle w:val="apple-converted-space"/>
          <w:rFonts w:cs="Times New Roman"/>
          <w:shd w:val="clear" w:color="auto" w:fill="FFFFFF"/>
        </w:rPr>
        <w:t>. Преобразование и укрепление государственного ап</w:t>
      </w:r>
      <w:r w:rsidRPr="00BE0772">
        <w:rPr>
          <w:rStyle w:val="apple-converted-space"/>
          <w:rFonts w:cs="Times New Roman"/>
          <w:shd w:val="clear" w:color="auto" w:fill="FFFFFF"/>
        </w:rPr>
        <w:softHyphen/>
        <w:t>парата. Введение военных порядков во все сферы жизни общества. Внешняя политика России. Крымская война 1853-1856 гг. Итоги и последствия вой</w:t>
      </w:r>
      <w:r w:rsidRPr="00BE0772">
        <w:rPr>
          <w:rStyle w:val="apple-converted-space"/>
          <w:rFonts w:cs="Times New Roman"/>
          <w:shd w:val="clear" w:color="auto" w:fill="FFFFFF"/>
        </w:rPr>
        <w:softHyphen/>
        <w:t>ны.</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 xml:space="preserve">«Золотой век» русской культуры первой половины </w:t>
      </w:r>
      <w:r w:rsidRPr="00BE0772">
        <w:rPr>
          <w:rStyle w:val="apple-converted-space"/>
          <w:rFonts w:cs="Times New Roman"/>
          <w:shd w:val="clear" w:color="auto" w:fill="FFFFFF"/>
          <w:lang w:val="en-US"/>
        </w:rPr>
        <w:t>XIX</w:t>
      </w:r>
      <w:r w:rsidRPr="00BE0772">
        <w:rPr>
          <w:rStyle w:val="apple-converted-space"/>
          <w:rFonts w:cs="Times New Roman"/>
          <w:shd w:val="clear" w:color="auto" w:fill="FFFFFF"/>
        </w:rPr>
        <w:t xml:space="preserve"> века. Развитие на</w:t>
      </w:r>
      <w:r w:rsidRPr="00BE0772">
        <w:rPr>
          <w:rStyle w:val="apple-converted-space"/>
          <w:rFonts w:cs="Times New Roman"/>
          <w:shd w:val="clear" w:color="auto" w:fill="FFFFFF"/>
        </w:rPr>
        <w:softHyphen/>
        <w:t>уки, техники, живописи, архитектуры, литературы, музыки. Выдающиеся де</w:t>
      </w:r>
      <w:r w:rsidRPr="00BE0772">
        <w:rPr>
          <w:rStyle w:val="apple-converted-space"/>
          <w:rFonts w:cs="Times New Roman"/>
          <w:shd w:val="clear" w:color="auto" w:fill="FFFFFF"/>
        </w:rPr>
        <w:softHyphen/>
        <w:t>ятели культуры (А. С. Пушкин, М. Ю. Лермонтов, Н. В. Гоголь, М. И. Глинка, В. А. </w:t>
      </w:r>
      <w:proofErr w:type="spellStart"/>
      <w:r w:rsidRPr="00BE0772">
        <w:rPr>
          <w:rStyle w:val="apple-converted-space"/>
          <w:rFonts w:cs="Times New Roman"/>
          <w:shd w:val="clear" w:color="auto" w:fill="FFFFFF"/>
        </w:rPr>
        <w:t>Тропи</w:t>
      </w:r>
      <w:r w:rsidRPr="00BE0772">
        <w:rPr>
          <w:rStyle w:val="apple-converted-space"/>
          <w:rFonts w:cs="Times New Roman"/>
          <w:shd w:val="clear" w:color="auto" w:fill="FFFFFF"/>
        </w:rPr>
        <w:softHyphen/>
        <w:t>нин</w:t>
      </w:r>
      <w:proofErr w:type="spellEnd"/>
      <w:r w:rsidRPr="00BE0772">
        <w:rPr>
          <w:rStyle w:val="apple-converted-space"/>
          <w:rFonts w:cs="Times New Roman"/>
          <w:shd w:val="clear" w:color="auto" w:fill="FFFFFF"/>
        </w:rPr>
        <w:t xml:space="preserve">, К. И. Росси и др.).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 xml:space="preserve">Россия во второй половине </w:t>
      </w:r>
      <w:r w:rsidRPr="00BE0772">
        <w:rPr>
          <w:rStyle w:val="apple-converted-space"/>
          <w:rFonts w:cs="Times New Roman"/>
          <w:b/>
          <w:shd w:val="clear" w:color="auto" w:fill="FFFFFF"/>
          <w:lang w:val="en-US"/>
        </w:rPr>
        <w:t>XIX</w:t>
      </w:r>
      <w:r w:rsidRPr="00BE0772">
        <w:rPr>
          <w:rStyle w:val="apple-converted-space"/>
          <w:rFonts w:cs="Times New Roman"/>
          <w:b/>
          <w:shd w:val="clear" w:color="auto" w:fill="FFFFFF"/>
        </w:rPr>
        <w:t xml:space="preserve"> – начале </w:t>
      </w:r>
      <w:r w:rsidRPr="00BE0772">
        <w:rPr>
          <w:rStyle w:val="apple-converted-space"/>
          <w:rFonts w:cs="Times New Roman"/>
          <w:b/>
          <w:shd w:val="clear" w:color="auto" w:fill="FFFFFF"/>
          <w:lang w:val="en-US"/>
        </w:rPr>
        <w:t>XX</w:t>
      </w:r>
      <w:r w:rsidRPr="00BE0772">
        <w:rPr>
          <w:rStyle w:val="apple-converted-space"/>
          <w:rFonts w:cs="Times New Roman"/>
          <w:b/>
          <w:shd w:val="clear" w:color="auto" w:fill="FFFFFF"/>
        </w:rPr>
        <w:t xml:space="preserve">  века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Правление Александра </w:t>
      </w:r>
      <w:r w:rsidRPr="00BE0772">
        <w:rPr>
          <w:rStyle w:val="apple-converted-space"/>
          <w:rFonts w:cs="Times New Roman"/>
          <w:shd w:val="clear" w:color="auto" w:fill="FFFFFF"/>
          <w:lang w:val="en-US"/>
        </w:rPr>
        <w:t>II</w:t>
      </w:r>
      <w:r w:rsidRPr="00BE0772">
        <w:rPr>
          <w:rStyle w:val="apple-converted-space"/>
          <w:rFonts w:cs="Times New Roman"/>
          <w:shd w:val="clear" w:color="auto" w:fill="FFFFFF"/>
        </w:rPr>
        <w:t>. Отмена крепостного права, его значение. Жизнь крестьян после отмены крепостного права. Социально-экономическое развитие России. Реформы, связанные с преобразованием жизни в стране (городская, судебная, военная реформы, открытие начальных народных училищ). Убийство Александра </w:t>
      </w:r>
      <w:r w:rsidRPr="00BE0772">
        <w:rPr>
          <w:rStyle w:val="apple-converted-space"/>
          <w:rFonts w:cs="Times New Roman"/>
          <w:shd w:val="clear" w:color="auto" w:fill="FFFFFF"/>
          <w:lang w:val="en-US"/>
        </w:rPr>
        <w:t>II</w:t>
      </w:r>
      <w:r w:rsidRPr="00BE0772">
        <w:rPr>
          <w:rStyle w:val="apple-converted-space"/>
          <w:rFonts w:cs="Times New Roman"/>
          <w:shd w:val="clear" w:color="auto" w:fill="FFFFFF"/>
        </w:rPr>
        <w:t xml:space="preserve">.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Приход к власти Александра </w:t>
      </w:r>
      <w:r w:rsidRPr="00BE0772">
        <w:rPr>
          <w:rStyle w:val="apple-converted-space"/>
          <w:rFonts w:cs="Times New Roman"/>
          <w:shd w:val="clear" w:color="auto" w:fill="FFFFFF"/>
          <w:lang w:val="en-US"/>
        </w:rPr>
        <w:t>III</w:t>
      </w:r>
      <w:r w:rsidRPr="00BE0772">
        <w:rPr>
          <w:rStyle w:val="apple-converted-space"/>
          <w:rFonts w:cs="Times New Roman"/>
          <w:shd w:val="clear" w:color="auto" w:fill="FFFFFF"/>
        </w:rPr>
        <w:t xml:space="preserve">. Развитие российской промышленности, формирование русской буржуазии. Положение и жизнь рабочих. Появление революционных кружков. Жизнь и быт русских купцов, городского и сельского </w:t>
      </w:r>
      <w:r w:rsidRPr="00BE0772">
        <w:rPr>
          <w:rStyle w:val="apple-converted-space"/>
          <w:rFonts w:cs="Times New Roman"/>
          <w:shd w:val="clear" w:color="auto" w:fill="FFFFFF"/>
        </w:rPr>
        <w:lastRenderedPageBreak/>
        <w:t xml:space="preserve">населения. Наука и культура во второй половине </w:t>
      </w:r>
      <w:r w:rsidRPr="00BE0772">
        <w:rPr>
          <w:rStyle w:val="apple-converted-space"/>
          <w:rFonts w:cs="Times New Roman"/>
          <w:shd w:val="clear" w:color="auto" w:fill="FFFFFF"/>
          <w:lang w:val="en-US"/>
        </w:rPr>
        <w:t>XIX</w:t>
      </w:r>
      <w:r w:rsidRPr="00BE0772">
        <w:rPr>
          <w:rStyle w:val="apple-converted-space"/>
          <w:rFonts w:cs="Times New Roman"/>
          <w:shd w:val="clear" w:color="auto" w:fill="FFFFFF"/>
        </w:rPr>
        <w:t xml:space="preserve"> века. Великие имена: И. С. Тургенев, Ф. М. Достоевский, Л. Н. Толстой, В. И. Суриков, П. И. Чайковский, А. С. Попов, А. Ф. Можайский и др.</w:t>
      </w:r>
      <w:r w:rsidRPr="00BE0772">
        <w:rPr>
          <w:rStyle w:val="apple-converted-space"/>
          <w:rFonts w:cs="Times New Roman"/>
          <w:color w:val="FF0000"/>
          <w:shd w:val="clear" w:color="auto" w:fill="FFFFFF"/>
        </w:rPr>
        <w:t xml:space="preserve">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Начало правления Николая </w:t>
      </w:r>
      <w:r w:rsidRPr="00BE0772">
        <w:rPr>
          <w:rStyle w:val="apple-converted-space"/>
          <w:rFonts w:cs="Times New Roman"/>
          <w:shd w:val="clear" w:color="auto" w:fill="FFFFFF"/>
          <w:lang w:val="en-US"/>
        </w:rPr>
        <w:t>II</w:t>
      </w:r>
      <w:r w:rsidRPr="00BE0772">
        <w:rPr>
          <w:rStyle w:val="apple-converted-space"/>
          <w:rFonts w:cs="Times New Roman"/>
          <w:shd w:val="clear" w:color="auto" w:fill="FFFFFF"/>
        </w:rPr>
        <w:t>. Промышленное развитие страны. Положе</w:t>
      </w:r>
      <w:r w:rsidRPr="00BE0772">
        <w:rPr>
          <w:rStyle w:val="apple-converted-space"/>
          <w:rFonts w:cs="Times New Roman"/>
          <w:shd w:val="clear" w:color="auto" w:fill="FFFFFF"/>
        </w:rPr>
        <w:softHyphen/>
        <w:t>ние основных групп населения. Стачки и забастовки рабочих. Русско-япо</w:t>
      </w:r>
      <w:r w:rsidRPr="00BE0772">
        <w:rPr>
          <w:rStyle w:val="apple-converted-space"/>
          <w:rFonts w:cs="Times New Roman"/>
          <w:shd w:val="clear" w:color="auto" w:fill="FFFFFF"/>
        </w:rPr>
        <w:softHyphen/>
        <w:t>н</w:t>
      </w:r>
      <w:r w:rsidRPr="00BE0772">
        <w:rPr>
          <w:rStyle w:val="apple-converted-space"/>
          <w:rFonts w:cs="Times New Roman"/>
          <w:shd w:val="clear" w:color="auto" w:fill="FFFFFF"/>
        </w:rPr>
        <w:softHyphen/>
        <w:t xml:space="preserve">ская война 1904-1905 гг.: основные сражения. Причины поражения России в войне. Воздействие войны на общественную и политическую жизнь страны.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Первая русская революция 1905-1907 гг. Кровавое воскресенье 9 января 1905 г. ― на</w:t>
      </w:r>
      <w:r w:rsidRPr="00BE0772">
        <w:rPr>
          <w:rStyle w:val="apple-converted-space"/>
          <w:rFonts w:cs="Times New Roman"/>
          <w:shd w:val="clear" w:color="auto" w:fill="FFFFFF"/>
        </w:rPr>
        <w:softHyphen/>
        <w:t xml:space="preserve">чало революции, основные ее события. </w:t>
      </w:r>
      <w:r w:rsidRPr="00BE0772">
        <w:rPr>
          <w:rStyle w:val="apple-converted-space"/>
          <w:rFonts w:cs="Times New Roman"/>
          <w:color w:val="000000"/>
          <w:shd w:val="clear" w:color="auto" w:fill="FFFFFF"/>
        </w:rPr>
        <w:t>«Манифест 17 октября 1905 года</w:t>
      </w:r>
      <w:r w:rsidRPr="00BE0772">
        <w:rPr>
          <w:rStyle w:val="apple-converted-space"/>
          <w:rFonts w:cs="Times New Roman"/>
          <w:shd w:val="clear" w:color="auto" w:fill="FFFFFF"/>
        </w:rPr>
        <w:t>». Поражение революции, ее значение.  Реформы П. А. Столыпина и их итоги.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«Серебряный век» русской культуры. Выдающиеся деятели  культуры: А. М. Горький, В. А. Серов, Ф. И. Шаляпин, Анна Павлова и др. Появление первых кинофильмов в России.</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Россия в</w:t>
      </w:r>
      <w:proofErr w:type="gramStart"/>
      <w:r w:rsidRPr="00BE0772">
        <w:rPr>
          <w:rStyle w:val="apple-converted-space"/>
          <w:rFonts w:cs="Times New Roman"/>
          <w:shd w:val="clear" w:color="auto" w:fill="FFFFFF"/>
        </w:rPr>
        <w:t xml:space="preserve"> П</w:t>
      </w:r>
      <w:proofErr w:type="gramEnd"/>
      <w:r w:rsidRPr="00BE0772">
        <w:rPr>
          <w:rStyle w:val="apple-converted-space"/>
          <w:rFonts w:cs="Times New Roman"/>
          <w:shd w:val="clear" w:color="auto" w:fill="FFFFFF"/>
        </w:rPr>
        <w:t>ервой мировой войне. Героизм и са</w:t>
      </w:r>
      <w:r w:rsidRPr="00BE0772">
        <w:rPr>
          <w:rStyle w:val="apple-converted-space"/>
          <w:rFonts w:cs="Times New Roman"/>
          <w:shd w:val="clear" w:color="auto" w:fill="FFFFFF"/>
        </w:rPr>
        <w:softHyphen/>
        <w:t>мо</w:t>
      </w:r>
      <w:r w:rsidRPr="00BE0772">
        <w:rPr>
          <w:rStyle w:val="apple-converted-space"/>
          <w:rFonts w:cs="Times New Roman"/>
          <w:shd w:val="clear" w:color="auto" w:fill="FFFFFF"/>
        </w:rPr>
        <w:softHyphen/>
        <w:t>от</w:t>
      </w:r>
      <w:r w:rsidRPr="00BE0772">
        <w:rPr>
          <w:rStyle w:val="apple-converted-space"/>
          <w:rFonts w:cs="Times New Roman"/>
          <w:shd w:val="clear" w:color="auto" w:fill="FFFFFF"/>
        </w:rPr>
        <w:softHyphen/>
        <w:t>ве</w:t>
      </w:r>
      <w:r w:rsidRPr="00BE0772">
        <w:rPr>
          <w:rStyle w:val="apple-converted-space"/>
          <w:rFonts w:cs="Times New Roman"/>
          <w:shd w:val="clear" w:color="auto" w:fill="FFFFFF"/>
        </w:rPr>
        <w:softHyphen/>
        <w:t>р</w:t>
      </w:r>
      <w:r w:rsidRPr="00BE0772">
        <w:rPr>
          <w:rStyle w:val="apple-converted-space"/>
          <w:rFonts w:cs="Times New Roman"/>
          <w:shd w:val="clear" w:color="auto" w:fill="FFFFFF"/>
        </w:rPr>
        <w:softHyphen/>
        <w:t>же</w:t>
      </w:r>
      <w:r w:rsidRPr="00BE0772">
        <w:rPr>
          <w:rStyle w:val="apple-converted-space"/>
          <w:rFonts w:cs="Times New Roman"/>
          <w:shd w:val="clear" w:color="auto" w:fill="FFFFFF"/>
        </w:rPr>
        <w:softHyphen/>
        <w:t>н</w:t>
      </w:r>
      <w:r w:rsidRPr="00BE0772">
        <w:rPr>
          <w:rStyle w:val="apple-converted-space"/>
          <w:rFonts w:cs="Times New Roman"/>
          <w:shd w:val="clear" w:color="auto" w:fill="FFFFFF"/>
        </w:rPr>
        <w:softHyphen/>
        <w:t>ность русских солдат. Победы и поражения русской армии в ходе военных дей</w:t>
      </w:r>
      <w:r w:rsidRPr="00BE0772">
        <w:rPr>
          <w:rStyle w:val="apple-converted-space"/>
          <w:rFonts w:cs="Times New Roman"/>
          <w:shd w:val="clear" w:color="auto" w:fill="FFFFFF"/>
        </w:rPr>
        <w:softHyphen/>
        <w:t>ствий. Брусиловский прорыв. Подвиг летчика П. Н. Несте</w:t>
      </w:r>
      <w:r w:rsidRPr="00BE0772">
        <w:rPr>
          <w:rStyle w:val="apple-converted-space"/>
          <w:rFonts w:cs="Times New Roman"/>
          <w:shd w:val="clear" w:color="auto" w:fill="FFFFFF"/>
        </w:rPr>
        <w:softHyphen/>
        <w:t>рова. Экономическое положение в стране. От</w:t>
      </w:r>
      <w:r w:rsidRPr="00BE0772">
        <w:rPr>
          <w:rStyle w:val="apple-converted-space"/>
          <w:rFonts w:cs="Times New Roman"/>
          <w:shd w:val="clear" w:color="auto" w:fill="FFFFFF"/>
        </w:rPr>
        <w:softHyphen/>
        <w:t>ношение к войне в обществе.</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Россия в 1917-1921 годах</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Революционные события 1917 года. Февральская революция и отречение царя от престола. Временное правительство. А. Ф. Керенский. Созда</w:t>
      </w:r>
      <w:r w:rsidRPr="00BE0772">
        <w:rPr>
          <w:rStyle w:val="apple-converted-space"/>
          <w:rFonts w:cs="Times New Roman"/>
          <w:shd w:val="clear" w:color="auto" w:fill="FFFFFF"/>
        </w:rPr>
        <w:softHyphen/>
        <w:t>ние Петроградского Совета рабочих депутатов. Двоевластие. Обстановка в стра</w:t>
      </w:r>
      <w:r w:rsidRPr="00BE0772">
        <w:rPr>
          <w:rStyle w:val="apple-converted-space"/>
          <w:rFonts w:cs="Times New Roman"/>
          <w:shd w:val="clear" w:color="auto" w:fill="FFFFFF"/>
        </w:rPr>
        <w:softHyphen/>
        <w:t xml:space="preserve">не в период двоевластия. Октябрь 1917 года в Петрограде. </w:t>
      </w:r>
      <w:r w:rsidRPr="00BE0772">
        <w:rPr>
          <w:rStyle w:val="apple-converted-space"/>
          <w:rFonts w:cs="Times New Roman"/>
          <w:shd w:val="clear" w:color="auto" w:fill="FFFFFF"/>
          <w:lang w:val="en-US"/>
        </w:rPr>
        <w:t>II</w:t>
      </w:r>
      <w:r w:rsidRPr="00BE0772">
        <w:rPr>
          <w:rStyle w:val="apple-converted-space"/>
          <w:rFonts w:cs="Times New Roman"/>
          <w:shd w:val="clear" w:color="auto" w:fill="FFFFFF"/>
        </w:rPr>
        <w:t xml:space="preserve"> Всероссийский съезд Советов. Образование</w:t>
      </w:r>
      <w:r w:rsidRPr="00BE0772">
        <w:rPr>
          <w:rStyle w:val="apple-converted-space"/>
          <w:rFonts w:cs="Times New Roman"/>
          <w:color w:val="0000FF"/>
          <w:shd w:val="clear" w:color="auto" w:fill="FFFFFF"/>
        </w:rPr>
        <w:t xml:space="preserve">  </w:t>
      </w:r>
      <w:r w:rsidRPr="00BE0772">
        <w:rPr>
          <w:rStyle w:val="apple-converted-space"/>
          <w:rFonts w:cs="Times New Roman"/>
          <w:shd w:val="clear" w:color="auto" w:fill="FFFFFF"/>
        </w:rPr>
        <w:t>Совета Народных Комиссаров (СНК) во главе с В. И. Ле</w:t>
      </w:r>
      <w:r w:rsidRPr="00BE0772">
        <w:rPr>
          <w:rStyle w:val="apple-converted-space"/>
          <w:rFonts w:cs="Times New Roman"/>
          <w:shd w:val="clear" w:color="auto" w:fill="FFFFFF"/>
        </w:rPr>
        <w:softHyphen/>
        <w:t>ниным. Принятие первых декретов «О мире» и «О земле». Уста</w:t>
      </w:r>
      <w:r w:rsidRPr="00BE0772">
        <w:rPr>
          <w:rStyle w:val="apple-converted-space"/>
          <w:rFonts w:cs="Times New Roman"/>
          <w:shd w:val="clear" w:color="auto" w:fill="FFFFFF"/>
        </w:rPr>
        <w:softHyphen/>
        <w:t>но</w:t>
      </w:r>
      <w:r w:rsidRPr="00BE0772">
        <w:rPr>
          <w:rStyle w:val="apple-converted-space"/>
          <w:rFonts w:cs="Times New Roman"/>
          <w:shd w:val="clear" w:color="auto" w:fill="FFFFFF"/>
        </w:rPr>
        <w:softHyphen/>
        <w:t>в</w:t>
      </w:r>
      <w:r w:rsidRPr="00BE0772">
        <w:rPr>
          <w:rStyle w:val="apple-converted-space"/>
          <w:rFonts w:cs="Times New Roman"/>
          <w:shd w:val="clear" w:color="auto" w:fill="FFFFFF"/>
        </w:rPr>
        <w:softHyphen/>
        <w:t>ле</w:t>
      </w:r>
      <w:r w:rsidRPr="00BE0772">
        <w:rPr>
          <w:rStyle w:val="apple-converted-space"/>
          <w:rFonts w:cs="Times New Roman"/>
          <w:shd w:val="clear" w:color="auto" w:fill="FFFFFF"/>
        </w:rPr>
        <w:softHyphen/>
        <w:t>ние советской власти в стране и образование нового государства ― Ро</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сий</w:t>
      </w:r>
      <w:r w:rsidRPr="00BE0772">
        <w:rPr>
          <w:rStyle w:val="apple-converted-space"/>
          <w:rFonts w:cs="Times New Roman"/>
          <w:shd w:val="clear" w:color="auto" w:fill="FFFFFF"/>
        </w:rPr>
        <w:softHyphen/>
        <w:t xml:space="preserve">ской Советской Федеративной Социалистической Республики (РСФСР). Принятие первой Советской Конституции </w:t>
      </w:r>
      <w:r w:rsidRPr="00BE0772">
        <w:t>―</w:t>
      </w:r>
      <w:r w:rsidRPr="00BE0772">
        <w:rPr>
          <w:rStyle w:val="apple-converted-space"/>
          <w:rFonts w:cs="Times New Roman"/>
          <w:shd w:val="clear" w:color="auto" w:fill="FFFFFF"/>
        </w:rPr>
        <w:t xml:space="preserve"> Основного Закона РСФСР. Судь</w:t>
      </w:r>
      <w:r w:rsidRPr="00BE0772">
        <w:rPr>
          <w:rStyle w:val="apple-converted-space"/>
          <w:rFonts w:cs="Times New Roman"/>
          <w:shd w:val="clear" w:color="auto" w:fill="FFFFFF"/>
        </w:rPr>
        <w:softHyphen/>
        <w:t>ба семьи Николая </w:t>
      </w:r>
      <w:r w:rsidRPr="00BE0772">
        <w:rPr>
          <w:rStyle w:val="apple-converted-space"/>
          <w:rFonts w:cs="Times New Roman"/>
          <w:shd w:val="clear" w:color="auto" w:fill="FFFFFF"/>
          <w:lang w:val="en-US"/>
        </w:rPr>
        <w:t>II</w:t>
      </w:r>
      <w:r w:rsidRPr="00BE0772">
        <w:rPr>
          <w:rStyle w:val="apple-converted-space"/>
          <w:rFonts w:cs="Times New Roman"/>
          <w:shd w:val="clear" w:color="auto" w:fill="FFFFFF"/>
        </w:rPr>
        <w:t xml:space="preserve">. </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Гражданская война в России: предпосылки, участники, основные этапы воо</w:t>
      </w:r>
      <w:r w:rsidRPr="00BE0772">
        <w:rPr>
          <w:rStyle w:val="apple-converted-space"/>
          <w:rFonts w:cs="Times New Roman"/>
          <w:shd w:val="clear" w:color="auto" w:fill="FFFFFF"/>
        </w:rPr>
        <w:softHyphen/>
        <w:t>ру</w:t>
      </w:r>
      <w:r w:rsidRPr="00BE0772">
        <w:rPr>
          <w:rStyle w:val="apple-converted-space"/>
          <w:rFonts w:cs="Times New Roman"/>
          <w:shd w:val="clear" w:color="auto" w:fill="FFFFFF"/>
        </w:rPr>
        <w:softHyphen/>
        <w:t>женной борьбы. Борьба между «красными»  и «белыми». Положение населения в годы войны. Интервенция. Окончание и итоги Гражданской войны. Экономическая политика советской власти во время Гражданской войны: «военный коммунизм». Экономический и политический кризис в конце 1920 – начале 1921 г. Массовые выступления против политики власти (крестьянские восстания, восстание</w:t>
      </w:r>
      <w:r w:rsidRPr="00BE0772">
        <w:rPr>
          <w:rStyle w:val="apple-converted-space"/>
          <w:rFonts w:cs="Times New Roman"/>
          <w:color w:val="FF0000"/>
          <w:shd w:val="clear" w:color="auto" w:fill="FFFFFF"/>
        </w:rPr>
        <w:t xml:space="preserve"> </w:t>
      </w:r>
      <w:r w:rsidRPr="00BE0772">
        <w:rPr>
          <w:rStyle w:val="apple-converted-space"/>
          <w:rFonts w:cs="Times New Roman"/>
          <w:shd w:val="clear" w:color="auto" w:fill="FFFFFF"/>
        </w:rPr>
        <w:t xml:space="preserve">в Кронштадте). Переход к новой экономической политике, положительные и отрицательные результаты нэпа. </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СССР в 20-е – 30-е годы</w:t>
      </w:r>
      <w:r w:rsidRPr="00BE0772">
        <w:rPr>
          <w:rStyle w:val="apple-converted-space"/>
          <w:rFonts w:cs="Times New Roman"/>
          <w:shd w:val="clear" w:color="auto" w:fill="FFFFFF"/>
        </w:rPr>
        <w:t xml:space="preserve"> </w:t>
      </w:r>
      <w:r w:rsidRPr="00BE0772">
        <w:rPr>
          <w:rStyle w:val="apple-converted-space"/>
          <w:rFonts w:cs="Times New Roman"/>
          <w:b/>
          <w:shd w:val="clear" w:color="auto" w:fill="FFFFFF"/>
          <w:lang w:val="en-US"/>
        </w:rPr>
        <w:t>XX</w:t>
      </w:r>
      <w:r w:rsidRPr="00BE0772">
        <w:rPr>
          <w:rStyle w:val="apple-converted-space"/>
          <w:rFonts w:cs="Times New Roman"/>
          <w:b/>
          <w:shd w:val="clear" w:color="auto" w:fill="FFFFFF"/>
        </w:rPr>
        <w:t xml:space="preserve"> века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Образование СССР. Первая Конституция (Основной Закон) СССР 1924 года. Система государственного управления СССР. Смерть первого главы Советского государства ― В. И. Ленина. Сосредоточение всей полноты партийной и государственной власти в руках И. В. Сталина. Культ личности  Сталина. Массовые репрессии. </w:t>
      </w:r>
      <w:proofErr w:type="spellStart"/>
      <w:r w:rsidRPr="00BE0772">
        <w:rPr>
          <w:rStyle w:val="apple-converted-space"/>
          <w:rFonts w:cs="Times New Roman"/>
          <w:shd w:val="clear" w:color="auto" w:fill="FFFFFF"/>
        </w:rPr>
        <w:t>ГУЛаг</w:t>
      </w:r>
      <w:proofErr w:type="spellEnd"/>
      <w:r w:rsidRPr="00BE0772">
        <w:rPr>
          <w:rStyle w:val="apple-converted-space"/>
          <w:rFonts w:cs="Times New Roman"/>
          <w:shd w:val="clear" w:color="auto" w:fill="FFFFFF"/>
        </w:rPr>
        <w:t xml:space="preserve">.  Последствия репрессий.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Индустриализация страны, первые пятилетние планы. Стройки первых пя</w:t>
      </w:r>
      <w:r w:rsidRPr="00BE0772">
        <w:rPr>
          <w:rStyle w:val="apple-converted-space"/>
          <w:rFonts w:cs="Times New Roman"/>
          <w:shd w:val="clear" w:color="auto" w:fill="FFFFFF"/>
        </w:rPr>
        <w:softHyphen/>
        <w:t xml:space="preserve">тилеток (Днепрогэс, Магнитка, </w:t>
      </w:r>
      <w:proofErr w:type="spellStart"/>
      <w:r w:rsidRPr="00BE0772">
        <w:rPr>
          <w:rStyle w:val="apple-converted-space"/>
          <w:rFonts w:cs="Times New Roman"/>
          <w:shd w:val="clear" w:color="auto" w:fill="FFFFFF"/>
        </w:rPr>
        <w:t>Турксиб</w:t>
      </w:r>
      <w:proofErr w:type="spellEnd"/>
      <w:r w:rsidRPr="00BE0772">
        <w:rPr>
          <w:rStyle w:val="apple-converted-space"/>
          <w:rFonts w:cs="Times New Roman"/>
          <w:shd w:val="clear" w:color="auto" w:fill="FFFFFF"/>
        </w:rPr>
        <w:t xml:space="preserve">, Комсомольск-на-Амуре и др.). Роль рабочего класса в индустриализации. Стахановское движение. Ударничество.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Коллективизация сельского хозяйства: ее насильственное осуществление, экономические и  социальные последствия. Создание колхозов. Рас</w:t>
      </w:r>
      <w:r w:rsidRPr="00BE0772">
        <w:rPr>
          <w:rStyle w:val="apple-converted-space"/>
          <w:rFonts w:cs="Times New Roman"/>
          <w:shd w:val="clear" w:color="auto" w:fill="FFFFFF"/>
        </w:rPr>
        <w:softHyphen/>
        <w:t>ку</w:t>
      </w:r>
      <w:r w:rsidRPr="00BE0772">
        <w:rPr>
          <w:rStyle w:val="apple-converted-space"/>
          <w:rFonts w:cs="Times New Roman"/>
          <w:shd w:val="clear" w:color="auto" w:fill="FFFFFF"/>
        </w:rPr>
        <w:softHyphen/>
        <w:t>ла</w:t>
      </w:r>
      <w:r w:rsidRPr="00BE0772">
        <w:rPr>
          <w:rStyle w:val="apple-converted-space"/>
          <w:rFonts w:cs="Times New Roman"/>
          <w:shd w:val="clear" w:color="auto" w:fill="FFFFFF"/>
        </w:rPr>
        <w:softHyphen/>
        <w:t>чи</w:t>
      </w:r>
      <w:r w:rsidRPr="00BE0772">
        <w:rPr>
          <w:rStyle w:val="apple-converted-space"/>
          <w:rFonts w:cs="Times New Roman"/>
          <w:shd w:val="clear" w:color="auto" w:fill="FFFFFF"/>
        </w:rPr>
        <w:softHyphen/>
        <w:t>вание. Гибель крепких крестьянских хозяйств. Голод на селе.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Новая Конституция СССР 1936 года. Ее значение. Изменения в системе государственного управления СССР. Образование новых республик и включение их в состав СССР. Политическая жизнь страны в 30-е годы. Основные направления внешней политики Советского государства в 1920-1930-е годы. Укрепление позиций страны на международной арене. </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lastRenderedPageBreak/>
        <w:t>Культура и духовная жизнь в стране в 1920-е – 1930-е гг. «Культурная революция»: задачи и направления. Ликвидация неграмотности, создание системы народного образования. Развитие советской науки, выдающиеся научные открытия (И. П. Павлов, К. А. Тимирязев, К. Э. Циолковский и др.) Идеологический контроль над духовной жизнью общества.</w:t>
      </w:r>
      <w:r w:rsidRPr="00BE0772">
        <w:rPr>
          <w:rStyle w:val="apple-converted-space"/>
          <w:rFonts w:cs="Times New Roman"/>
          <w:color w:val="0000FF"/>
          <w:shd w:val="clear" w:color="auto" w:fill="FFFFFF"/>
        </w:rPr>
        <w:t xml:space="preserve"> </w:t>
      </w:r>
      <w:r w:rsidRPr="00BE0772">
        <w:rPr>
          <w:rStyle w:val="apple-converted-space"/>
          <w:rFonts w:cs="Times New Roman"/>
          <w:shd w:val="clear" w:color="auto" w:fill="FFFFFF"/>
        </w:rPr>
        <w:t xml:space="preserve">Русская эмиграция. Политика власти в отношении религии и церкви. Жизнь и быт советских людей в 20-е – 30-е годы. </w:t>
      </w:r>
    </w:p>
    <w:p w:rsidR="007B0AFB" w:rsidRPr="00BE0772" w:rsidRDefault="007B0AFB" w:rsidP="00BE0772">
      <w:pPr>
        <w:ind w:firstLine="709"/>
        <w:jc w:val="center"/>
        <w:rPr>
          <w:rStyle w:val="apple-converted-space"/>
          <w:rFonts w:cs="Times New Roman"/>
          <w:b/>
          <w:shd w:val="clear" w:color="auto" w:fill="FFFFFF"/>
        </w:rPr>
      </w:pPr>
      <w:r w:rsidRPr="00BE0772">
        <w:rPr>
          <w:rStyle w:val="apple-converted-space"/>
          <w:rFonts w:cs="Times New Roman"/>
          <w:b/>
          <w:shd w:val="clear" w:color="auto" w:fill="FFFFFF"/>
        </w:rPr>
        <w:t>СССР во</w:t>
      </w:r>
      <w:proofErr w:type="gramStart"/>
      <w:r w:rsidRPr="00BE0772">
        <w:rPr>
          <w:rStyle w:val="apple-converted-space"/>
          <w:rFonts w:cs="Times New Roman"/>
          <w:b/>
          <w:shd w:val="clear" w:color="auto" w:fill="FFFFFF"/>
        </w:rPr>
        <w:t xml:space="preserve"> В</w:t>
      </w:r>
      <w:proofErr w:type="gramEnd"/>
      <w:r w:rsidRPr="00BE0772">
        <w:rPr>
          <w:rStyle w:val="apple-converted-space"/>
          <w:rFonts w:cs="Times New Roman"/>
          <w:b/>
          <w:shd w:val="clear" w:color="auto" w:fill="FFFFFF"/>
        </w:rPr>
        <w:t>торой мировой и Великой Отечественной войне</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1941-1945 годов</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СССР накануне</w:t>
      </w:r>
      <w:proofErr w:type="gramStart"/>
      <w:r w:rsidRPr="00BE0772">
        <w:rPr>
          <w:rStyle w:val="apple-converted-space"/>
          <w:rFonts w:cs="Times New Roman"/>
          <w:shd w:val="clear" w:color="auto" w:fill="FFFFFF"/>
        </w:rPr>
        <w:t xml:space="preserve"> В</w:t>
      </w:r>
      <w:proofErr w:type="gramEnd"/>
      <w:r w:rsidRPr="00BE0772">
        <w:rPr>
          <w:rStyle w:val="apple-converted-space"/>
          <w:rFonts w:cs="Times New Roman"/>
          <w:shd w:val="clear" w:color="auto" w:fill="FFFFFF"/>
        </w:rPr>
        <w:t>торой мировой войны. Мероприятия по укреплению обороноспособности страны. Первое военное столкновение между японскими и советскими войсками в 1938 г. Советско-германский договор о ненападении.</w:t>
      </w:r>
      <w:r w:rsidRPr="00BE0772">
        <w:rPr>
          <w:rStyle w:val="apple-converted-space"/>
          <w:rFonts w:cs="Times New Roman"/>
          <w:color w:val="FF0000"/>
          <w:shd w:val="clear" w:color="auto" w:fill="FFFFFF"/>
        </w:rPr>
        <w:t xml:space="preserve"> </w:t>
      </w:r>
      <w:r w:rsidRPr="00BE0772">
        <w:rPr>
          <w:rStyle w:val="apple-converted-space"/>
          <w:rFonts w:cs="Times New Roman"/>
          <w:shd w:val="clear" w:color="auto" w:fill="FFFFFF"/>
        </w:rPr>
        <w:t>Советско-финляндская война 1939-1940 годов, ее итоги</w:t>
      </w:r>
      <w:r w:rsidRPr="00BE0772">
        <w:rPr>
          <w:rStyle w:val="apple-converted-space"/>
          <w:rFonts w:cs="Times New Roman"/>
          <w:color w:val="0000FF"/>
          <w:shd w:val="clear" w:color="auto" w:fill="FFFFFF"/>
        </w:rPr>
        <w:t xml:space="preserve">. </w:t>
      </w:r>
      <w:r w:rsidRPr="00BE0772">
        <w:rPr>
          <w:rStyle w:val="apple-converted-space"/>
          <w:rFonts w:cs="Times New Roman"/>
          <w:shd w:val="clear" w:color="auto" w:fill="FFFFFF"/>
        </w:rPr>
        <w:t>Начало</w:t>
      </w:r>
      <w:proofErr w:type="gramStart"/>
      <w:r w:rsidRPr="00BE0772">
        <w:rPr>
          <w:rStyle w:val="apple-converted-space"/>
          <w:rFonts w:cs="Times New Roman"/>
          <w:shd w:val="clear" w:color="auto" w:fill="FFFFFF"/>
        </w:rPr>
        <w:t xml:space="preserve"> В</w:t>
      </w:r>
      <w:proofErr w:type="gramEnd"/>
      <w:r w:rsidRPr="00BE0772">
        <w:rPr>
          <w:rStyle w:val="apple-converted-space"/>
          <w:rFonts w:cs="Times New Roman"/>
          <w:shd w:val="clear" w:color="auto" w:fill="FFFFFF"/>
        </w:rPr>
        <w:t>торой мировой войны, нападение Германии на Польшу и наступление на Запад, подготовка к нападению на СССР.</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Нападение Германии на Советский Союз. Начало Великой Отечественной войны. Героическая оборона Брестской крепости. Первые неудачи Красной армии, героическая защита городов на пути отступления советских войск. Битва за Москву, ее историческое значение. Маршал Г. К. Жуков. Герои-панфиловцы.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Героизм тружеников тыла. «Все для фронта! Все для победы!». Создание новых вооружений советскими военными конструкторами. Блокада Ленинграда и мужество ленинградцев. Города-герои.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Сталинградская битва. Начало коренного перелома в ходе Великой Отечественной войны. Звер</w:t>
      </w:r>
      <w:r w:rsidRPr="00BE0772">
        <w:rPr>
          <w:rStyle w:val="apple-converted-space"/>
          <w:rFonts w:cs="Times New Roman"/>
          <w:shd w:val="clear" w:color="auto" w:fill="FFFFFF"/>
        </w:rPr>
        <w:softHyphen/>
        <w:t>ства фашистов на оккупированной территории, и  в концентрационных лагерях. Под</w:t>
      </w:r>
      <w:r w:rsidRPr="00BE0772">
        <w:rPr>
          <w:rStyle w:val="apple-converted-space"/>
          <w:rFonts w:cs="Times New Roman"/>
          <w:shd w:val="clear" w:color="auto" w:fill="FFFFFF"/>
        </w:rPr>
        <w:softHyphen/>
        <w:t>виг генерала Д. М. </w:t>
      </w:r>
      <w:proofErr w:type="spellStart"/>
      <w:r w:rsidRPr="00BE0772">
        <w:rPr>
          <w:rStyle w:val="apple-converted-space"/>
          <w:rFonts w:cs="Times New Roman"/>
          <w:shd w:val="clear" w:color="auto" w:fill="FFFFFF"/>
        </w:rPr>
        <w:t>Карбышева</w:t>
      </w:r>
      <w:proofErr w:type="spellEnd"/>
      <w:r w:rsidRPr="00BE0772">
        <w:rPr>
          <w:rStyle w:val="apple-converted-space"/>
          <w:rFonts w:cs="Times New Roman"/>
          <w:shd w:val="clear" w:color="auto" w:fill="FFFFFF"/>
        </w:rPr>
        <w:t xml:space="preserve">. Борьба советских людей на оккупированной территории. Партизанское движение. Герои-подпольщики и партизаны. Битва на Курской дуге. Мужество и героизм советских солдат. Отступление немецких войск по всем фронтам. Наука и культура в годы войны. </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Создание антигитлеровской коалиции. Открытие второго фронта в Европе в конце вой</w:t>
      </w:r>
      <w:r w:rsidRPr="00BE0772">
        <w:rPr>
          <w:rStyle w:val="apple-converted-space"/>
          <w:rFonts w:cs="Times New Roman"/>
          <w:shd w:val="clear" w:color="auto" w:fill="FFFFFF"/>
        </w:rPr>
        <w:softHyphen/>
        <w:t>ны. Изгнание захватчиков с советской земли, освобождение народов Европы</w:t>
      </w:r>
      <w:r w:rsidRPr="00BE0772">
        <w:rPr>
          <w:rStyle w:val="apple-converted-space"/>
          <w:rFonts w:cs="Times New Roman"/>
          <w:color w:val="0000FF"/>
          <w:shd w:val="clear" w:color="auto" w:fill="FFFFFF"/>
        </w:rPr>
        <w:t xml:space="preserve">. </w:t>
      </w:r>
      <w:r w:rsidRPr="00BE0772">
        <w:rPr>
          <w:rStyle w:val="apple-converted-space"/>
          <w:rFonts w:cs="Times New Roman"/>
          <w:shd w:val="clear" w:color="auto" w:fill="FFFFFF"/>
        </w:rPr>
        <w:t>Битва за Берлин. Капитуляция Германии. Решающий вклад СССР в разгром гитлеровской Германии. Завершение Великой Отечественной войны. День Победы ― 9 мая 1945 года.</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Вступление СССР в войну с Японией. Военные действия США против Япо</w:t>
      </w:r>
      <w:r w:rsidRPr="00BE0772">
        <w:rPr>
          <w:rStyle w:val="apple-converted-space"/>
          <w:rFonts w:cs="Times New Roman"/>
          <w:shd w:val="clear" w:color="auto" w:fill="FFFFFF"/>
        </w:rPr>
        <w:softHyphen/>
        <w:t>нии в 1945 г. Атомная бомбардировка Хиросимы и Нагасаки. Капитуляция Японии. Окончание</w:t>
      </w:r>
      <w:proofErr w:type="gramStart"/>
      <w:r w:rsidRPr="00BE0772">
        <w:rPr>
          <w:rStyle w:val="apple-converted-space"/>
          <w:rFonts w:cs="Times New Roman"/>
          <w:shd w:val="clear" w:color="auto" w:fill="FFFFFF"/>
        </w:rPr>
        <w:t xml:space="preserve"> В</w:t>
      </w:r>
      <w:proofErr w:type="gramEnd"/>
      <w:r w:rsidRPr="00BE0772">
        <w:rPr>
          <w:rStyle w:val="apple-converted-space"/>
          <w:rFonts w:cs="Times New Roman"/>
          <w:shd w:val="clear" w:color="auto" w:fill="FFFFFF"/>
        </w:rPr>
        <w:t>то</w:t>
      </w:r>
      <w:r w:rsidRPr="00BE0772">
        <w:rPr>
          <w:rStyle w:val="apple-converted-space"/>
          <w:rFonts w:cs="Times New Roman"/>
          <w:shd w:val="clear" w:color="auto" w:fill="FFFFFF"/>
        </w:rPr>
        <w:softHyphen/>
        <w:t>рой мировой войны. Нюрнбергский процесс. Героические и трагические уро</w:t>
      </w:r>
      <w:r w:rsidRPr="00BE0772">
        <w:rPr>
          <w:rStyle w:val="apple-converted-space"/>
          <w:rFonts w:cs="Times New Roman"/>
          <w:shd w:val="clear" w:color="auto" w:fill="FFFFFF"/>
        </w:rPr>
        <w:softHyphen/>
        <w:t>ки войны. Причины победы со</w:t>
      </w:r>
      <w:r w:rsidRPr="00BE0772">
        <w:rPr>
          <w:rStyle w:val="apple-converted-space"/>
          <w:rFonts w:cs="Times New Roman"/>
          <w:shd w:val="clear" w:color="auto" w:fill="FFFFFF"/>
        </w:rPr>
        <w:softHyphen/>
        <w:t>ве</w:t>
      </w:r>
      <w:r w:rsidRPr="00BE0772">
        <w:rPr>
          <w:rStyle w:val="apple-converted-space"/>
          <w:rFonts w:cs="Times New Roman"/>
          <w:shd w:val="clear" w:color="auto" w:fill="FFFFFF"/>
        </w:rPr>
        <w:softHyphen/>
        <w:t>т</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кого народа. Советские полководцы (Г. К. Жу</w:t>
      </w:r>
      <w:r w:rsidRPr="00BE0772">
        <w:rPr>
          <w:rStyle w:val="apple-converted-space"/>
          <w:rFonts w:cs="Times New Roman"/>
          <w:shd w:val="clear" w:color="auto" w:fill="FFFFFF"/>
        </w:rPr>
        <w:softHyphen/>
        <w:t>ков, К. К. Рокоссовский, А. М. Ва</w:t>
      </w:r>
      <w:r w:rsidRPr="00BE0772">
        <w:rPr>
          <w:rStyle w:val="apple-converted-space"/>
          <w:rFonts w:cs="Times New Roman"/>
          <w:shd w:val="clear" w:color="auto" w:fill="FFFFFF"/>
        </w:rPr>
        <w:softHyphen/>
        <w:t>си</w:t>
      </w:r>
      <w:r w:rsidRPr="00BE0772">
        <w:rPr>
          <w:rStyle w:val="apple-converted-space"/>
          <w:rFonts w:cs="Times New Roman"/>
          <w:shd w:val="clear" w:color="auto" w:fill="FFFFFF"/>
        </w:rPr>
        <w:softHyphen/>
        <w:t>ле</w:t>
      </w:r>
      <w:r w:rsidRPr="00BE0772">
        <w:rPr>
          <w:rStyle w:val="apple-converted-space"/>
          <w:rFonts w:cs="Times New Roman"/>
          <w:shd w:val="clear" w:color="auto" w:fill="FFFFFF"/>
        </w:rPr>
        <w:softHyphen/>
        <w:t>в</w:t>
      </w:r>
      <w:r w:rsidRPr="00BE0772">
        <w:rPr>
          <w:rStyle w:val="apple-converted-space"/>
          <w:rFonts w:cs="Times New Roman"/>
          <w:shd w:val="clear" w:color="auto" w:fill="FFFFFF"/>
        </w:rPr>
        <w:softHyphen/>
        <w:t>ский, И. С. Конев и др.), ге</w:t>
      </w:r>
      <w:r w:rsidRPr="00BE0772">
        <w:rPr>
          <w:rStyle w:val="apple-converted-space"/>
          <w:rFonts w:cs="Times New Roman"/>
          <w:shd w:val="clear" w:color="auto" w:fill="FFFFFF"/>
        </w:rPr>
        <w:softHyphen/>
        <w:t>рои войны. Великая Отечественная война 1941-1945 гг. в памяти народа, про</w:t>
      </w:r>
      <w:r w:rsidRPr="00BE0772">
        <w:rPr>
          <w:rStyle w:val="apple-converted-space"/>
          <w:rFonts w:cs="Times New Roman"/>
          <w:shd w:val="clear" w:color="auto" w:fill="FFFFFF"/>
        </w:rPr>
        <w:softHyphen/>
        <w:t>из</w:t>
      </w:r>
      <w:r w:rsidRPr="00BE0772">
        <w:rPr>
          <w:rStyle w:val="apple-converted-space"/>
          <w:rFonts w:cs="Times New Roman"/>
          <w:shd w:val="clear" w:color="auto" w:fill="FFFFFF"/>
        </w:rPr>
        <w:softHyphen/>
        <w:t>ве</w:t>
      </w:r>
      <w:r w:rsidRPr="00BE0772">
        <w:rPr>
          <w:rStyle w:val="apple-converted-space"/>
          <w:rFonts w:cs="Times New Roman"/>
          <w:shd w:val="clear" w:color="auto" w:fill="FFFFFF"/>
        </w:rPr>
        <w:softHyphen/>
        <w:t>дениях искусства.</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Советский Союз в 1945 – 1991 годах</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Возрождение Советской страны после войны. Трудности послевоенной жизни. Вос</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тановление разрушенных городов. Возрождение и развитие промышленности.  По</w:t>
      </w:r>
      <w:r w:rsidRPr="00BE0772">
        <w:rPr>
          <w:rStyle w:val="apple-converted-space"/>
          <w:rFonts w:cs="Times New Roman"/>
          <w:shd w:val="clear" w:color="auto" w:fill="FFFFFF"/>
        </w:rPr>
        <w:softHyphen/>
        <w:t>ло</w:t>
      </w:r>
      <w:r w:rsidRPr="00BE0772">
        <w:rPr>
          <w:rStyle w:val="apple-converted-space"/>
          <w:rFonts w:cs="Times New Roman"/>
          <w:shd w:val="clear" w:color="auto" w:fill="FFFFFF"/>
        </w:rPr>
        <w:softHyphen/>
        <w:t>же</w:t>
      </w:r>
      <w:r w:rsidRPr="00BE0772">
        <w:rPr>
          <w:rStyle w:val="apple-converted-space"/>
          <w:rFonts w:cs="Times New Roman"/>
          <w:shd w:val="clear" w:color="auto" w:fill="FFFFFF"/>
        </w:rPr>
        <w:softHyphen/>
        <w:t>ние в сельском хозяйстве. Жизнь и быт людей в послевоенное время, судьбы солдат, вер</w:t>
      </w:r>
      <w:r w:rsidRPr="00BE0772">
        <w:rPr>
          <w:rStyle w:val="apple-converted-space"/>
          <w:rFonts w:cs="Times New Roman"/>
          <w:shd w:val="clear" w:color="auto" w:fill="FFFFFF"/>
        </w:rPr>
        <w:softHyphen/>
        <w:t>ну</w:t>
      </w:r>
      <w:r w:rsidRPr="00BE0772">
        <w:rPr>
          <w:rStyle w:val="apple-converted-space"/>
          <w:rFonts w:cs="Times New Roman"/>
          <w:shd w:val="clear" w:color="auto" w:fill="FFFFFF"/>
        </w:rPr>
        <w:softHyphen/>
        <w:t>вшихся с фронта. Новая волна репрессий. Голод 1946-1947 гг. Внешняя политика СССР в послевоенные годы. Укрепление статуса СССР как великой мировой державы. Формирование двух военно-политических блоков. Начало «холодной войны». Политика укрепления социалистического лагеря.</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Смерть И. В. Сталина. Борьба за власть. Приход к власти Н. С. Хрущева. Осу</w:t>
      </w:r>
      <w:r w:rsidRPr="00BE0772">
        <w:rPr>
          <w:rStyle w:val="apple-converted-space"/>
          <w:rFonts w:cs="Times New Roman"/>
          <w:shd w:val="clear" w:color="auto" w:fill="FFFFFF"/>
        </w:rPr>
        <w:softHyphen/>
        <w:t>ж</w:t>
      </w:r>
      <w:r w:rsidRPr="00BE0772">
        <w:rPr>
          <w:rStyle w:val="apple-converted-space"/>
          <w:rFonts w:cs="Times New Roman"/>
          <w:shd w:val="clear" w:color="auto" w:fill="FFFFFF"/>
        </w:rPr>
        <w:softHyphen/>
        <w:t>де</w:t>
      </w:r>
      <w:r w:rsidRPr="00BE0772">
        <w:rPr>
          <w:rStyle w:val="apple-converted-space"/>
          <w:rFonts w:cs="Times New Roman"/>
          <w:shd w:val="clear" w:color="auto" w:fill="FFFFFF"/>
        </w:rPr>
        <w:softHyphen/>
        <w:t>ние культа личности, начало реабилитации репрессированных. Ре</w:t>
      </w:r>
      <w:r w:rsidRPr="00BE0772">
        <w:rPr>
          <w:rStyle w:val="apple-converted-space"/>
          <w:rFonts w:cs="Times New Roman"/>
          <w:shd w:val="clear" w:color="auto" w:fill="FFFFFF"/>
        </w:rPr>
        <w:softHyphen/>
        <w:t>формы Н. С. Хрущева. Ос</w:t>
      </w:r>
      <w:r w:rsidRPr="00BE0772">
        <w:rPr>
          <w:rStyle w:val="apple-converted-space"/>
          <w:rFonts w:cs="Times New Roman"/>
          <w:shd w:val="clear" w:color="auto" w:fill="FFFFFF"/>
        </w:rPr>
        <w:softHyphen/>
        <w:t>воение целины. Жилищное строительство</w:t>
      </w:r>
      <w:r w:rsidRPr="00BE0772">
        <w:rPr>
          <w:rStyle w:val="apple-converted-space"/>
          <w:rFonts w:cs="Times New Roman"/>
          <w:color w:val="0000FF"/>
          <w:shd w:val="clear" w:color="auto" w:fill="FFFFFF"/>
        </w:rPr>
        <w:t>.</w:t>
      </w:r>
      <w:r w:rsidRPr="00BE0772">
        <w:rPr>
          <w:rStyle w:val="apple-converted-space"/>
          <w:rFonts w:cs="Times New Roman"/>
          <w:shd w:val="clear" w:color="auto" w:fill="FFFFFF"/>
        </w:rPr>
        <w:t xml:space="preserve"> Жизнь советских людей в годы правления Н. С. Хрущева. Вы</w:t>
      </w:r>
      <w:r w:rsidRPr="00BE0772">
        <w:rPr>
          <w:rStyle w:val="apple-converted-space"/>
          <w:rFonts w:cs="Times New Roman"/>
          <w:shd w:val="clear" w:color="auto" w:fill="FFFFFF"/>
        </w:rPr>
        <w:softHyphen/>
        <w:t>работка новых подходов к внешней политике. До</w:t>
      </w:r>
      <w:r w:rsidRPr="00BE0772">
        <w:rPr>
          <w:rStyle w:val="apple-converted-space"/>
          <w:rFonts w:cs="Times New Roman"/>
          <w:shd w:val="clear" w:color="auto" w:fill="FFFFFF"/>
        </w:rPr>
        <w:softHyphen/>
        <w:t>стижения в науке и тех</w:t>
      </w:r>
      <w:r w:rsidRPr="00BE0772">
        <w:rPr>
          <w:rStyle w:val="apple-converted-space"/>
          <w:rFonts w:cs="Times New Roman"/>
          <w:shd w:val="clear" w:color="auto" w:fill="FFFFFF"/>
        </w:rPr>
        <w:softHyphen/>
        <w:t>ни</w:t>
      </w:r>
      <w:r w:rsidRPr="00BE0772">
        <w:rPr>
          <w:rStyle w:val="apple-converted-space"/>
          <w:rFonts w:cs="Times New Roman"/>
          <w:shd w:val="clear" w:color="auto" w:fill="FFFFFF"/>
        </w:rPr>
        <w:softHyphen/>
        <w:t>ке в 50-60-е годы. Исследование атомной энергии. Выдающиеся ученые И. В. Ку</w:t>
      </w:r>
      <w:r w:rsidRPr="00BE0772">
        <w:rPr>
          <w:rStyle w:val="apple-converted-space"/>
          <w:rFonts w:cs="Times New Roman"/>
          <w:shd w:val="clear" w:color="auto" w:fill="FFFFFF"/>
        </w:rPr>
        <w:softHyphen/>
        <w:t>рчатов, М. В. Келдыш, А. Д. Сахаров и др. Освоение космоса и полет пер</w:t>
      </w:r>
      <w:r w:rsidRPr="00BE0772">
        <w:rPr>
          <w:rStyle w:val="apple-converted-space"/>
          <w:rFonts w:cs="Times New Roman"/>
          <w:shd w:val="clear" w:color="auto" w:fill="FFFFFF"/>
        </w:rPr>
        <w:softHyphen/>
        <w:t xml:space="preserve">вого человека. </w:t>
      </w:r>
      <w:r w:rsidRPr="00BE0772">
        <w:rPr>
          <w:rStyle w:val="apple-converted-space"/>
          <w:rFonts w:cs="Times New Roman"/>
          <w:shd w:val="clear" w:color="auto" w:fill="FFFFFF"/>
        </w:rPr>
        <w:lastRenderedPageBreak/>
        <w:t>Ю. А. Гагарин. Первая женщина космонавт В. В. Те</w:t>
      </w:r>
      <w:r w:rsidRPr="00BE0772">
        <w:rPr>
          <w:rStyle w:val="apple-converted-space"/>
          <w:rFonts w:cs="Times New Roman"/>
          <w:shd w:val="clear" w:color="auto" w:fill="FFFFFF"/>
        </w:rPr>
        <w:softHyphen/>
        <w:t>ре</w:t>
      </w:r>
      <w:r w:rsidRPr="00BE0772">
        <w:rPr>
          <w:rStyle w:val="apple-converted-space"/>
          <w:rFonts w:cs="Times New Roman"/>
          <w:shd w:val="clear" w:color="auto" w:fill="FFFFFF"/>
        </w:rPr>
        <w:softHyphen/>
        <w:t>ш</w:t>
      </w:r>
      <w:r w:rsidRPr="00BE0772">
        <w:rPr>
          <w:rStyle w:val="apple-converted-space"/>
          <w:rFonts w:cs="Times New Roman"/>
          <w:shd w:val="clear" w:color="auto" w:fill="FFFFFF"/>
        </w:rPr>
        <w:softHyphen/>
        <w:t>ко</w:t>
      </w:r>
      <w:r w:rsidRPr="00BE0772">
        <w:rPr>
          <w:rStyle w:val="apple-converted-space"/>
          <w:rFonts w:cs="Times New Roman"/>
          <w:shd w:val="clear" w:color="auto" w:fill="FFFFFF"/>
        </w:rPr>
        <w:softHyphen/>
        <w:t>ва. Хрущевская «оттепель». Противоречия внутриполитического курса Н. С. Хру</w:t>
      </w:r>
      <w:r w:rsidRPr="00BE0772">
        <w:rPr>
          <w:rStyle w:val="apple-converted-space"/>
          <w:rFonts w:cs="Times New Roman"/>
          <w:shd w:val="clear" w:color="auto" w:fill="FFFFFF"/>
        </w:rPr>
        <w:softHyphen/>
        <w:t>щева, его отставка.</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Экономическая и социальная политика Л.И. Брежнева. Эко</w:t>
      </w:r>
      <w:r w:rsidRPr="00BE0772">
        <w:rPr>
          <w:rStyle w:val="apple-converted-space"/>
          <w:rFonts w:cs="Times New Roman"/>
          <w:shd w:val="clear" w:color="auto" w:fill="FFFFFF"/>
        </w:rPr>
        <w:softHyphen/>
        <w:t>но</w:t>
      </w:r>
      <w:r w:rsidRPr="00BE0772">
        <w:rPr>
          <w:rStyle w:val="apple-converted-space"/>
          <w:rFonts w:cs="Times New Roman"/>
          <w:shd w:val="clear" w:color="auto" w:fill="FFFFFF"/>
        </w:rPr>
        <w:softHyphen/>
        <w:t>ми</w:t>
      </w:r>
      <w:r w:rsidRPr="00BE0772">
        <w:rPr>
          <w:rStyle w:val="apple-converted-space"/>
          <w:rFonts w:cs="Times New Roman"/>
          <w:shd w:val="clear" w:color="auto" w:fill="FFFFFF"/>
        </w:rPr>
        <w:softHyphen/>
        <w:t>че</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кий спад. Конституция СССР</w:t>
      </w:r>
      <w:r w:rsidRPr="00BE0772">
        <w:rPr>
          <w:rStyle w:val="apple-converted-space"/>
          <w:rFonts w:cs="Times New Roman"/>
          <w:color w:val="FF0000"/>
          <w:shd w:val="clear" w:color="auto" w:fill="FFFFFF"/>
        </w:rPr>
        <w:t xml:space="preserve"> </w:t>
      </w:r>
      <w:r w:rsidRPr="00BE0772">
        <w:rPr>
          <w:rStyle w:val="apple-converted-space"/>
          <w:rFonts w:cs="Times New Roman"/>
          <w:shd w:val="clear" w:color="auto" w:fill="FFFFFF"/>
        </w:rPr>
        <w:t xml:space="preserve">1977 г. Внешняя политика Советского Союза в 70-е годы. Война в Афганистане. </w:t>
      </w:r>
      <w:proofErr w:type="gramStart"/>
      <w:r w:rsidRPr="00BE0772">
        <w:rPr>
          <w:rStyle w:val="apple-converted-space"/>
          <w:rFonts w:cs="Times New Roman"/>
          <w:shd w:val="clear" w:color="auto" w:fill="FFFFFF"/>
          <w:lang w:val="en-US"/>
        </w:rPr>
        <w:t>XXII</w:t>
      </w:r>
      <w:r w:rsidRPr="00BE0772">
        <w:rPr>
          <w:rStyle w:val="apple-converted-space"/>
          <w:rFonts w:cs="Times New Roman"/>
          <w:shd w:val="clear" w:color="auto" w:fill="FFFFFF"/>
        </w:rPr>
        <w:t xml:space="preserve"> летние</w:t>
      </w:r>
      <w:r w:rsidRPr="00BE0772">
        <w:rPr>
          <w:rStyle w:val="apple-converted-space"/>
          <w:rFonts w:cs="Times New Roman"/>
          <w:color w:val="FF0000"/>
          <w:shd w:val="clear" w:color="auto" w:fill="FFFFFF"/>
        </w:rPr>
        <w:t xml:space="preserve"> </w:t>
      </w:r>
      <w:r w:rsidRPr="00BE0772">
        <w:rPr>
          <w:rStyle w:val="apple-converted-space"/>
          <w:rFonts w:cs="Times New Roman"/>
          <w:shd w:val="clear" w:color="auto" w:fill="FFFFFF"/>
        </w:rPr>
        <w:t>Оли</w:t>
      </w:r>
      <w:r w:rsidRPr="00BE0772">
        <w:rPr>
          <w:rStyle w:val="apple-converted-space"/>
          <w:rFonts w:cs="Times New Roman"/>
          <w:shd w:val="clear" w:color="auto" w:fill="FFFFFF"/>
        </w:rPr>
        <w:softHyphen/>
        <w:t>м</w:t>
      </w:r>
      <w:r w:rsidRPr="00BE0772">
        <w:rPr>
          <w:rStyle w:val="apple-converted-space"/>
          <w:rFonts w:cs="Times New Roman"/>
          <w:shd w:val="clear" w:color="auto" w:fill="FFFFFF"/>
        </w:rPr>
        <w:softHyphen/>
        <w:t>пий</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кие игры в Москве. Ухудшение материального положения населения и морального кли</w:t>
      </w:r>
      <w:r w:rsidRPr="00BE0772">
        <w:rPr>
          <w:rStyle w:val="apple-converted-space"/>
          <w:rFonts w:cs="Times New Roman"/>
          <w:shd w:val="clear" w:color="auto" w:fill="FFFFFF"/>
        </w:rPr>
        <w:softHyphen/>
        <w:t>ма</w:t>
      </w:r>
      <w:r w:rsidRPr="00BE0772">
        <w:rPr>
          <w:rStyle w:val="apple-converted-space"/>
          <w:rFonts w:cs="Times New Roman"/>
          <w:shd w:val="clear" w:color="auto" w:fill="FFFFFF"/>
        </w:rPr>
        <w:softHyphen/>
        <w:t>та в стране.</w:t>
      </w:r>
      <w:proofErr w:type="gramEnd"/>
      <w:r w:rsidRPr="00BE0772">
        <w:rPr>
          <w:rStyle w:val="apple-converted-space"/>
          <w:rFonts w:cs="Times New Roman"/>
          <w:shd w:val="clear" w:color="auto" w:fill="FFFFFF"/>
        </w:rPr>
        <w:t xml:space="preserve"> Советская культура, жизнь и быт советских людей в 70-е </w:t>
      </w:r>
      <w:r w:rsidRPr="00BE0772">
        <w:t>―</w:t>
      </w:r>
      <w:r w:rsidRPr="00BE0772">
        <w:rPr>
          <w:rStyle w:val="apple-converted-space"/>
          <w:rFonts w:cs="Times New Roman"/>
          <w:shd w:val="clear" w:color="auto" w:fill="FFFFFF"/>
        </w:rPr>
        <w:t xml:space="preserve"> начале 80-х годов </w:t>
      </w:r>
      <w:r w:rsidRPr="00BE0772">
        <w:rPr>
          <w:rStyle w:val="apple-converted-space"/>
          <w:rFonts w:cs="Times New Roman"/>
          <w:shd w:val="clear" w:color="auto" w:fill="FFFFFF"/>
          <w:lang w:val="en-US"/>
        </w:rPr>
        <w:t>XX</w:t>
      </w:r>
      <w:r w:rsidRPr="00BE0772">
        <w:rPr>
          <w:rStyle w:val="apple-converted-space"/>
          <w:rFonts w:cs="Times New Roman"/>
          <w:shd w:val="clear" w:color="auto" w:fill="FFFFFF"/>
        </w:rPr>
        <w:t xml:space="preserve"> века.</w:t>
      </w:r>
    </w:p>
    <w:p w:rsidR="007B0AFB" w:rsidRPr="00BE0772" w:rsidRDefault="007B0AFB" w:rsidP="00BE0772">
      <w:pPr>
        <w:ind w:firstLine="709"/>
        <w:jc w:val="both"/>
        <w:rPr>
          <w:rStyle w:val="apple-converted-space"/>
          <w:rFonts w:cs="Times New Roman"/>
          <w:b/>
          <w:shd w:val="clear" w:color="auto" w:fill="FFFFFF"/>
        </w:rPr>
      </w:pPr>
      <w:r w:rsidRPr="00BE0772">
        <w:rPr>
          <w:rStyle w:val="apple-converted-space"/>
          <w:rFonts w:cs="Times New Roman"/>
          <w:shd w:val="clear" w:color="auto" w:fill="FFFFFF"/>
        </w:rPr>
        <w:t>Смерть Л. И. Брежнева. Приход к власти М. С. Го</w:t>
      </w:r>
      <w:r w:rsidRPr="00BE0772">
        <w:rPr>
          <w:rStyle w:val="apple-converted-space"/>
          <w:rFonts w:cs="Times New Roman"/>
          <w:shd w:val="clear" w:color="auto" w:fill="FFFFFF"/>
        </w:rPr>
        <w:softHyphen/>
        <w:t>рбачева. Реформы Горбачева в политической, социальной и экономичес</w:t>
      </w:r>
      <w:r w:rsidRPr="00BE0772">
        <w:rPr>
          <w:rStyle w:val="apple-converted-space"/>
          <w:rFonts w:cs="Times New Roman"/>
          <w:shd w:val="clear" w:color="auto" w:fill="FFFFFF"/>
        </w:rPr>
        <w:softHyphen/>
        <w:t>кой сферах. Вывод войск из Афганистана</w:t>
      </w:r>
      <w:r w:rsidRPr="00BE0772">
        <w:rPr>
          <w:rStyle w:val="apple-converted-space"/>
          <w:rFonts w:cs="Times New Roman"/>
          <w:color w:val="0000FF"/>
          <w:shd w:val="clear" w:color="auto" w:fill="FFFFFF"/>
        </w:rPr>
        <w:t xml:space="preserve">. </w:t>
      </w:r>
      <w:r w:rsidRPr="00BE0772">
        <w:rPr>
          <w:rStyle w:val="apple-converted-space"/>
          <w:rFonts w:cs="Times New Roman"/>
          <w:shd w:val="clear" w:color="auto" w:fill="FFFFFF"/>
        </w:rPr>
        <w:t>Избрание первого пре</w:t>
      </w:r>
      <w:r w:rsidRPr="00BE0772">
        <w:rPr>
          <w:rStyle w:val="apple-converted-space"/>
          <w:rFonts w:cs="Times New Roman"/>
          <w:shd w:val="clear" w:color="auto" w:fill="FFFFFF"/>
        </w:rPr>
        <w:softHyphen/>
        <w:t>зи</w:t>
      </w:r>
      <w:r w:rsidRPr="00BE0772">
        <w:rPr>
          <w:rStyle w:val="apple-converted-space"/>
          <w:rFonts w:cs="Times New Roman"/>
          <w:shd w:val="clear" w:color="auto" w:fill="FFFFFF"/>
        </w:rPr>
        <w:softHyphen/>
        <w:t>де</w:t>
      </w:r>
      <w:r w:rsidRPr="00BE0772">
        <w:rPr>
          <w:rStyle w:val="apple-converted-space"/>
          <w:rFonts w:cs="Times New Roman"/>
          <w:shd w:val="clear" w:color="auto" w:fill="FFFFFF"/>
        </w:rPr>
        <w:softHyphen/>
        <w:t>н</w:t>
      </w:r>
      <w:r w:rsidRPr="00BE0772">
        <w:rPr>
          <w:rStyle w:val="apple-converted-space"/>
          <w:rFonts w:cs="Times New Roman"/>
          <w:shd w:val="clear" w:color="auto" w:fill="FFFFFF"/>
        </w:rPr>
        <w:softHyphen/>
        <w:t>та СССР ― М.С. Горбачева. Нарастание экономического кризиса и обо</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т</w:t>
      </w:r>
      <w:r w:rsidRPr="00BE0772">
        <w:rPr>
          <w:rStyle w:val="apple-converted-space"/>
          <w:rFonts w:cs="Times New Roman"/>
          <w:shd w:val="clear" w:color="auto" w:fill="FFFFFF"/>
        </w:rPr>
        <w:softHyphen/>
        <w:t>ре</w:t>
      </w:r>
      <w:r w:rsidRPr="00BE0772">
        <w:rPr>
          <w:rStyle w:val="apple-converted-space"/>
          <w:rFonts w:cs="Times New Roman"/>
          <w:shd w:val="clear" w:color="auto" w:fill="FFFFFF"/>
        </w:rPr>
        <w:softHyphen/>
        <w:t>ние межнациональных отношений в стране. Образование новых по</w:t>
      </w:r>
      <w:r w:rsidRPr="00BE0772">
        <w:rPr>
          <w:rStyle w:val="apple-converted-space"/>
          <w:rFonts w:cs="Times New Roman"/>
          <w:shd w:val="clear" w:color="auto" w:fill="FFFFFF"/>
        </w:rPr>
        <w:softHyphen/>
        <w:t>ли</w:t>
      </w:r>
      <w:r w:rsidRPr="00BE0772">
        <w:rPr>
          <w:rStyle w:val="apple-converted-space"/>
          <w:rFonts w:cs="Times New Roman"/>
          <w:shd w:val="clear" w:color="auto" w:fill="FFFFFF"/>
        </w:rPr>
        <w:softHyphen/>
        <w:t>ти</w:t>
      </w:r>
      <w:r w:rsidRPr="00BE0772">
        <w:rPr>
          <w:rStyle w:val="apple-converted-space"/>
          <w:rFonts w:cs="Times New Roman"/>
          <w:shd w:val="clear" w:color="auto" w:fill="FFFFFF"/>
        </w:rPr>
        <w:softHyphen/>
        <w:t>че</w:t>
      </w:r>
      <w:r w:rsidRPr="00BE0772">
        <w:rPr>
          <w:rStyle w:val="apple-converted-space"/>
          <w:rFonts w:cs="Times New Roman"/>
          <w:shd w:val="clear" w:color="auto" w:fill="FFFFFF"/>
        </w:rPr>
        <w:softHyphen/>
        <w:t>с</w:t>
      </w:r>
      <w:r w:rsidRPr="00BE0772">
        <w:rPr>
          <w:rStyle w:val="apple-converted-space"/>
          <w:rFonts w:cs="Times New Roman"/>
          <w:shd w:val="clear" w:color="auto" w:fill="FFFFFF"/>
        </w:rPr>
        <w:softHyphen/>
        <w:t>ких партий и движений. Августовские события 1991 г. Распад СССР. Принятие Декларации о государственном суверенитете РСФСР. Первый президент России Б. Н. Ельцин. Об</w:t>
      </w:r>
      <w:r w:rsidRPr="00BE0772">
        <w:rPr>
          <w:rStyle w:val="apple-converted-space"/>
          <w:rFonts w:cs="Times New Roman"/>
          <w:shd w:val="clear" w:color="auto" w:fill="FFFFFF"/>
        </w:rPr>
        <w:softHyphen/>
        <w:t>ра</w:t>
      </w:r>
      <w:r w:rsidRPr="00BE0772">
        <w:rPr>
          <w:rStyle w:val="apple-converted-space"/>
          <w:rFonts w:cs="Times New Roman"/>
          <w:shd w:val="clear" w:color="auto" w:fill="FFFFFF"/>
        </w:rPr>
        <w:softHyphen/>
        <w:t>зо</w:t>
      </w:r>
      <w:r w:rsidRPr="00BE0772">
        <w:rPr>
          <w:rStyle w:val="apple-converted-space"/>
          <w:rFonts w:cs="Times New Roman"/>
          <w:shd w:val="clear" w:color="auto" w:fill="FFFFFF"/>
        </w:rPr>
        <w:softHyphen/>
        <w:t>вание СНГ. Причины и последствия кризиса советской системы и распада СССР.</w:t>
      </w:r>
    </w:p>
    <w:p w:rsidR="007B0AFB" w:rsidRPr="00BE0772" w:rsidRDefault="007B0AFB" w:rsidP="00BE0772">
      <w:pPr>
        <w:ind w:firstLine="709"/>
        <w:jc w:val="center"/>
        <w:rPr>
          <w:rStyle w:val="apple-converted-space"/>
          <w:rFonts w:cs="Times New Roman"/>
          <w:shd w:val="clear" w:color="auto" w:fill="FFFFFF"/>
        </w:rPr>
      </w:pPr>
      <w:r w:rsidRPr="00BE0772">
        <w:rPr>
          <w:rStyle w:val="apple-converted-space"/>
          <w:rFonts w:cs="Times New Roman"/>
          <w:b/>
          <w:shd w:val="clear" w:color="auto" w:fill="FFFFFF"/>
        </w:rPr>
        <w:t>Россия (Российская Федерация) в 1991 – 2015 годах</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Вступление России в новый этап истории. Формирование суверенной российской государственности. Политический кризис осени 1993 г. Принятие Конституции России (1993 г.). Символы государственной власти Российской Федерации. Экономические реформы 1990-х гг., их результаты. Жизнь и быт людей в новых экономических и политических условиях Основные направления национальной  политики: успехи и просчеты. Нарастание противоречий между центром и регионами. Военно-политический кризис в Чеченской Респу</w:t>
      </w:r>
      <w:r w:rsidRPr="00BE0772">
        <w:rPr>
          <w:rStyle w:val="apple-converted-space"/>
          <w:rFonts w:cs="Times New Roman"/>
          <w:shd w:val="clear" w:color="auto" w:fill="FFFFFF"/>
        </w:rPr>
        <w:softHyphen/>
        <w:t>блике. Внешняя политика России в 1990-е гг. Отношения со странами СНГ и Балтии. Восточное направление внешней политики. Русское зарубежье.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Отставка Б. Н. Ельцина; президентские выборы в 2000 году. Второй президент России ― В.В. Путин. Его деятельность: курс на продолжение реформ, стабилизацию положения в стране, сохранение целостности России, укрепление государственности, обеспечение согласия и единства общества. Новые государственные символы России. Развитие экономики и социальной сферы. Политические  лидеры и общественные деятели современной России. Культура и духовная жизнь общества в начале </w:t>
      </w:r>
      <w:r w:rsidRPr="00BE0772">
        <w:rPr>
          <w:rStyle w:val="apple-converted-space"/>
          <w:rFonts w:cs="Times New Roman"/>
          <w:shd w:val="clear" w:color="auto" w:fill="FFFFFF"/>
          <w:lang w:val="en-US"/>
        </w:rPr>
        <w:t>XXI</w:t>
      </w:r>
      <w:r w:rsidRPr="00BE0772">
        <w:rPr>
          <w:rStyle w:val="apple-converted-space"/>
          <w:rFonts w:cs="Times New Roman"/>
          <w:shd w:val="clear" w:color="auto" w:fill="FFFFFF"/>
        </w:rPr>
        <w:t xml:space="preserve"> века. Русская православная церковь в новой России.</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 xml:space="preserve">Президентские выборы 2008 г. Президент России ― Д. А. Медведев. Общественно-политическое и экономическое развитие страны, культурная жизнь на современном этапе. Разработка новой внешнеполитической  стратегии в начале </w:t>
      </w:r>
      <w:r w:rsidRPr="00BE0772">
        <w:rPr>
          <w:rStyle w:val="apple-converted-space"/>
          <w:rFonts w:cs="Times New Roman"/>
          <w:shd w:val="clear" w:color="auto" w:fill="FFFFFF"/>
          <w:lang w:val="en-US"/>
        </w:rPr>
        <w:t>XXI</w:t>
      </w:r>
      <w:r w:rsidRPr="00BE0772">
        <w:rPr>
          <w:rStyle w:val="apple-converted-space"/>
          <w:rFonts w:cs="Times New Roman"/>
          <w:shd w:val="clear" w:color="auto" w:fill="FFFFFF"/>
        </w:rPr>
        <w:t xml:space="preserve"> века. Укрепление международного престижа России.</w:t>
      </w:r>
    </w:p>
    <w:p w:rsidR="007B0AFB" w:rsidRPr="00BE0772" w:rsidRDefault="007B0AFB" w:rsidP="00BE0772">
      <w:pPr>
        <w:ind w:firstLine="709"/>
        <w:jc w:val="both"/>
        <w:rPr>
          <w:rFonts w:cs="Times New Roman"/>
          <w:b/>
        </w:rPr>
      </w:pPr>
      <w:r w:rsidRPr="00BE0772">
        <w:rPr>
          <w:rStyle w:val="apple-converted-space"/>
          <w:rFonts w:cs="Times New Roman"/>
          <w:shd w:val="clear" w:color="auto" w:fill="FFFFFF"/>
        </w:rPr>
        <w:t>Президентские выборы 2012 г. Президент России ― В.В. Путин. Сегодня</w:t>
      </w:r>
      <w:r w:rsidRPr="00BE0772">
        <w:rPr>
          <w:rStyle w:val="apple-converted-space"/>
          <w:rFonts w:cs="Times New Roman"/>
          <w:shd w:val="clear" w:color="auto" w:fill="FFFFFF"/>
        </w:rPr>
        <w:softHyphen/>
        <w:t>шний  день России. Проведение зимних Олимпийских игр в Сочи в 2014 г. Воссоединение Крыма с Россией. Празднование 70-летия Победы в Великой Отечественной войне.</w:t>
      </w:r>
    </w:p>
    <w:p w:rsidR="007B0AFB" w:rsidRPr="00BE0772" w:rsidRDefault="007B0AFB" w:rsidP="00BE0772">
      <w:pPr>
        <w:spacing w:before="120"/>
        <w:ind w:firstLine="709"/>
        <w:jc w:val="center"/>
        <w:rPr>
          <w:rFonts w:cs="Times New Roman"/>
          <w:b/>
        </w:rPr>
      </w:pPr>
      <w:r w:rsidRPr="00BE0772">
        <w:rPr>
          <w:rFonts w:cs="Times New Roman"/>
          <w:b/>
        </w:rPr>
        <w:t>ФИЗИЧЕСКАЯ КУЛЬТУРА</w:t>
      </w:r>
    </w:p>
    <w:p w:rsidR="007B0AFB" w:rsidRPr="00BE0772" w:rsidRDefault="007B0AFB" w:rsidP="00BE0772">
      <w:pPr>
        <w:ind w:firstLine="709"/>
        <w:jc w:val="center"/>
        <w:rPr>
          <w:rFonts w:cs="Times New Roman"/>
        </w:rPr>
      </w:pPr>
      <w:r w:rsidRPr="00BE0772">
        <w:rPr>
          <w:rFonts w:cs="Times New Roman"/>
          <w:b/>
        </w:rPr>
        <w:t>Пояснительная записка</w:t>
      </w:r>
    </w:p>
    <w:p w:rsidR="007B0AFB" w:rsidRPr="00BE0772" w:rsidRDefault="007B0AFB" w:rsidP="00BE0772">
      <w:pPr>
        <w:spacing w:before="120"/>
        <w:ind w:firstLine="709"/>
        <w:jc w:val="both"/>
        <w:rPr>
          <w:rFonts w:cs="Times New Roman"/>
          <w:b/>
        </w:rPr>
      </w:pPr>
      <w:r w:rsidRPr="00BE0772">
        <w:rPr>
          <w:rFonts w:cs="Times New Roman"/>
        </w:rPr>
        <w:t xml:space="preserve">Программа по физической культуре для обучающихся </w:t>
      </w:r>
      <w:r w:rsidRPr="00BE0772">
        <w:rPr>
          <w:rFonts w:cs="Times New Roman"/>
          <w:lang w:val="en-US"/>
        </w:rPr>
        <w:t>V</w:t>
      </w:r>
      <w:r w:rsidRPr="00BE0772">
        <w:rPr>
          <w:rFonts w:cs="Times New Roman"/>
        </w:rPr>
        <w:t>-</w:t>
      </w:r>
      <w:r w:rsidRPr="00BE0772">
        <w:rPr>
          <w:rFonts w:cs="Times New Roman"/>
          <w:lang w:val="en-US"/>
        </w:rPr>
        <w:t>IX</w:t>
      </w:r>
      <w:r w:rsidRPr="00BE0772">
        <w:rPr>
          <w:rFonts w:cs="Times New Roman"/>
        </w:rPr>
        <w:t>-</w:t>
      </w:r>
      <w:proofErr w:type="spellStart"/>
      <w:r w:rsidRPr="00BE0772">
        <w:rPr>
          <w:rFonts w:cs="Times New Roman"/>
        </w:rPr>
        <w:t>х</w:t>
      </w:r>
      <w:proofErr w:type="spellEnd"/>
      <w:r w:rsidRPr="00BE0772">
        <w:rPr>
          <w:rFonts w:cs="Times New Roman"/>
        </w:rPr>
        <w:t xml:space="preserve"> классов является логическим продолжением соответствующей учебной программы дополнительного первого (</w:t>
      </w:r>
      <w:r w:rsidRPr="00BE0772">
        <w:rPr>
          <w:rFonts w:cs="Times New Roman"/>
          <w:lang w:val="en-US"/>
        </w:rPr>
        <w:t>I</w:t>
      </w:r>
      <w:r w:rsidRPr="00BE0772">
        <w:rPr>
          <w:rFonts w:cs="Times New Roman"/>
          <w:vertAlign w:val="superscript"/>
        </w:rPr>
        <w:t>1</w:t>
      </w:r>
      <w:r w:rsidRPr="00BE0772">
        <w:rPr>
          <w:rFonts w:cs="Times New Roman"/>
        </w:rPr>
        <w:t xml:space="preserve">) и </w:t>
      </w:r>
      <w:r w:rsidRPr="00BE0772">
        <w:rPr>
          <w:rFonts w:cs="Times New Roman"/>
          <w:lang w:val="en-US"/>
        </w:rPr>
        <w:t>I</w:t>
      </w:r>
      <w:r w:rsidRPr="00BE0772">
        <w:rPr>
          <w:rFonts w:cs="Times New Roman"/>
        </w:rPr>
        <w:t>—</w:t>
      </w:r>
      <w:r w:rsidRPr="00BE0772">
        <w:rPr>
          <w:rFonts w:cs="Times New Roman"/>
          <w:lang w:val="en-US"/>
        </w:rPr>
        <w:t>IV</w:t>
      </w:r>
      <w:r w:rsidRPr="00BE0772">
        <w:rPr>
          <w:rFonts w:cs="Times New Roman"/>
        </w:rPr>
        <w:t xml:space="preserve"> классов.</w:t>
      </w:r>
    </w:p>
    <w:p w:rsidR="007B0AFB" w:rsidRPr="00BE0772" w:rsidRDefault="007B0AFB" w:rsidP="00BE0772">
      <w:pPr>
        <w:ind w:firstLine="709"/>
        <w:jc w:val="both"/>
        <w:rPr>
          <w:rFonts w:cs="Times New Roman"/>
        </w:rPr>
      </w:pPr>
      <w:r w:rsidRPr="00BE0772">
        <w:rPr>
          <w:rFonts w:cs="Times New Roman"/>
          <w:b/>
        </w:rPr>
        <w:t xml:space="preserve">Основная цель изучения физической культуры </w:t>
      </w:r>
      <w:r w:rsidRPr="00BE0772">
        <w:rPr>
          <w:rFonts w:cs="Times New Roman"/>
        </w:rPr>
        <w:t>заключается во всестороннем развитии личности обучающихся с умственной отсталостью (интеллектуальными нарушениями) в процессе приобщения их к физической культуре, повышении уровня их психофизического развития, расширении индивидуальных двигательных возможностей, комплексной коррекции нарушений развития, социальной адаптации.</w:t>
      </w:r>
    </w:p>
    <w:p w:rsidR="007B0AFB" w:rsidRPr="00BE0772" w:rsidRDefault="007B0AFB" w:rsidP="00BE0772">
      <w:pPr>
        <w:ind w:firstLine="709"/>
        <w:jc w:val="both"/>
        <w:rPr>
          <w:rFonts w:cs="Times New Roman"/>
        </w:rPr>
      </w:pPr>
      <w:r w:rsidRPr="00BE0772">
        <w:rPr>
          <w:rFonts w:cs="Times New Roman"/>
        </w:rPr>
        <w:t>Задачи, реализуемые в ходе уроков физической культуры:</w:t>
      </w:r>
    </w:p>
    <w:p w:rsidR="007B0AFB" w:rsidRPr="00BE0772" w:rsidRDefault="007B0AFB" w:rsidP="00BE0772">
      <w:pPr>
        <w:ind w:firstLine="709"/>
        <w:jc w:val="both"/>
        <w:rPr>
          <w:rFonts w:cs="Times New Roman"/>
        </w:rPr>
      </w:pPr>
      <w:r w:rsidRPr="00BE0772">
        <w:rPr>
          <w:rFonts w:cs="Times New Roman"/>
        </w:rPr>
        <w:lastRenderedPageBreak/>
        <w:t>― воспитание ин</w:t>
      </w:r>
      <w:r w:rsidRPr="00BE0772">
        <w:rPr>
          <w:rFonts w:cs="Times New Roman"/>
        </w:rPr>
        <w:softHyphen/>
        <w:t>тереса к физической культуре и спо</w:t>
      </w:r>
      <w:r w:rsidRPr="00BE0772">
        <w:rPr>
          <w:rFonts w:cs="Times New Roman"/>
        </w:rPr>
        <w:softHyphen/>
        <w:t xml:space="preserve">рту; </w:t>
      </w:r>
    </w:p>
    <w:p w:rsidR="007B0AFB" w:rsidRPr="00BE0772" w:rsidRDefault="007B0AFB" w:rsidP="00BE0772">
      <w:pPr>
        <w:ind w:firstLine="709"/>
        <w:jc w:val="both"/>
        <w:rPr>
          <w:rFonts w:cs="Times New Roman"/>
        </w:rPr>
      </w:pPr>
      <w:r w:rsidRPr="00BE0772">
        <w:rPr>
          <w:rFonts w:cs="Times New Roman"/>
        </w:rPr>
        <w:t>― овладение основами доступных видов спор</w:t>
      </w:r>
      <w:r w:rsidRPr="00BE0772">
        <w:rPr>
          <w:rFonts w:cs="Times New Roman"/>
        </w:rPr>
        <w:softHyphen/>
        <w:t>та (легкой атлетикой, гим</w:t>
      </w:r>
      <w:r w:rsidRPr="00BE0772">
        <w:rPr>
          <w:rFonts w:cs="Times New Roman"/>
        </w:rPr>
        <w:softHyphen/>
        <w:t>на</w:t>
      </w:r>
      <w:r w:rsidRPr="00BE0772">
        <w:rPr>
          <w:rFonts w:cs="Times New Roman"/>
        </w:rPr>
        <w:softHyphen/>
        <w:t>с</w:t>
      </w:r>
      <w:r w:rsidRPr="00BE0772">
        <w:rPr>
          <w:rFonts w:cs="Times New Roman"/>
        </w:rPr>
        <w:softHyphen/>
        <w:t>ти</w:t>
      </w:r>
      <w:r w:rsidRPr="00BE0772">
        <w:rPr>
          <w:rFonts w:cs="Times New Roman"/>
        </w:rPr>
        <w:softHyphen/>
        <w:t>кой, лы</w:t>
      </w:r>
      <w:r w:rsidRPr="00BE0772">
        <w:rPr>
          <w:rFonts w:cs="Times New Roman"/>
        </w:rPr>
        <w:softHyphen/>
        <w:t>жной подготовкой и др.) в со</w:t>
      </w:r>
      <w:r w:rsidRPr="00BE0772">
        <w:rPr>
          <w:rFonts w:cs="Times New Roman"/>
        </w:rPr>
        <w:softHyphen/>
        <w:t>от</w:t>
      </w:r>
      <w:r w:rsidRPr="00BE0772">
        <w:rPr>
          <w:rFonts w:cs="Times New Roman"/>
        </w:rPr>
        <w:softHyphen/>
        <w:t>ве</w:t>
      </w:r>
      <w:r w:rsidRPr="00BE0772">
        <w:rPr>
          <w:rFonts w:cs="Times New Roman"/>
        </w:rPr>
        <w:softHyphen/>
        <w:t>т</w:t>
      </w:r>
      <w:r w:rsidRPr="00BE0772">
        <w:rPr>
          <w:rFonts w:cs="Times New Roman"/>
        </w:rPr>
        <w:softHyphen/>
        <w:t>ствии с возрастными и психофи</w:t>
      </w:r>
      <w:r w:rsidRPr="00BE0772">
        <w:rPr>
          <w:rFonts w:cs="Times New Roman"/>
        </w:rPr>
        <w:softHyphen/>
        <w:t>зи</w:t>
      </w:r>
      <w:r w:rsidRPr="00BE0772">
        <w:rPr>
          <w:rFonts w:cs="Times New Roman"/>
        </w:rPr>
        <w:softHyphen/>
        <w:t>че</w:t>
      </w:r>
      <w:r w:rsidRPr="00BE0772">
        <w:rPr>
          <w:rFonts w:cs="Times New Roman"/>
        </w:rPr>
        <w:softHyphen/>
        <w:t>с</w:t>
      </w:r>
      <w:r w:rsidRPr="00BE0772">
        <w:rPr>
          <w:rFonts w:cs="Times New Roman"/>
        </w:rPr>
        <w:softHyphen/>
        <w:t>ки</w:t>
      </w:r>
      <w:r w:rsidRPr="00BE0772">
        <w:rPr>
          <w:rFonts w:cs="Times New Roman"/>
        </w:rPr>
        <w:softHyphen/>
        <w:t>ми особенностями обу</w:t>
      </w:r>
      <w:r w:rsidRPr="00BE0772">
        <w:rPr>
          <w:rFonts w:cs="Times New Roman"/>
        </w:rPr>
        <w:softHyphen/>
        <w:t>ча</w:t>
      </w:r>
      <w:r w:rsidRPr="00BE0772">
        <w:rPr>
          <w:rFonts w:cs="Times New Roman"/>
        </w:rPr>
        <w:softHyphen/>
        <w:t>ю</w:t>
      </w:r>
      <w:r w:rsidRPr="00BE0772">
        <w:rPr>
          <w:rFonts w:cs="Times New Roman"/>
        </w:rPr>
        <w:softHyphen/>
        <w:t>щих</w:t>
      </w:r>
      <w:r w:rsidRPr="00BE0772">
        <w:rPr>
          <w:rFonts w:cs="Times New Roman"/>
        </w:rPr>
        <w:softHyphen/>
        <w:t>ся;</w:t>
      </w:r>
    </w:p>
    <w:p w:rsidR="007B0AFB" w:rsidRPr="00BE0772" w:rsidRDefault="007B0AFB" w:rsidP="00BE0772">
      <w:pPr>
        <w:ind w:firstLine="709"/>
        <w:jc w:val="both"/>
        <w:rPr>
          <w:rFonts w:cs="Times New Roman"/>
        </w:rPr>
      </w:pPr>
      <w:r w:rsidRPr="00BE0772">
        <w:rPr>
          <w:rFonts w:cs="Times New Roman"/>
        </w:rPr>
        <w:t>― коррекция недостатков познава</w:t>
      </w:r>
      <w:r w:rsidRPr="00BE0772">
        <w:rPr>
          <w:rFonts w:cs="Times New Roman"/>
        </w:rPr>
        <w:softHyphen/>
        <w:t>тель</w:t>
      </w:r>
      <w:r w:rsidRPr="00BE0772">
        <w:rPr>
          <w:rFonts w:cs="Times New Roman"/>
        </w:rPr>
        <w:softHyphen/>
        <w:t>ной сферы и пси</w:t>
      </w:r>
      <w:r w:rsidRPr="00BE0772">
        <w:rPr>
          <w:rFonts w:cs="Times New Roman"/>
        </w:rPr>
        <w:softHyphen/>
        <w:t>хо</w:t>
      </w:r>
      <w:r w:rsidRPr="00BE0772">
        <w:rPr>
          <w:rFonts w:cs="Times New Roman"/>
        </w:rPr>
        <w:softHyphen/>
        <w:t>мо</w:t>
      </w:r>
      <w:r w:rsidRPr="00BE0772">
        <w:rPr>
          <w:rFonts w:cs="Times New Roman"/>
        </w:rPr>
        <w:softHyphen/>
        <w:t>тор</w:t>
      </w:r>
      <w:r w:rsidRPr="00BE0772">
        <w:rPr>
          <w:rFonts w:cs="Times New Roman"/>
        </w:rPr>
        <w:softHyphen/>
        <w:t>ного раз</w:t>
      </w:r>
      <w:r w:rsidRPr="00BE0772">
        <w:rPr>
          <w:rFonts w:cs="Times New Roman"/>
        </w:rPr>
        <w:softHyphen/>
        <w:t>ви</w:t>
      </w:r>
      <w:r w:rsidRPr="00BE0772">
        <w:rPr>
          <w:rFonts w:cs="Times New Roman"/>
        </w:rPr>
        <w:softHyphen/>
        <w:t>тия; развитие и совер</w:t>
      </w:r>
      <w:r w:rsidRPr="00BE0772">
        <w:rPr>
          <w:rFonts w:cs="Times New Roman"/>
        </w:rPr>
        <w:softHyphen/>
        <w:t>ше</w:t>
      </w:r>
      <w:r w:rsidRPr="00BE0772">
        <w:rPr>
          <w:rFonts w:cs="Times New Roman"/>
        </w:rPr>
        <w:softHyphen/>
        <w:t>н</w:t>
      </w:r>
      <w:r w:rsidRPr="00BE0772">
        <w:rPr>
          <w:rFonts w:cs="Times New Roman"/>
        </w:rPr>
        <w:softHyphen/>
        <w:t>с</w:t>
      </w:r>
      <w:r w:rsidRPr="00BE0772">
        <w:rPr>
          <w:rFonts w:cs="Times New Roman"/>
        </w:rPr>
        <w:softHyphen/>
        <w:t>твование волевой сферы</w:t>
      </w:r>
      <w:r w:rsidRPr="00BE0772">
        <w:rPr>
          <w:rStyle w:val="apple-converted-space"/>
          <w:rFonts w:cs="Times New Roman"/>
          <w:shd w:val="clear" w:color="auto" w:fill="FFFFFF"/>
        </w:rPr>
        <w:t xml:space="preserve">; формирование социально приемлемых форм поведения, предупреждение проявлений деструктивного поведения (крик, агрессия, </w:t>
      </w:r>
      <w:proofErr w:type="spellStart"/>
      <w:r w:rsidRPr="00BE0772">
        <w:rPr>
          <w:rStyle w:val="apple-converted-space"/>
          <w:rFonts w:cs="Times New Roman"/>
          <w:shd w:val="clear" w:color="auto" w:fill="FFFFFF"/>
        </w:rPr>
        <w:t>самоагрессия</w:t>
      </w:r>
      <w:proofErr w:type="spellEnd"/>
      <w:r w:rsidRPr="00BE0772">
        <w:rPr>
          <w:rStyle w:val="apple-converted-space"/>
          <w:rFonts w:cs="Times New Roman"/>
          <w:shd w:val="clear" w:color="auto" w:fill="FFFFFF"/>
        </w:rPr>
        <w:t xml:space="preserve">, стереотипии и др.) в процессе уроков и во </w:t>
      </w:r>
      <w:proofErr w:type="spellStart"/>
      <w:r w:rsidRPr="00BE0772">
        <w:rPr>
          <w:rStyle w:val="apple-converted-space"/>
          <w:rFonts w:cs="Times New Roman"/>
          <w:shd w:val="clear" w:color="auto" w:fill="FFFFFF"/>
        </w:rPr>
        <w:t>внеучебной</w:t>
      </w:r>
      <w:proofErr w:type="spellEnd"/>
      <w:r w:rsidRPr="00BE0772">
        <w:rPr>
          <w:rStyle w:val="apple-converted-space"/>
          <w:rFonts w:cs="Times New Roman"/>
          <w:shd w:val="clear" w:color="auto" w:fill="FFFFFF"/>
        </w:rPr>
        <w:t xml:space="preserve"> деятельности;</w:t>
      </w:r>
    </w:p>
    <w:p w:rsidR="007B0AFB" w:rsidRPr="00BE0772" w:rsidRDefault="007B0AFB" w:rsidP="00BE0772">
      <w:pPr>
        <w:ind w:firstLine="709"/>
        <w:jc w:val="both"/>
        <w:rPr>
          <w:rStyle w:val="apple-converted-space"/>
          <w:rFonts w:cs="Times New Roman"/>
          <w:shd w:val="clear" w:color="auto" w:fill="FFFFFF"/>
        </w:rPr>
      </w:pPr>
      <w:r w:rsidRPr="00BE0772">
        <w:rPr>
          <w:rFonts w:cs="Times New Roman"/>
        </w:rPr>
        <w:t>― воспитание нра</w:t>
      </w:r>
      <w:r w:rsidRPr="00BE0772">
        <w:rPr>
          <w:rFonts w:cs="Times New Roman"/>
        </w:rPr>
        <w:softHyphen/>
        <w:t>в</w:t>
      </w:r>
      <w:r w:rsidRPr="00BE0772">
        <w:rPr>
          <w:rFonts w:cs="Times New Roman"/>
        </w:rPr>
        <w:softHyphen/>
        <w:t>с</w:t>
      </w:r>
      <w:r w:rsidRPr="00BE0772">
        <w:rPr>
          <w:rFonts w:cs="Times New Roman"/>
        </w:rPr>
        <w:softHyphen/>
        <w:t>т</w:t>
      </w:r>
      <w:r w:rsidRPr="00BE0772">
        <w:rPr>
          <w:rFonts w:cs="Times New Roman"/>
        </w:rPr>
        <w:softHyphen/>
        <w:t>ве</w:t>
      </w:r>
      <w:r w:rsidRPr="00BE0772">
        <w:rPr>
          <w:rFonts w:cs="Times New Roman"/>
        </w:rPr>
        <w:softHyphen/>
        <w:t>нных качеств и свойств личности; содействие военно-патриотической подготовке.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Содержание программы отражено в следующих разделах: «</w:t>
      </w:r>
      <w:r w:rsidRPr="00BE0772">
        <w:rPr>
          <w:rFonts w:cs="Times New Roman"/>
          <w:bCs/>
          <w:color w:val="000000"/>
        </w:rPr>
        <w:t>Гимнастика</w:t>
      </w:r>
      <w:r w:rsidRPr="00BE0772">
        <w:rPr>
          <w:rStyle w:val="apple-converted-space"/>
          <w:rFonts w:cs="Times New Roman"/>
          <w:shd w:val="clear" w:color="auto" w:fill="FFFFFF"/>
        </w:rPr>
        <w:t xml:space="preserve">», </w:t>
      </w:r>
      <w:r w:rsidRPr="00BE0772">
        <w:rPr>
          <w:rFonts w:cs="Times New Roman"/>
          <w:bCs/>
          <w:color w:val="000000"/>
        </w:rPr>
        <w:t>«Легкая ат</w:t>
      </w:r>
      <w:r w:rsidRPr="00BE0772">
        <w:rPr>
          <w:rFonts w:cs="Times New Roman"/>
          <w:bCs/>
          <w:color w:val="000000"/>
        </w:rPr>
        <w:softHyphen/>
        <w:t>летика</w:t>
      </w:r>
      <w:r w:rsidRPr="00BE0772">
        <w:rPr>
          <w:rStyle w:val="apple-converted-space"/>
          <w:rFonts w:cs="Times New Roman"/>
          <w:shd w:val="clear" w:color="auto" w:fill="FFFFFF"/>
        </w:rPr>
        <w:t>», «</w:t>
      </w:r>
      <w:r w:rsidRPr="00BE0772">
        <w:rPr>
          <w:rFonts w:cs="Times New Roman"/>
          <w:bCs/>
          <w:color w:val="000000"/>
        </w:rPr>
        <w:t>Лыжная  подготовк</w:t>
      </w:r>
      <w:r w:rsidR="005C4014" w:rsidRPr="00BE0772">
        <w:rPr>
          <w:rFonts w:cs="Times New Roman"/>
          <w:bCs/>
          <w:color w:val="000000"/>
        </w:rPr>
        <w:t>а</w:t>
      </w:r>
      <w:r w:rsidRPr="00BE0772">
        <w:rPr>
          <w:rStyle w:val="apple-converted-space"/>
          <w:rFonts w:cs="Times New Roman"/>
          <w:shd w:val="clear" w:color="auto" w:fill="FFFFFF"/>
        </w:rPr>
        <w:t>»</w:t>
      </w:r>
      <w:r w:rsidRPr="00BE0772">
        <w:rPr>
          <w:rFonts w:cs="Times New Roman"/>
          <w:bCs/>
          <w:color w:val="000000"/>
        </w:rPr>
        <w:t xml:space="preserve">, </w:t>
      </w:r>
      <w:r w:rsidRPr="00BE0772">
        <w:rPr>
          <w:rStyle w:val="apple-converted-space"/>
          <w:rFonts w:cs="Times New Roman"/>
          <w:shd w:val="clear" w:color="auto" w:fill="FFFFFF"/>
        </w:rPr>
        <w:t>«</w:t>
      </w:r>
      <w:r w:rsidRPr="00BE0772">
        <w:rPr>
          <w:rFonts w:cs="Times New Roman"/>
          <w:bCs/>
          <w:color w:val="000000"/>
        </w:rPr>
        <w:t>Подвижные игры</w:t>
      </w:r>
      <w:r w:rsidRPr="00BE0772">
        <w:rPr>
          <w:rStyle w:val="apple-converted-space"/>
          <w:rFonts w:cs="Times New Roman"/>
          <w:shd w:val="clear" w:color="auto" w:fill="FFFFFF"/>
        </w:rPr>
        <w:t>», «</w:t>
      </w:r>
      <w:r w:rsidRPr="00BE0772">
        <w:rPr>
          <w:rFonts w:cs="Times New Roman"/>
          <w:bCs/>
          <w:color w:val="000000"/>
        </w:rPr>
        <w:t>Спортивные иг</w:t>
      </w:r>
      <w:r w:rsidRPr="00BE0772">
        <w:rPr>
          <w:rFonts w:cs="Times New Roman"/>
          <w:bCs/>
          <w:color w:val="000000"/>
        </w:rPr>
        <w:softHyphen/>
        <w:t>ры»</w:t>
      </w:r>
      <w:r w:rsidRPr="00BE0772">
        <w:rPr>
          <w:rStyle w:val="apple-converted-space"/>
          <w:rFonts w:cs="Times New Roman"/>
          <w:shd w:val="clear" w:color="auto" w:fill="FFFFFF"/>
        </w:rPr>
        <w:t>. В каждом из разделов выделено два взаимосвязанных подраздела: «Теоретические све</w:t>
      </w:r>
      <w:r w:rsidRPr="00BE0772">
        <w:rPr>
          <w:rStyle w:val="apple-converted-space"/>
          <w:rFonts w:cs="Times New Roman"/>
          <w:shd w:val="clear" w:color="auto" w:fill="FFFFFF"/>
        </w:rPr>
        <w:softHyphen/>
        <w:t xml:space="preserve">дения» и «Практический материал». Кроме этого, с учетом возраста и психофизических </w:t>
      </w:r>
      <w:proofErr w:type="gramStart"/>
      <w:r w:rsidRPr="00BE0772">
        <w:rPr>
          <w:rStyle w:val="apple-converted-space"/>
          <w:rFonts w:cs="Times New Roman"/>
          <w:shd w:val="clear" w:color="auto" w:fill="FFFFFF"/>
        </w:rPr>
        <w:t>воз</w:t>
      </w:r>
      <w:r w:rsidRPr="00BE0772">
        <w:rPr>
          <w:rStyle w:val="apple-converted-space"/>
          <w:rFonts w:cs="Times New Roman"/>
          <w:shd w:val="clear" w:color="auto" w:fill="FFFFFF"/>
        </w:rPr>
        <w:softHyphen/>
        <w:t>можностей</w:t>
      </w:r>
      <w:proofErr w:type="gramEnd"/>
      <w:r w:rsidRPr="00BE0772">
        <w:rPr>
          <w:rStyle w:val="apple-converted-space"/>
          <w:rFonts w:cs="Times New Roman"/>
          <w:shd w:val="clear" w:color="auto" w:fill="FFFFFF"/>
        </w:rPr>
        <w:t xml:space="preserve"> обучающихся им также предлагаются для усвоения некоторые те</w:t>
      </w:r>
      <w:r w:rsidRPr="00BE0772">
        <w:rPr>
          <w:rStyle w:val="apple-converted-space"/>
          <w:rFonts w:cs="Times New Roman"/>
          <w:shd w:val="clear" w:color="auto" w:fill="FFFFFF"/>
        </w:rPr>
        <w:softHyphen/>
        <w:t>о</w:t>
      </w:r>
      <w:r w:rsidRPr="00BE0772">
        <w:rPr>
          <w:rStyle w:val="apple-converted-space"/>
          <w:rFonts w:cs="Times New Roman"/>
          <w:shd w:val="clear" w:color="auto" w:fill="FFFFFF"/>
        </w:rPr>
        <w:softHyphen/>
        <w:t>ре</w:t>
      </w:r>
      <w:r w:rsidRPr="00BE0772">
        <w:rPr>
          <w:rStyle w:val="apple-converted-space"/>
          <w:rFonts w:cs="Times New Roman"/>
          <w:shd w:val="clear" w:color="auto" w:fill="FFFFFF"/>
        </w:rPr>
        <w:softHyphen/>
        <w:t>ти</w:t>
      </w:r>
      <w:r w:rsidRPr="00BE0772">
        <w:rPr>
          <w:rStyle w:val="apple-converted-space"/>
          <w:rFonts w:cs="Times New Roman"/>
          <w:shd w:val="clear" w:color="auto" w:fill="FFFFFF"/>
        </w:rPr>
        <w:softHyphen/>
        <w:t>че</w:t>
      </w:r>
      <w:r w:rsidRPr="00BE0772">
        <w:rPr>
          <w:rStyle w:val="apple-converted-space"/>
          <w:rFonts w:cs="Times New Roman"/>
          <w:shd w:val="clear" w:color="auto" w:fill="FFFFFF"/>
        </w:rPr>
        <w:softHyphen/>
        <w:t>ские сведения из области физической культуры, которые имеют самостоятельное значение.</w:t>
      </w:r>
    </w:p>
    <w:p w:rsidR="007B0AFB" w:rsidRPr="00BE0772" w:rsidRDefault="007B0AFB" w:rsidP="00BE0772">
      <w:pPr>
        <w:ind w:firstLine="709"/>
        <w:jc w:val="both"/>
        <w:rPr>
          <w:rStyle w:val="apple-converted-space"/>
          <w:rFonts w:cs="Times New Roman"/>
          <w:shd w:val="clear" w:color="auto" w:fill="FFFFFF"/>
        </w:rPr>
      </w:pPr>
      <w:r w:rsidRPr="00BE0772">
        <w:rPr>
          <w:rStyle w:val="apple-converted-space"/>
          <w:rFonts w:cs="Times New Roman"/>
          <w:shd w:val="clear" w:color="auto" w:fill="FFFFFF"/>
        </w:rPr>
        <w:t>В разделе «Гимнастика» (подраздел «Практический материал») кроме построений и пе</w:t>
      </w:r>
      <w:r w:rsidRPr="00BE0772">
        <w:rPr>
          <w:rStyle w:val="apple-converted-space"/>
          <w:rFonts w:cs="Times New Roman"/>
          <w:shd w:val="clear" w:color="auto" w:fill="FFFFFF"/>
        </w:rPr>
        <w:softHyphen/>
        <w:t>рестроений представлены два основных вида физических упражнений: с предметами и без предметов, содержание которых по сравнению с младшими классами в основном остается без из</w:t>
      </w:r>
      <w:r w:rsidRPr="00BE0772">
        <w:rPr>
          <w:rStyle w:val="apple-converted-space"/>
          <w:rFonts w:cs="Times New Roman"/>
          <w:shd w:val="clear" w:color="auto" w:fill="FFFFFF"/>
        </w:rPr>
        <w:softHyphen/>
        <w:t>ме</w:t>
      </w:r>
      <w:r w:rsidRPr="00BE0772">
        <w:rPr>
          <w:rStyle w:val="apple-converted-space"/>
          <w:rFonts w:cs="Times New Roman"/>
          <w:shd w:val="clear" w:color="auto" w:fill="FFFFFF"/>
        </w:rPr>
        <w:softHyphen/>
        <w:t>не</w:t>
      </w:r>
      <w:r w:rsidRPr="00BE0772">
        <w:rPr>
          <w:rStyle w:val="apple-converted-space"/>
          <w:rFonts w:cs="Times New Roman"/>
          <w:shd w:val="clear" w:color="auto" w:fill="FFFFFF"/>
        </w:rPr>
        <w:softHyphen/>
        <w:t>ний, но при этом возрастает их сложность и увеличивается дозировка. К упражнениям с пред</w:t>
      </w:r>
      <w:r w:rsidRPr="00BE0772">
        <w:rPr>
          <w:rStyle w:val="apple-converted-space"/>
          <w:rFonts w:cs="Times New Roman"/>
          <w:shd w:val="clear" w:color="auto" w:fill="FFFFFF"/>
        </w:rPr>
        <w:softHyphen/>
        <w:t>метами добавляется опорный прыжок; упражнения со скакалками; гантелями и штан</w:t>
      </w:r>
      <w:r w:rsidRPr="00BE0772">
        <w:rPr>
          <w:rStyle w:val="apple-converted-space"/>
          <w:rFonts w:cs="Times New Roman"/>
          <w:shd w:val="clear" w:color="auto" w:fill="FFFFFF"/>
        </w:rPr>
        <w:softHyphen/>
        <w:t>гой; на преодоление сопротивления; упражнения для корпуса и ног; элементы акробатики.</w:t>
      </w:r>
    </w:p>
    <w:p w:rsidR="007B0AFB" w:rsidRPr="00BE0772" w:rsidRDefault="007B0AFB" w:rsidP="00BE0772">
      <w:pPr>
        <w:ind w:firstLine="709"/>
        <w:jc w:val="both"/>
        <w:rPr>
          <w:rStyle w:val="apple-converted-space"/>
          <w:rFonts w:cs="Times New Roman"/>
          <w:shd w:val="clear" w:color="auto" w:fill="FFFFFF"/>
        </w:rPr>
      </w:pPr>
      <w:proofErr w:type="gramStart"/>
      <w:r w:rsidRPr="00BE0772">
        <w:rPr>
          <w:rStyle w:val="apple-converted-space"/>
          <w:rFonts w:cs="Times New Roman"/>
          <w:shd w:val="clear" w:color="auto" w:fill="FFFFFF"/>
        </w:rPr>
        <w:t>В раздел «Легкая атлетика» включены традиционные виды: ходьба, бег, прыжки, метание, которые способствуют развитию физических качеств обучающихся (силы, ловкости, быстроты и т. д.).</w:t>
      </w:r>
      <w:proofErr w:type="gramEnd"/>
    </w:p>
    <w:p w:rsidR="007B0AFB" w:rsidRPr="00BE0772" w:rsidRDefault="007B0AFB" w:rsidP="00BE0772">
      <w:pPr>
        <w:ind w:firstLine="709"/>
        <w:jc w:val="both"/>
        <w:rPr>
          <w:rStyle w:val="apple-converted-space"/>
          <w:rFonts w:cs="Times New Roman"/>
          <w:shd w:val="clear" w:color="auto" w:fill="FFFFFF"/>
        </w:rPr>
      </w:pPr>
      <w:proofErr w:type="gramStart"/>
      <w:r w:rsidRPr="00BE0772">
        <w:rPr>
          <w:rStyle w:val="apple-converted-space"/>
          <w:rFonts w:cs="Times New Roman"/>
          <w:shd w:val="clear" w:color="auto" w:fill="FFFFFF"/>
        </w:rPr>
        <w:t>Освоение раздела «Лыжная подготовка» направлена на дальнейшее совершенст</w:t>
      </w:r>
      <w:r w:rsidR="00205605" w:rsidRPr="00BE0772">
        <w:rPr>
          <w:rStyle w:val="apple-converted-space"/>
          <w:rFonts w:cs="Times New Roman"/>
          <w:shd w:val="clear" w:color="auto" w:fill="FFFFFF"/>
        </w:rPr>
        <w:t>вование навыков владения лыжами</w:t>
      </w:r>
      <w:r w:rsidRPr="00BE0772">
        <w:rPr>
          <w:rStyle w:val="apple-converted-space"/>
          <w:rFonts w:cs="Times New Roman"/>
          <w:shd w:val="clear" w:color="auto" w:fill="FFFFFF"/>
        </w:rPr>
        <w:t>, котор</w:t>
      </w:r>
      <w:r w:rsidR="00205605" w:rsidRPr="00BE0772">
        <w:rPr>
          <w:rStyle w:val="apple-converted-space"/>
          <w:rFonts w:cs="Times New Roman"/>
          <w:shd w:val="clear" w:color="auto" w:fill="FFFFFF"/>
        </w:rPr>
        <w:t>ая</w:t>
      </w:r>
      <w:r w:rsidRPr="00BE0772">
        <w:rPr>
          <w:rStyle w:val="apple-converted-space"/>
          <w:rFonts w:cs="Times New Roman"/>
          <w:shd w:val="clear" w:color="auto" w:fill="FFFFFF"/>
        </w:rPr>
        <w:t xml:space="preserve"> способству</w:t>
      </w:r>
      <w:r w:rsidR="00205605" w:rsidRPr="00BE0772">
        <w:rPr>
          <w:rStyle w:val="apple-converted-space"/>
          <w:rFonts w:cs="Times New Roman"/>
          <w:shd w:val="clear" w:color="auto" w:fill="FFFFFF"/>
        </w:rPr>
        <w:t>е</w:t>
      </w:r>
      <w:r w:rsidRPr="00BE0772">
        <w:rPr>
          <w:rStyle w:val="apple-converted-space"/>
          <w:rFonts w:cs="Times New Roman"/>
          <w:shd w:val="clear" w:color="auto" w:fill="FFFFFF"/>
        </w:rPr>
        <w:t xml:space="preserve">т коррекции психомоторной сферы обучающихся. </w:t>
      </w:r>
      <w:proofErr w:type="gramEnd"/>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shd w:val="clear" w:color="auto" w:fill="FFFFFF"/>
        </w:rPr>
        <w:t>Особое место в системе уроков по физической культуре занимают разделы «Под</w:t>
      </w:r>
      <w:r w:rsidRPr="00BE0772">
        <w:rPr>
          <w:rStyle w:val="apple-converted-space"/>
          <w:rFonts w:cs="Times New Roman"/>
          <w:shd w:val="clear" w:color="auto" w:fill="FFFFFF"/>
        </w:rPr>
        <w:softHyphen/>
        <w:t>ви</w:t>
      </w:r>
      <w:r w:rsidRPr="00BE0772">
        <w:rPr>
          <w:rStyle w:val="apple-converted-space"/>
          <w:rFonts w:cs="Times New Roman"/>
          <w:shd w:val="clear" w:color="auto" w:fill="FFFFFF"/>
        </w:rPr>
        <w:softHyphen/>
        <w:t>ж</w:t>
      </w:r>
      <w:r w:rsidRPr="00BE0772">
        <w:rPr>
          <w:rStyle w:val="apple-converted-space"/>
          <w:rFonts w:cs="Times New Roman"/>
          <w:shd w:val="clear" w:color="auto" w:fill="FFFFFF"/>
        </w:rPr>
        <w:softHyphen/>
        <w:t>ные игры» и «Спортивные игры», которые не только способствуют укреплению здоровья обу</w:t>
      </w:r>
      <w:r w:rsidRPr="00BE0772">
        <w:rPr>
          <w:rStyle w:val="apple-converted-space"/>
          <w:rFonts w:cs="Times New Roman"/>
          <w:shd w:val="clear" w:color="auto" w:fill="FFFFFF"/>
        </w:rPr>
        <w:softHyphen/>
        <w:t>чающихся и развитию у них необходимых физических качеств, но и формируют на</w:t>
      </w:r>
      <w:r w:rsidRPr="00BE0772">
        <w:rPr>
          <w:rStyle w:val="apple-converted-space"/>
          <w:rFonts w:cs="Times New Roman"/>
          <w:shd w:val="clear" w:color="auto" w:fill="FFFFFF"/>
        </w:rPr>
        <w:softHyphen/>
        <w:t>вы</w:t>
      </w:r>
      <w:r w:rsidRPr="00BE0772">
        <w:rPr>
          <w:rStyle w:val="apple-converted-space"/>
          <w:rFonts w:cs="Times New Roman"/>
          <w:shd w:val="clear" w:color="auto" w:fill="FFFFFF"/>
        </w:rPr>
        <w:softHyphen/>
        <w:t xml:space="preserve">ки коллективного взаимодействия. Начиная с </w:t>
      </w:r>
      <w:r w:rsidRPr="00BE0772">
        <w:rPr>
          <w:rStyle w:val="apple-converted-space"/>
          <w:rFonts w:cs="Times New Roman"/>
          <w:shd w:val="clear" w:color="auto" w:fill="FFFFFF"/>
          <w:lang w:val="en-US"/>
        </w:rPr>
        <w:t>V</w:t>
      </w:r>
      <w:r w:rsidRPr="00BE0772">
        <w:rPr>
          <w:rStyle w:val="apple-converted-space"/>
          <w:rFonts w:cs="Times New Roman"/>
          <w:shd w:val="clear" w:color="auto" w:fill="FFFFFF"/>
        </w:rPr>
        <w:t>-го класса, обучающиеся знакомятся с доступными видами спортивных игр: волейболом, баскетболом, настольным теннисом, хо</w:t>
      </w:r>
      <w:r w:rsidRPr="00BE0772">
        <w:rPr>
          <w:rStyle w:val="apple-converted-space"/>
          <w:rFonts w:cs="Times New Roman"/>
          <w:shd w:val="clear" w:color="auto" w:fill="FFFFFF"/>
        </w:rPr>
        <w:softHyphen/>
        <w:t>к</w:t>
      </w:r>
      <w:r w:rsidRPr="00BE0772">
        <w:rPr>
          <w:rStyle w:val="apple-converted-space"/>
          <w:rFonts w:cs="Times New Roman"/>
          <w:shd w:val="clear" w:color="auto" w:fill="FFFFFF"/>
        </w:rPr>
        <w:softHyphen/>
        <w:t>ке</w:t>
      </w:r>
      <w:r w:rsidRPr="00BE0772">
        <w:rPr>
          <w:rStyle w:val="apple-converted-space"/>
          <w:rFonts w:cs="Times New Roman"/>
          <w:shd w:val="clear" w:color="auto" w:fill="FFFFFF"/>
        </w:rPr>
        <w:softHyphen/>
        <w:t>ем на полу (последнее может использоваться как дополнительный материал).</w:t>
      </w:r>
    </w:p>
    <w:p w:rsidR="007B0AFB" w:rsidRPr="00BE0772" w:rsidRDefault="007B0AFB" w:rsidP="00BE0772">
      <w:pPr>
        <w:jc w:val="center"/>
        <w:rPr>
          <w:rFonts w:cs="Times New Roman"/>
          <w:color w:val="000000"/>
        </w:rPr>
      </w:pPr>
      <w:r w:rsidRPr="00BE0772">
        <w:rPr>
          <w:rStyle w:val="apple-converted-space"/>
          <w:rFonts w:cs="Times New Roman"/>
          <w:i/>
          <w:shd w:val="clear" w:color="auto" w:fill="FFFFFF"/>
        </w:rPr>
        <w:t>Теоретические сведения</w:t>
      </w:r>
    </w:p>
    <w:p w:rsidR="007B0AFB" w:rsidRPr="00BE0772" w:rsidRDefault="007B0AFB" w:rsidP="00BE0772">
      <w:pPr>
        <w:shd w:val="clear" w:color="auto" w:fill="FFFFFF"/>
        <w:ind w:firstLine="709"/>
        <w:jc w:val="both"/>
        <w:rPr>
          <w:rFonts w:cs="Times New Roman"/>
          <w:color w:val="000000"/>
        </w:rPr>
      </w:pPr>
      <w:r w:rsidRPr="00BE0772">
        <w:rPr>
          <w:rFonts w:cs="Times New Roman"/>
          <w:color w:val="000000"/>
        </w:rPr>
        <w:t>Личная гигиена, солнечные и воздушные ванны. Значе</w:t>
      </w:r>
      <w:r w:rsidRPr="00BE0772">
        <w:rPr>
          <w:rFonts w:cs="Times New Roman"/>
          <w:color w:val="000000"/>
        </w:rPr>
        <w:softHyphen/>
        <w:t xml:space="preserve">ние физических упражнений в жизни человека. </w:t>
      </w:r>
    </w:p>
    <w:p w:rsidR="007B0AFB" w:rsidRPr="00BE0772" w:rsidRDefault="007B0AFB" w:rsidP="00BE0772">
      <w:pPr>
        <w:shd w:val="clear" w:color="auto" w:fill="FFFFFF"/>
        <w:ind w:firstLine="709"/>
        <w:jc w:val="both"/>
        <w:rPr>
          <w:rFonts w:cs="Times New Roman"/>
          <w:color w:val="000000"/>
        </w:rPr>
      </w:pPr>
      <w:r w:rsidRPr="00BE0772">
        <w:rPr>
          <w:rFonts w:cs="Times New Roman"/>
          <w:color w:val="000000"/>
        </w:rPr>
        <w:t xml:space="preserve">Подвижные игры. Роль физкультуры в подготовке к труду. Значение физической культуры в жизни человека. </w:t>
      </w:r>
      <w:proofErr w:type="spellStart"/>
      <w:r w:rsidRPr="00BE0772">
        <w:rPr>
          <w:rFonts w:cs="Times New Roman"/>
          <w:color w:val="000000"/>
        </w:rPr>
        <w:t>Самостраховка</w:t>
      </w:r>
      <w:proofErr w:type="spellEnd"/>
      <w:r w:rsidRPr="00BE0772">
        <w:rPr>
          <w:rFonts w:cs="Times New Roman"/>
          <w:color w:val="000000"/>
        </w:rPr>
        <w:t xml:space="preserve"> и самоконтроль при выполнении физических уп</w:t>
      </w:r>
      <w:r w:rsidRPr="00BE0772">
        <w:rPr>
          <w:rFonts w:cs="Times New Roman"/>
          <w:color w:val="000000"/>
        </w:rPr>
        <w:softHyphen/>
        <w:t xml:space="preserve">ражнений. Помощь при травмах. Способы самостоятельного измерения частоты сердечных сокращений. </w:t>
      </w:r>
    </w:p>
    <w:p w:rsidR="007B0AFB" w:rsidRPr="00BE0772" w:rsidRDefault="007B0AFB" w:rsidP="00BE0772">
      <w:pPr>
        <w:shd w:val="clear" w:color="auto" w:fill="FFFFFF"/>
        <w:ind w:firstLine="709"/>
        <w:jc w:val="both"/>
        <w:rPr>
          <w:rFonts w:cs="Times New Roman"/>
          <w:color w:val="000000"/>
        </w:rPr>
      </w:pPr>
      <w:r w:rsidRPr="00BE0772">
        <w:rPr>
          <w:rFonts w:cs="Times New Roman"/>
          <w:color w:val="000000"/>
        </w:rPr>
        <w:t>Физическая культура и спорт в России. Специальные олимпийские игры.</w:t>
      </w:r>
    </w:p>
    <w:p w:rsidR="007B0AFB" w:rsidRPr="00BE0772" w:rsidRDefault="007B0AFB" w:rsidP="00BE0772">
      <w:pPr>
        <w:shd w:val="clear" w:color="auto" w:fill="FFFFFF"/>
        <w:ind w:firstLine="709"/>
        <w:jc w:val="both"/>
        <w:rPr>
          <w:rFonts w:cs="Times New Roman"/>
          <w:b/>
          <w:i/>
        </w:rPr>
      </w:pPr>
      <w:r w:rsidRPr="00BE0772">
        <w:rPr>
          <w:rFonts w:cs="Times New Roman"/>
          <w:color w:val="000000"/>
        </w:rPr>
        <w:t>Здоровый образ жизни и занятия спортом после оконча</w:t>
      </w:r>
      <w:r w:rsidRPr="00BE0772">
        <w:rPr>
          <w:rFonts w:cs="Times New Roman"/>
          <w:color w:val="000000"/>
        </w:rPr>
        <w:softHyphen/>
        <w:t>ния школы.</w:t>
      </w:r>
    </w:p>
    <w:p w:rsidR="007B0AFB" w:rsidRPr="00BE0772" w:rsidRDefault="007B0AFB" w:rsidP="00BE0772">
      <w:pPr>
        <w:shd w:val="clear" w:color="auto" w:fill="FFFFFF"/>
        <w:spacing w:before="67"/>
        <w:ind w:left="5" w:right="19" w:firstLine="343"/>
        <w:jc w:val="center"/>
        <w:rPr>
          <w:rFonts w:cs="Times New Roman"/>
          <w:b/>
        </w:rPr>
      </w:pPr>
      <w:r w:rsidRPr="00BE0772">
        <w:rPr>
          <w:rFonts w:cs="Times New Roman"/>
          <w:b/>
          <w:i/>
        </w:rPr>
        <w:t>Гимнастика</w:t>
      </w:r>
    </w:p>
    <w:p w:rsidR="007B0AFB" w:rsidRPr="00BE0772" w:rsidRDefault="007B0AFB" w:rsidP="00BE0772">
      <w:pPr>
        <w:shd w:val="clear" w:color="auto" w:fill="FFFFFF"/>
        <w:ind w:firstLine="709"/>
        <w:rPr>
          <w:rFonts w:cs="Times New Roman"/>
          <w:color w:val="000000"/>
        </w:rPr>
      </w:pPr>
      <w:r w:rsidRPr="00BE0772">
        <w:rPr>
          <w:rFonts w:cs="Times New Roman"/>
          <w:b/>
        </w:rPr>
        <w:t>Теоретические сведения.</w:t>
      </w:r>
      <w:r w:rsidRPr="00BE0772">
        <w:rPr>
          <w:rFonts w:cs="Times New Roman"/>
        </w:rPr>
        <w:t xml:space="preserve"> </w:t>
      </w:r>
    </w:p>
    <w:p w:rsidR="007B0AFB" w:rsidRPr="00BE0772" w:rsidRDefault="007B0AFB" w:rsidP="00BE0772">
      <w:pPr>
        <w:shd w:val="clear" w:color="auto" w:fill="FFFFFF"/>
        <w:ind w:firstLine="709"/>
        <w:rPr>
          <w:rFonts w:cs="Times New Roman"/>
          <w:color w:val="000000"/>
        </w:rPr>
      </w:pPr>
      <w:r w:rsidRPr="00BE0772">
        <w:rPr>
          <w:rFonts w:cs="Times New Roman"/>
          <w:color w:val="000000"/>
        </w:rPr>
        <w:t>Элементарные сведения о передвижениях по ориентирам.</w:t>
      </w:r>
    </w:p>
    <w:p w:rsidR="007B0AFB" w:rsidRPr="00BE0772" w:rsidRDefault="007B0AFB" w:rsidP="00BE0772">
      <w:pPr>
        <w:shd w:val="clear" w:color="auto" w:fill="FFFFFF"/>
        <w:ind w:firstLine="709"/>
        <w:jc w:val="both"/>
        <w:rPr>
          <w:rFonts w:cs="Times New Roman"/>
          <w:b/>
        </w:rPr>
      </w:pPr>
      <w:r w:rsidRPr="00BE0772">
        <w:rPr>
          <w:rFonts w:cs="Times New Roman"/>
          <w:color w:val="000000"/>
        </w:rPr>
        <w:t>Правила поведения на занятиях по гимнастике. Значение утренней гимнастики.</w:t>
      </w:r>
    </w:p>
    <w:p w:rsidR="007B0AFB" w:rsidRPr="00BE0772" w:rsidRDefault="007B0AFB" w:rsidP="00BE0772">
      <w:pPr>
        <w:shd w:val="clear" w:color="auto" w:fill="FFFFFF"/>
        <w:ind w:firstLine="709"/>
        <w:jc w:val="both"/>
        <w:rPr>
          <w:rFonts w:cs="Times New Roman"/>
          <w:bCs/>
          <w:i/>
          <w:color w:val="000000"/>
          <w:u w:val="single"/>
        </w:rPr>
      </w:pPr>
      <w:r w:rsidRPr="00BE0772">
        <w:rPr>
          <w:rFonts w:cs="Times New Roman"/>
          <w:b/>
        </w:rPr>
        <w:t>Практический материал</w:t>
      </w:r>
      <w:r w:rsidRPr="00BE0772">
        <w:rPr>
          <w:rFonts w:cs="Times New Roman"/>
        </w:rPr>
        <w:t xml:space="preserve">: </w:t>
      </w:r>
    </w:p>
    <w:p w:rsidR="007B0AFB" w:rsidRPr="00BE0772" w:rsidRDefault="007B0AFB" w:rsidP="00BE0772">
      <w:pPr>
        <w:shd w:val="clear" w:color="auto" w:fill="FFFFFF"/>
        <w:ind w:firstLine="709"/>
        <w:jc w:val="both"/>
        <w:rPr>
          <w:rFonts w:cs="Times New Roman"/>
          <w:bCs/>
          <w:i/>
          <w:color w:val="000000"/>
          <w:u w:val="single"/>
        </w:rPr>
      </w:pPr>
      <w:r w:rsidRPr="00BE0772">
        <w:rPr>
          <w:rFonts w:cs="Times New Roman"/>
          <w:bCs/>
          <w:i/>
          <w:color w:val="000000"/>
          <w:u w:val="single"/>
        </w:rPr>
        <w:lastRenderedPageBreak/>
        <w:t>Построения и перестроения</w:t>
      </w:r>
      <w:r w:rsidRPr="00BE0772">
        <w:rPr>
          <w:rFonts w:cs="Times New Roman"/>
          <w:bCs/>
          <w:color w:val="000000"/>
        </w:rPr>
        <w:t xml:space="preserve">. </w:t>
      </w:r>
    </w:p>
    <w:p w:rsidR="007B0AFB" w:rsidRPr="00BE0772" w:rsidRDefault="007B0AFB" w:rsidP="00BE0772">
      <w:pPr>
        <w:shd w:val="clear" w:color="auto" w:fill="FFFFFF"/>
        <w:ind w:firstLine="709"/>
        <w:jc w:val="both"/>
        <w:rPr>
          <w:rFonts w:cs="Times New Roman"/>
        </w:rPr>
      </w:pPr>
      <w:r w:rsidRPr="00BE0772">
        <w:rPr>
          <w:rFonts w:cs="Times New Roman"/>
          <w:bCs/>
          <w:i/>
          <w:color w:val="000000"/>
          <w:u w:val="single"/>
        </w:rPr>
        <w:t xml:space="preserve">Упражнения без предметов </w:t>
      </w:r>
      <w:r w:rsidRPr="00BE0772">
        <w:rPr>
          <w:rFonts w:cs="Times New Roman"/>
          <w:bCs/>
          <w:color w:val="000000"/>
        </w:rPr>
        <w:t>(</w:t>
      </w:r>
      <w:r w:rsidRPr="00BE0772">
        <w:rPr>
          <w:rFonts w:cs="Times New Roman"/>
          <w:bCs/>
          <w:i/>
          <w:color w:val="000000"/>
        </w:rPr>
        <w:t xml:space="preserve">корригирующие и </w:t>
      </w:r>
      <w:proofErr w:type="spellStart"/>
      <w:r w:rsidRPr="00BE0772">
        <w:rPr>
          <w:rFonts w:cs="Times New Roman"/>
          <w:bCs/>
          <w:i/>
          <w:color w:val="000000"/>
        </w:rPr>
        <w:t>общеразвивающие</w:t>
      </w:r>
      <w:proofErr w:type="spellEnd"/>
      <w:r w:rsidRPr="00BE0772">
        <w:rPr>
          <w:rFonts w:cs="Times New Roman"/>
          <w:bCs/>
          <w:i/>
          <w:color w:val="000000"/>
        </w:rPr>
        <w:t xml:space="preserve"> упражнения</w:t>
      </w:r>
      <w:r w:rsidRPr="00BE0772">
        <w:rPr>
          <w:rFonts w:cs="Times New Roman"/>
          <w:bCs/>
          <w:color w:val="000000"/>
        </w:rPr>
        <w:t>):</w:t>
      </w:r>
    </w:p>
    <w:p w:rsidR="007B0AFB" w:rsidRPr="00BE0772" w:rsidRDefault="007B0AFB" w:rsidP="00BE0772">
      <w:pPr>
        <w:shd w:val="clear" w:color="auto" w:fill="FFFFFF"/>
        <w:ind w:firstLine="709"/>
        <w:jc w:val="both"/>
        <w:rPr>
          <w:rFonts w:cs="Times New Roman"/>
          <w:color w:val="000000"/>
          <w:u w:val="single"/>
        </w:rPr>
      </w:pPr>
      <w:r w:rsidRPr="00BE0772">
        <w:rPr>
          <w:rFonts w:cs="Times New Roman"/>
        </w:rPr>
        <w:t>упражнения на дыхание;</w:t>
      </w:r>
      <w:r w:rsidRPr="00BE0772">
        <w:rPr>
          <w:rFonts w:cs="Times New Roman"/>
          <w:color w:val="000000"/>
        </w:rPr>
        <w:t xml:space="preserve"> для развития мышц кистей рук и паль</w:t>
      </w:r>
      <w:r w:rsidRPr="00BE0772">
        <w:rPr>
          <w:rFonts w:cs="Times New Roman"/>
          <w:color w:val="000000"/>
        </w:rPr>
        <w:softHyphen/>
        <w:t>цев;</w:t>
      </w:r>
      <w:r w:rsidRPr="00BE0772">
        <w:rPr>
          <w:rFonts w:cs="Times New Roman"/>
          <w:bCs/>
          <w:color w:val="000000"/>
        </w:rPr>
        <w:t xml:space="preserve"> мышц шеи; расслабления мышц;</w:t>
      </w:r>
      <w:r w:rsidRPr="00BE0772">
        <w:rPr>
          <w:rFonts w:cs="Times New Roman"/>
          <w:color w:val="000000"/>
        </w:rPr>
        <w:t xml:space="preserve"> укрепления голеностопных суставов и стоп; укрепления мышц туловища, рук и ног; для формирования и укрепления правильной осанки.</w:t>
      </w:r>
    </w:p>
    <w:p w:rsidR="007B0AFB" w:rsidRPr="00BE0772" w:rsidRDefault="007B0AFB" w:rsidP="00BE0772">
      <w:pPr>
        <w:ind w:firstLine="709"/>
        <w:rPr>
          <w:rFonts w:cs="Times New Roman"/>
          <w:bCs/>
          <w:color w:val="000000"/>
        </w:rPr>
      </w:pPr>
      <w:r w:rsidRPr="00BE0772">
        <w:rPr>
          <w:rFonts w:cs="Times New Roman"/>
          <w:color w:val="000000"/>
          <w:u w:val="single"/>
        </w:rPr>
        <w:t>Упражнения с предметами:</w:t>
      </w:r>
    </w:p>
    <w:p w:rsidR="007B0AFB" w:rsidRPr="00BE0772" w:rsidRDefault="007B0AFB" w:rsidP="00BE0772">
      <w:pPr>
        <w:shd w:val="clear" w:color="auto" w:fill="FFFFFF"/>
        <w:ind w:firstLine="709"/>
        <w:jc w:val="both"/>
        <w:rPr>
          <w:rFonts w:cs="Times New Roman"/>
          <w:b/>
          <w:i/>
          <w:color w:val="000000"/>
        </w:rPr>
      </w:pPr>
      <w:r w:rsidRPr="00BE0772">
        <w:rPr>
          <w:rFonts w:cs="Times New Roman"/>
          <w:bCs/>
          <w:color w:val="000000"/>
        </w:rPr>
        <w:t>с гимнастическими палками;</w:t>
      </w:r>
      <w:r w:rsidRPr="00BE0772">
        <w:rPr>
          <w:rFonts w:cs="Times New Roman"/>
          <w:b/>
          <w:bCs/>
          <w:color w:val="000000"/>
        </w:rPr>
        <w:t xml:space="preserve"> </w:t>
      </w:r>
      <w:r w:rsidRPr="00BE0772">
        <w:rPr>
          <w:rFonts w:cs="Times New Roman"/>
          <w:bCs/>
          <w:color w:val="000000"/>
        </w:rPr>
        <w:t xml:space="preserve">большими обручами; малыми мячами; большим мячом; набивными мячами; со скакалками; гантелями и штангой; лазанье и </w:t>
      </w:r>
      <w:proofErr w:type="spellStart"/>
      <w:r w:rsidRPr="00BE0772">
        <w:rPr>
          <w:rFonts w:cs="Times New Roman"/>
          <w:bCs/>
          <w:color w:val="000000"/>
        </w:rPr>
        <w:t>перелезание</w:t>
      </w:r>
      <w:proofErr w:type="spellEnd"/>
      <w:r w:rsidRPr="00BE0772">
        <w:rPr>
          <w:rFonts w:cs="Times New Roman"/>
          <w:bCs/>
          <w:color w:val="000000"/>
        </w:rPr>
        <w:t>; упражнения на равновесие;</w:t>
      </w:r>
      <w:r w:rsidRPr="00BE0772">
        <w:rPr>
          <w:rFonts w:cs="Times New Roman"/>
          <w:color w:val="000000"/>
        </w:rPr>
        <w:t xml:space="preserve"> опорный прыжок; упражнения для развития пространственно-временной дифференцировки </w:t>
      </w:r>
      <w:r w:rsidRPr="00BE0772">
        <w:rPr>
          <w:rFonts w:cs="Times New Roman"/>
          <w:bCs/>
          <w:color w:val="000000"/>
        </w:rPr>
        <w:t xml:space="preserve">и </w:t>
      </w:r>
      <w:r w:rsidRPr="00BE0772">
        <w:rPr>
          <w:rFonts w:cs="Times New Roman"/>
          <w:color w:val="000000"/>
        </w:rPr>
        <w:t>точности движений;</w:t>
      </w:r>
      <w:r w:rsidRPr="00BE0772">
        <w:rPr>
          <w:rFonts w:cs="Times New Roman"/>
          <w:b/>
          <w:color w:val="000000"/>
        </w:rPr>
        <w:t xml:space="preserve"> </w:t>
      </w:r>
      <w:r w:rsidRPr="00BE0772">
        <w:rPr>
          <w:rFonts w:cs="Times New Roman"/>
          <w:color w:val="000000"/>
        </w:rPr>
        <w:t>упражнения на преодоление сопротивления;</w:t>
      </w:r>
      <w:r w:rsidRPr="00BE0772">
        <w:rPr>
          <w:rFonts w:cs="Times New Roman"/>
          <w:bCs/>
          <w:color w:val="000000"/>
        </w:rPr>
        <w:t xml:space="preserve"> переноска грузов и передача предметов.</w:t>
      </w:r>
    </w:p>
    <w:p w:rsidR="007B0AFB" w:rsidRPr="00BE0772" w:rsidRDefault="007B0AFB" w:rsidP="00BE0772">
      <w:pPr>
        <w:ind w:firstLine="709"/>
        <w:jc w:val="center"/>
        <w:rPr>
          <w:rFonts w:cs="Times New Roman"/>
          <w:b/>
        </w:rPr>
      </w:pPr>
      <w:r w:rsidRPr="00BE0772">
        <w:rPr>
          <w:rFonts w:cs="Times New Roman"/>
          <w:b/>
          <w:i/>
          <w:color w:val="000000"/>
        </w:rPr>
        <w:t xml:space="preserve">Легкая атлетика </w:t>
      </w:r>
    </w:p>
    <w:p w:rsidR="007B0AFB" w:rsidRPr="00BE0772" w:rsidRDefault="007B0AFB" w:rsidP="00BE0772">
      <w:pPr>
        <w:ind w:firstLine="709"/>
        <w:jc w:val="both"/>
        <w:rPr>
          <w:rFonts w:cs="Times New Roman"/>
        </w:rPr>
      </w:pPr>
      <w:r w:rsidRPr="00BE0772">
        <w:rPr>
          <w:rFonts w:cs="Times New Roman"/>
          <w:b/>
        </w:rPr>
        <w:t xml:space="preserve">Теоретические сведения. </w:t>
      </w:r>
    </w:p>
    <w:p w:rsidR="007B0AFB" w:rsidRPr="00BE0772" w:rsidRDefault="007B0AFB" w:rsidP="00BE0772">
      <w:pPr>
        <w:ind w:firstLine="709"/>
        <w:jc w:val="both"/>
        <w:rPr>
          <w:rFonts w:cs="Times New Roman"/>
          <w:color w:val="000000"/>
          <w:spacing w:val="4"/>
        </w:rPr>
      </w:pPr>
      <w:r w:rsidRPr="00BE0772">
        <w:rPr>
          <w:rFonts w:cs="Times New Roman"/>
        </w:rPr>
        <w:t>Подготовка суставов и мышечно-сухожильного аппарата к предстоящей деятельности. Техника безопасности при прыжках в длину.</w:t>
      </w:r>
    </w:p>
    <w:p w:rsidR="007B0AFB" w:rsidRPr="00BE0772" w:rsidRDefault="007B0AFB" w:rsidP="00BE0772">
      <w:pPr>
        <w:shd w:val="clear" w:color="auto" w:fill="FFFFFF"/>
        <w:ind w:firstLine="709"/>
        <w:jc w:val="both"/>
        <w:rPr>
          <w:rFonts w:cs="Times New Roman"/>
          <w:color w:val="000000"/>
        </w:rPr>
      </w:pPr>
      <w:r w:rsidRPr="00BE0772">
        <w:rPr>
          <w:rFonts w:cs="Times New Roman"/>
          <w:color w:val="000000"/>
          <w:spacing w:val="4"/>
        </w:rPr>
        <w:t xml:space="preserve">Фазы прыжка в высоту с разбега. Подготовка суставов </w:t>
      </w:r>
      <w:r w:rsidRPr="00BE0772">
        <w:rPr>
          <w:rFonts w:cs="Times New Roman"/>
          <w:color w:val="000000"/>
          <w:spacing w:val="-2"/>
        </w:rPr>
        <w:t>и мышечно-сухожильного аппарата к предстоящей деятель</w:t>
      </w:r>
      <w:r w:rsidRPr="00BE0772">
        <w:rPr>
          <w:rFonts w:cs="Times New Roman"/>
          <w:color w:val="000000"/>
          <w:spacing w:val="-2"/>
        </w:rPr>
        <w:softHyphen/>
      </w:r>
      <w:r w:rsidRPr="00BE0772">
        <w:rPr>
          <w:rFonts w:cs="Times New Roman"/>
          <w:color w:val="000000"/>
        </w:rPr>
        <w:t xml:space="preserve">ности. Техника безопасности при выполнении прыжков в </w:t>
      </w:r>
      <w:r w:rsidRPr="00BE0772">
        <w:rPr>
          <w:rFonts w:cs="Times New Roman"/>
          <w:color w:val="000000"/>
          <w:spacing w:val="-8"/>
        </w:rPr>
        <w:t>высоту.</w:t>
      </w:r>
    </w:p>
    <w:p w:rsidR="007B0AFB" w:rsidRPr="00BE0772" w:rsidRDefault="007B0AFB" w:rsidP="00BE0772">
      <w:pPr>
        <w:ind w:firstLine="709"/>
        <w:jc w:val="both"/>
        <w:rPr>
          <w:rFonts w:cs="Times New Roman"/>
          <w:b/>
        </w:rPr>
      </w:pPr>
      <w:r w:rsidRPr="00BE0772">
        <w:rPr>
          <w:rFonts w:cs="Times New Roman"/>
          <w:color w:val="000000"/>
        </w:rPr>
        <w:t xml:space="preserve">Правила судейства по бегу, прыжкам, метанию; правила </w:t>
      </w:r>
      <w:r w:rsidRPr="00BE0772">
        <w:rPr>
          <w:rFonts w:cs="Times New Roman"/>
          <w:color w:val="000000"/>
          <w:spacing w:val="-3"/>
        </w:rPr>
        <w:t>передачи эстафетной палочки в легкоатлетических эстафетах.</w:t>
      </w:r>
    </w:p>
    <w:p w:rsidR="007B0AFB" w:rsidRPr="00BE0772" w:rsidRDefault="007B0AFB" w:rsidP="00BE0772">
      <w:pPr>
        <w:shd w:val="clear" w:color="auto" w:fill="FFFFFF"/>
        <w:ind w:firstLine="709"/>
        <w:jc w:val="both"/>
        <w:rPr>
          <w:rFonts w:cs="Times New Roman"/>
          <w:i/>
        </w:rPr>
      </w:pPr>
      <w:r w:rsidRPr="00BE0772">
        <w:rPr>
          <w:rFonts w:cs="Times New Roman"/>
          <w:b/>
        </w:rPr>
        <w:t>Практический материал</w:t>
      </w:r>
      <w:r w:rsidRPr="00BE0772">
        <w:rPr>
          <w:rFonts w:cs="Times New Roman"/>
        </w:rPr>
        <w:t xml:space="preserve">: </w:t>
      </w:r>
    </w:p>
    <w:p w:rsidR="007B0AFB" w:rsidRPr="00BE0772" w:rsidRDefault="007B0AFB" w:rsidP="00BE0772">
      <w:pPr>
        <w:shd w:val="clear" w:color="auto" w:fill="FFFFFF"/>
        <w:ind w:firstLine="709"/>
        <w:jc w:val="both"/>
        <w:rPr>
          <w:rFonts w:cs="Times New Roman"/>
          <w:i/>
        </w:rPr>
      </w:pPr>
      <w:r w:rsidRPr="00BE0772">
        <w:rPr>
          <w:rFonts w:cs="Times New Roman"/>
          <w:i/>
        </w:rPr>
        <w:t>Ходьба</w:t>
      </w:r>
      <w:r w:rsidRPr="00BE0772">
        <w:rPr>
          <w:rFonts w:cs="Times New Roman"/>
        </w:rPr>
        <w:t>. Ходьба в разном темпе; с изменением направления; ускорением и замедлением; преодолением препятствий и т. п.</w:t>
      </w:r>
    </w:p>
    <w:p w:rsidR="007B0AFB" w:rsidRPr="00BE0772" w:rsidRDefault="007B0AFB" w:rsidP="00BE0772">
      <w:pPr>
        <w:shd w:val="clear" w:color="auto" w:fill="FFFFFF"/>
        <w:ind w:firstLine="709"/>
        <w:jc w:val="both"/>
        <w:rPr>
          <w:rStyle w:val="apple-converted-space"/>
          <w:rFonts w:cs="Times New Roman"/>
          <w:i/>
          <w:shd w:val="clear" w:color="auto" w:fill="FFFFFF"/>
        </w:rPr>
      </w:pPr>
      <w:r w:rsidRPr="00BE0772">
        <w:rPr>
          <w:rFonts w:cs="Times New Roman"/>
          <w:i/>
        </w:rPr>
        <w:t>Бег</w:t>
      </w:r>
      <w:r w:rsidRPr="00BE0772">
        <w:rPr>
          <w:rFonts w:cs="Times New Roman"/>
        </w:rPr>
        <w:t>. Медленный бег с равномерной скоростью. Бег с варьированием скорости. Скоростной бег. Эстафетный бег. Бег с преодолением препятствий. Бег на короткие, средние и длинные дистанции. Кроссовый бег по слабопересеченной местности.</w:t>
      </w:r>
    </w:p>
    <w:p w:rsidR="007B0AFB" w:rsidRPr="00BE0772" w:rsidRDefault="007B0AFB" w:rsidP="00BE0772">
      <w:pPr>
        <w:ind w:firstLine="709"/>
        <w:jc w:val="both"/>
        <w:rPr>
          <w:rStyle w:val="apple-converted-space"/>
          <w:rFonts w:cs="Times New Roman"/>
          <w:i/>
          <w:shd w:val="clear" w:color="auto" w:fill="FFFFFF"/>
        </w:rPr>
      </w:pPr>
      <w:r w:rsidRPr="00BE0772">
        <w:rPr>
          <w:rStyle w:val="apple-converted-space"/>
          <w:rFonts w:cs="Times New Roman"/>
          <w:i/>
          <w:shd w:val="clear" w:color="auto" w:fill="FFFFFF"/>
        </w:rPr>
        <w:t>Прыжки</w:t>
      </w:r>
      <w:r w:rsidRPr="00BE0772">
        <w:rPr>
          <w:rStyle w:val="apple-converted-space"/>
          <w:rFonts w:cs="Times New Roman"/>
          <w:shd w:val="clear" w:color="auto" w:fill="FFFFFF"/>
        </w:rPr>
        <w:t>. Отработка выпрыгивания и спрыгивания с препятствий. Прыжки в длину (способами «оттолкнув ноги», «перешагивание»). Прыжки в высоту способом «перекат».</w:t>
      </w:r>
    </w:p>
    <w:p w:rsidR="007B0AFB" w:rsidRPr="00BE0772" w:rsidRDefault="007B0AFB" w:rsidP="00BE0772">
      <w:pPr>
        <w:ind w:firstLine="709"/>
        <w:jc w:val="both"/>
        <w:rPr>
          <w:rFonts w:cs="Times New Roman"/>
          <w:b/>
          <w:bCs/>
          <w:i/>
          <w:color w:val="000000"/>
        </w:rPr>
      </w:pPr>
      <w:r w:rsidRPr="00BE0772">
        <w:rPr>
          <w:rStyle w:val="apple-converted-space"/>
          <w:rFonts w:cs="Times New Roman"/>
          <w:i/>
          <w:shd w:val="clear" w:color="auto" w:fill="FFFFFF"/>
        </w:rPr>
        <w:t>Метание</w:t>
      </w:r>
      <w:r w:rsidRPr="00BE0772">
        <w:rPr>
          <w:rStyle w:val="apple-converted-space"/>
          <w:rFonts w:cs="Times New Roman"/>
          <w:shd w:val="clear" w:color="auto" w:fill="FFFFFF"/>
        </w:rPr>
        <w:t xml:space="preserve">. Метание малого мяча на дальность. Метание мяча в вертикальную цель. Метание в движущую цель. </w:t>
      </w:r>
    </w:p>
    <w:p w:rsidR="007B0AFB" w:rsidRPr="00BE0772" w:rsidRDefault="007B0AFB" w:rsidP="00BE0772">
      <w:pPr>
        <w:ind w:firstLine="709"/>
        <w:jc w:val="center"/>
        <w:rPr>
          <w:rFonts w:cs="Times New Roman"/>
          <w:bCs/>
          <w:i/>
          <w:color w:val="000000"/>
        </w:rPr>
      </w:pPr>
      <w:r w:rsidRPr="00BE0772">
        <w:rPr>
          <w:rFonts w:cs="Times New Roman"/>
          <w:b/>
          <w:bCs/>
          <w:i/>
          <w:color w:val="000000"/>
        </w:rPr>
        <w:t>Лыжная  подготовк</w:t>
      </w:r>
      <w:r w:rsidR="00205605" w:rsidRPr="00BE0772">
        <w:rPr>
          <w:rFonts w:cs="Times New Roman"/>
          <w:b/>
          <w:bCs/>
          <w:i/>
          <w:color w:val="000000"/>
        </w:rPr>
        <w:t>а</w:t>
      </w:r>
    </w:p>
    <w:p w:rsidR="007B0AFB" w:rsidRPr="00BE0772" w:rsidRDefault="007B0AFB" w:rsidP="00BE0772">
      <w:pPr>
        <w:ind w:firstLine="709"/>
        <w:jc w:val="center"/>
        <w:rPr>
          <w:rFonts w:cs="Times New Roman"/>
          <w:b/>
        </w:rPr>
      </w:pPr>
      <w:r w:rsidRPr="00BE0772">
        <w:rPr>
          <w:rFonts w:cs="Times New Roman"/>
          <w:bCs/>
          <w:i/>
          <w:color w:val="000000"/>
        </w:rPr>
        <w:t>Лыжная подготовка</w:t>
      </w:r>
    </w:p>
    <w:p w:rsidR="007B0AFB" w:rsidRPr="00BE0772" w:rsidRDefault="007B0AFB" w:rsidP="00BE0772">
      <w:pPr>
        <w:shd w:val="clear" w:color="auto" w:fill="FFFFFF"/>
        <w:ind w:firstLine="709"/>
        <w:jc w:val="both"/>
        <w:rPr>
          <w:rFonts w:cs="Times New Roman"/>
          <w:color w:val="000000"/>
          <w:spacing w:val="-1"/>
        </w:rPr>
      </w:pPr>
      <w:r w:rsidRPr="00BE0772">
        <w:rPr>
          <w:rFonts w:cs="Times New Roman"/>
          <w:b/>
        </w:rPr>
        <w:t xml:space="preserve">Теоретические сведения. </w:t>
      </w:r>
      <w:r w:rsidRPr="00BE0772">
        <w:rPr>
          <w:rFonts w:cs="Times New Roman"/>
        </w:rPr>
        <w:t xml:space="preserve">Сведения о применении лыж в быту. Занятия на лыжах как средство закаливания организма. </w:t>
      </w:r>
    </w:p>
    <w:p w:rsidR="007B0AFB" w:rsidRPr="00BE0772" w:rsidRDefault="007B0AFB" w:rsidP="00BE0772">
      <w:pPr>
        <w:shd w:val="clear" w:color="auto" w:fill="FFFFFF"/>
        <w:ind w:firstLine="709"/>
        <w:jc w:val="both"/>
        <w:rPr>
          <w:rFonts w:cs="Times New Roman"/>
          <w:b/>
        </w:rPr>
      </w:pPr>
      <w:r w:rsidRPr="00BE0772">
        <w:rPr>
          <w:rFonts w:cs="Times New Roman"/>
          <w:color w:val="000000"/>
          <w:spacing w:val="-1"/>
        </w:rPr>
        <w:t>Прокладка учебной лыжни; санитарно-ги</w:t>
      </w:r>
      <w:r w:rsidRPr="00BE0772">
        <w:rPr>
          <w:rFonts w:cs="Times New Roman"/>
          <w:color w:val="000000"/>
          <w:spacing w:val="-1"/>
        </w:rPr>
        <w:softHyphen/>
        <w:t>ги</w:t>
      </w:r>
      <w:r w:rsidRPr="00BE0772">
        <w:rPr>
          <w:rFonts w:cs="Times New Roman"/>
          <w:color w:val="000000"/>
          <w:spacing w:val="-1"/>
        </w:rPr>
        <w:softHyphen/>
        <w:t>е</w:t>
      </w:r>
      <w:r w:rsidRPr="00BE0772">
        <w:rPr>
          <w:rFonts w:cs="Times New Roman"/>
          <w:color w:val="000000"/>
          <w:spacing w:val="-1"/>
        </w:rPr>
        <w:softHyphen/>
        <w:t>ни</w:t>
      </w:r>
      <w:r w:rsidRPr="00BE0772">
        <w:rPr>
          <w:rFonts w:cs="Times New Roman"/>
          <w:color w:val="000000"/>
          <w:spacing w:val="-1"/>
        </w:rPr>
        <w:softHyphen/>
        <w:t>че</w:t>
      </w:r>
      <w:r w:rsidRPr="00BE0772">
        <w:rPr>
          <w:rFonts w:cs="Times New Roman"/>
          <w:color w:val="000000"/>
          <w:spacing w:val="-1"/>
        </w:rPr>
        <w:softHyphen/>
        <w:t xml:space="preserve">ские </w:t>
      </w:r>
      <w:r w:rsidRPr="00BE0772">
        <w:rPr>
          <w:rFonts w:cs="Times New Roman"/>
          <w:color w:val="000000"/>
          <w:spacing w:val="2"/>
        </w:rPr>
        <w:t xml:space="preserve">требования к занятиям на лыжах. </w:t>
      </w:r>
      <w:r w:rsidRPr="00BE0772">
        <w:rPr>
          <w:rFonts w:cs="Times New Roman"/>
          <w:color w:val="000000"/>
          <w:spacing w:val="-4"/>
        </w:rPr>
        <w:t>Виды лыжного спорта; сведения о технике лыж</w:t>
      </w:r>
      <w:r w:rsidRPr="00BE0772">
        <w:rPr>
          <w:rFonts w:cs="Times New Roman"/>
          <w:color w:val="000000"/>
          <w:spacing w:val="-4"/>
        </w:rPr>
        <w:softHyphen/>
        <w:t>ных ходов.</w:t>
      </w:r>
    </w:p>
    <w:p w:rsidR="007B0AFB" w:rsidRPr="00BE0772" w:rsidRDefault="007B0AFB" w:rsidP="00BE0772">
      <w:pPr>
        <w:shd w:val="clear" w:color="auto" w:fill="FFFFFF"/>
        <w:ind w:firstLine="709"/>
        <w:jc w:val="both"/>
        <w:rPr>
          <w:rFonts w:cs="Times New Roman"/>
        </w:rPr>
      </w:pPr>
      <w:r w:rsidRPr="00BE0772">
        <w:rPr>
          <w:rFonts w:cs="Times New Roman"/>
          <w:b/>
        </w:rPr>
        <w:t xml:space="preserve">Практический материал. </w:t>
      </w:r>
    </w:p>
    <w:p w:rsidR="007B0AFB" w:rsidRPr="00BE0772" w:rsidRDefault="007B0AFB" w:rsidP="00BE0772">
      <w:pPr>
        <w:shd w:val="clear" w:color="auto" w:fill="FFFFFF"/>
        <w:ind w:firstLine="709"/>
        <w:jc w:val="both"/>
        <w:rPr>
          <w:rFonts w:cs="Times New Roman"/>
          <w:i/>
        </w:rPr>
      </w:pPr>
      <w:r w:rsidRPr="00BE0772">
        <w:rPr>
          <w:rFonts w:cs="Times New Roman"/>
        </w:rPr>
        <w:t>Стойка лыжника.</w:t>
      </w:r>
      <w:r w:rsidRPr="00BE0772">
        <w:rPr>
          <w:rFonts w:cs="Times New Roman"/>
          <w:b/>
        </w:rPr>
        <w:t xml:space="preserve"> </w:t>
      </w:r>
      <w:r w:rsidRPr="00BE0772">
        <w:rPr>
          <w:rFonts w:cs="Times New Roman"/>
        </w:rPr>
        <w:t xml:space="preserve">Виды лыжных ходов (попеременный </w:t>
      </w:r>
      <w:proofErr w:type="spellStart"/>
      <w:r w:rsidRPr="00BE0772">
        <w:rPr>
          <w:rFonts w:cs="Times New Roman"/>
        </w:rPr>
        <w:t>двух</w:t>
      </w:r>
      <w:r w:rsidRPr="00BE0772">
        <w:rPr>
          <w:rFonts w:cs="Times New Roman"/>
        </w:rPr>
        <w:softHyphen/>
        <w:t>шажный</w:t>
      </w:r>
      <w:proofErr w:type="spellEnd"/>
      <w:r w:rsidRPr="00BE0772">
        <w:rPr>
          <w:rFonts w:cs="Times New Roman"/>
        </w:rPr>
        <w:t xml:space="preserve">; одновременный </w:t>
      </w:r>
      <w:proofErr w:type="spellStart"/>
      <w:r w:rsidRPr="00BE0772">
        <w:rPr>
          <w:rFonts w:cs="Times New Roman"/>
        </w:rPr>
        <w:t>бесшажный</w:t>
      </w:r>
      <w:proofErr w:type="spellEnd"/>
      <w:r w:rsidRPr="00BE0772">
        <w:rPr>
          <w:rFonts w:cs="Times New Roman"/>
        </w:rPr>
        <w:t xml:space="preserve">; одновременный </w:t>
      </w:r>
      <w:proofErr w:type="spellStart"/>
      <w:r w:rsidRPr="00BE0772">
        <w:rPr>
          <w:rFonts w:cs="Times New Roman"/>
        </w:rPr>
        <w:t>одношажный</w:t>
      </w:r>
      <w:proofErr w:type="spellEnd"/>
      <w:r w:rsidRPr="00BE0772">
        <w:rPr>
          <w:rFonts w:cs="Times New Roman"/>
        </w:rPr>
        <w:t>). Со</w:t>
      </w:r>
      <w:r w:rsidRPr="00BE0772">
        <w:rPr>
          <w:rFonts w:cs="Times New Roman"/>
        </w:rPr>
        <w:softHyphen/>
        <w:t>ве</w:t>
      </w:r>
      <w:r w:rsidRPr="00BE0772">
        <w:rPr>
          <w:rFonts w:cs="Times New Roman"/>
        </w:rPr>
        <w:softHyphen/>
        <w:t>р</w:t>
      </w:r>
      <w:r w:rsidRPr="00BE0772">
        <w:rPr>
          <w:rFonts w:cs="Times New Roman"/>
        </w:rPr>
        <w:softHyphen/>
        <w:t>ше</w:t>
      </w:r>
      <w:r w:rsidRPr="00BE0772">
        <w:rPr>
          <w:rFonts w:cs="Times New Roman"/>
        </w:rPr>
        <w:softHyphen/>
        <w:t>н</w:t>
      </w:r>
      <w:r w:rsidRPr="00BE0772">
        <w:rPr>
          <w:rFonts w:cs="Times New Roman"/>
        </w:rPr>
        <w:softHyphen/>
        <w:t>с</w:t>
      </w:r>
      <w:r w:rsidRPr="00BE0772">
        <w:rPr>
          <w:rFonts w:cs="Times New Roman"/>
        </w:rPr>
        <w:softHyphen/>
        <w:t>т</w:t>
      </w:r>
      <w:r w:rsidRPr="00BE0772">
        <w:rPr>
          <w:rFonts w:cs="Times New Roman"/>
        </w:rPr>
        <w:softHyphen/>
        <w:t>во</w:t>
      </w:r>
      <w:r w:rsidRPr="00BE0772">
        <w:rPr>
          <w:rFonts w:cs="Times New Roman"/>
        </w:rPr>
        <w:softHyphen/>
        <w:t xml:space="preserve">вание разных видов подъемов и спусков. Повороты. </w:t>
      </w:r>
    </w:p>
    <w:p w:rsidR="007B0AFB" w:rsidRPr="00BE0772" w:rsidRDefault="007B0AFB" w:rsidP="00BE0772">
      <w:pPr>
        <w:shd w:val="clear" w:color="auto" w:fill="FFFFFF"/>
        <w:ind w:firstLine="709"/>
        <w:jc w:val="center"/>
        <w:rPr>
          <w:rFonts w:cs="Times New Roman"/>
          <w:b/>
        </w:rPr>
      </w:pPr>
      <w:r w:rsidRPr="00BE0772">
        <w:rPr>
          <w:rFonts w:cs="Times New Roman"/>
          <w:b/>
          <w:i/>
        </w:rPr>
        <w:t>Подвижные игры</w:t>
      </w:r>
    </w:p>
    <w:p w:rsidR="007B0AFB" w:rsidRPr="00BE0772" w:rsidRDefault="007B0AFB" w:rsidP="00BE0772">
      <w:pPr>
        <w:shd w:val="clear" w:color="auto" w:fill="FFFFFF"/>
        <w:ind w:firstLine="709"/>
        <w:jc w:val="both"/>
        <w:rPr>
          <w:rFonts w:cs="Times New Roman"/>
          <w:bCs/>
          <w:color w:val="000000"/>
        </w:rPr>
      </w:pPr>
      <w:r w:rsidRPr="00BE0772">
        <w:rPr>
          <w:rFonts w:cs="Times New Roman"/>
          <w:b/>
        </w:rPr>
        <w:t xml:space="preserve">Практический материал. </w:t>
      </w:r>
    </w:p>
    <w:p w:rsidR="007B0AFB" w:rsidRPr="00BE0772" w:rsidRDefault="007B0AFB" w:rsidP="00BE0772">
      <w:pPr>
        <w:shd w:val="clear" w:color="auto" w:fill="FFFFFF"/>
        <w:ind w:firstLine="709"/>
        <w:jc w:val="both"/>
        <w:rPr>
          <w:rFonts w:cs="Times New Roman"/>
          <w:bCs/>
          <w:color w:val="000000"/>
        </w:rPr>
      </w:pPr>
      <w:r w:rsidRPr="00BE0772">
        <w:rPr>
          <w:rFonts w:cs="Times New Roman"/>
          <w:bCs/>
          <w:color w:val="000000"/>
        </w:rPr>
        <w:t>Коррекционные игры;</w:t>
      </w:r>
    </w:p>
    <w:p w:rsidR="007B0AFB" w:rsidRPr="00BE0772" w:rsidRDefault="007B0AFB" w:rsidP="00BE0772">
      <w:pPr>
        <w:shd w:val="clear" w:color="auto" w:fill="FFFFFF"/>
        <w:ind w:firstLine="709"/>
        <w:jc w:val="both"/>
        <w:rPr>
          <w:rFonts w:cs="Times New Roman"/>
          <w:bCs/>
          <w:color w:val="000000"/>
        </w:rPr>
      </w:pPr>
      <w:r w:rsidRPr="00BE0772">
        <w:rPr>
          <w:rFonts w:cs="Times New Roman"/>
          <w:bCs/>
          <w:color w:val="000000"/>
        </w:rPr>
        <w:t xml:space="preserve">Игры с элементами </w:t>
      </w:r>
      <w:proofErr w:type="spellStart"/>
      <w:r w:rsidRPr="00BE0772">
        <w:rPr>
          <w:rFonts w:cs="Times New Roman"/>
          <w:bCs/>
          <w:color w:val="000000"/>
        </w:rPr>
        <w:t>общеразвивающих</w:t>
      </w:r>
      <w:proofErr w:type="spellEnd"/>
      <w:r w:rsidRPr="00BE0772">
        <w:rPr>
          <w:rFonts w:cs="Times New Roman"/>
          <w:bCs/>
          <w:color w:val="000000"/>
        </w:rPr>
        <w:t xml:space="preserve"> упражнений: игры с бегом; прыжками; лазанием; метанием и ловлей мяча; построениями и перестроениями; бросанием, ловлей, метанием и др.</w:t>
      </w:r>
    </w:p>
    <w:p w:rsidR="007B0AFB" w:rsidRPr="00BE0772" w:rsidRDefault="007B0AFB" w:rsidP="00BE0772">
      <w:pPr>
        <w:shd w:val="clear" w:color="auto" w:fill="FFFFFF"/>
        <w:ind w:firstLine="709"/>
        <w:jc w:val="center"/>
        <w:rPr>
          <w:rFonts w:cs="Times New Roman"/>
          <w:bCs/>
          <w:i/>
          <w:color w:val="000000"/>
        </w:rPr>
      </w:pPr>
      <w:r w:rsidRPr="00BE0772">
        <w:rPr>
          <w:rFonts w:cs="Times New Roman"/>
          <w:b/>
          <w:bCs/>
          <w:i/>
          <w:color w:val="000000"/>
        </w:rPr>
        <w:t>Спортивные игры</w:t>
      </w:r>
    </w:p>
    <w:p w:rsidR="007B0AFB" w:rsidRPr="00BE0772" w:rsidRDefault="007B0AFB" w:rsidP="00BE0772">
      <w:pPr>
        <w:shd w:val="clear" w:color="auto" w:fill="FFFFFF"/>
        <w:ind w:firstLine="709"/>
        <w:jc w:val="center"/>
        <w:rPr>
          <w:rFonts w:cs="Times New Roman"/>
          <w:b/>
        </w:rPr>
      </w:pPr>
      <w:r w:rsidRPr="00BE0772">
        <w:rPr>
          <w:rFonts w:cs="Times New Roman"/>
          <w:bCs/>
          <w:i/>
          <w:color w:val="000000"/>
        </w:rPr>
        <w:t>Баскетбол</w:t>
      </w:r>
    </w:p>
    <w:p w:rsidR="007B0AFB" w:rsidRPr="00BE0772" w:rsidRDefault="007B0AFB" w:rsidP="00BE0772">
      <w:pPr>
        <w:shd w:val="clear" w:color="auto" w:fill="FFFFFF"/>
        <w:ind w:firstLine="709"/>
        <w:jc w:val="both"/>
        <w:rPr>
          <w:rFonts w:cs="Times New Roman"/>
          <w:color w:val="000000"/>
        </w:rPr>
      </w:pPr>
      <w:r w:rsidRPr="00BE0772">
        <w:rPr>
          <w:rFonts w:cs="Times New Roman"/>
          <w:b/>
        </w:rPr>
        <w:t xml:space="preserve">Теоретические сведения. </w:t>
      </w:r>
      <w:r w:rsidRPr="00BE0772">
        <w:rPr>
          <w:rFonts w:cs="Times New Roman"/>
          <w:color w:val="000000"/>
          <w:spacing w:val="-2"/>
        </w:rPr>
        <w:t xml:space="preserve">Правила игры в баскетбол, правила поведения учащихся </w:t>
      </w:r>
      <w:r w:rsidRPr="00BE0772">
        <w:rPr>
          <w:rFonts w:cs="Times New Roman"/>
          <w:color w:val="000000"/>
        </w:rPr>
        <w:t xml:space="preserve">при выполнении упражнений с мячом. </w:t>
      </w:r>
    </w:p>
    <w:p w:rsidR="007B0AFB" w:rsidRPr="00BE0772" w:rsidRDefault="007B0AFB" w:rsidP="00BE0772">
      <w:pPr>
        <w:shd w:val="clear" w:color="auto" w:fill="FFFFFF"/>
        <w:ind w:firstLine="709"/>
        <w:jc w:val="both"/>
        <w:rPr>
          <w:rFonts w:cs="Times New Roman"/>
          <w:b/>
        </w:rPr>
      </w:pPr>
      <w:r w:rsidRPr="00BE0772">
        <w:rPr>
          <w:rFonts w:cs="Times New Roman"/>
          <w:color w:val="000000"/>
        </w:rPr>
        <w:lastRenderedPageBreak/>
        <w:t xml:space="preserve">Влияние занятий баскетболом на организм учащихся. </w:t>
      </w:r>
    </w:p>
    <w:p w:rsidR="007B0AFB" w:rsidRPr="00BE0772" w:rsidRDefault="007B0AFB" w:rsidP="00BE0772">
      <w:pPr>
        <w:shd w:val="clear" w:color="auto" w:fill="FFFFFF"/>
        <w:ind w:firstLine="709"/>
        <w:jc w:val="both"/>
        <w:rPr>
          <w:rFonts w:cs="Times New Roman"/>
          <w:bCs/>
          <w:color w:val="000000"/>
          <w:spacing w:val="-1"/>
        </w:rPr>
      </w:pPr>
      <w:r w:rsidRPr="00BE0772">
        <w:rPr>
          <w:rFonts w:cs="Times New Roman"/>
          <w:b/>
        </w:rPr>
        <w:t xml:space="preserve">Практический материал. </w:t>
      </w:r>
    </w:p>
    <w:p w:rsidR="007B0AFB" w:rsidRPr="00BE0772" w:rsidRDefault="007B0AFB" w:rsidP="00BE0772">
      <w:pPr>
        <w:shd w:val="clear" w:color="auto" w:fill="FFFFFF"/>
        <w:ind w:firstLine="709"/>
        <w:jc w:val="both"/>
        <w:rPr>
          <w:rFonts w:cs="Times New Roman"/>
        </w:rPr>
      </w:pPr>
      <w:r w:rsidRPr="00BE0772">
        <w:rPr>
          <w:rFonts w:cs="Times New Roman"/>
          <w:bCs/>
          <w:color w:val="000000"/>
          <w:spacing w:val="-1"/>
        </w:rPr>
        <w:t>Стойка баскетболиста.</w:t>
      </w:r>
      <w:r w:rsidRPr="00BE0772">
        <w:rPr>
          <w:rFonts w:cs="Times New Roman"/>
          <w:b/>
          <w:bCs/>
          <w:color w:val="000000"/>
          <w:spacing w:val="-1"/>
        </w:rPr>
        <w:t xml:space="preserve"> </w:t>
      </w:r>
      <w:r w:rsidRPr="00BE0772">
        <w:rPr>
          <w:rFonts w:cs="Times New Roman"/>
          <w:color w:val="000000"/>
          <w:spacing w:val="-1"/>
        </w:rPr>
        <w:t xml:space="preserve">Передвижение в стойке вправо, </w:t>
      </w:r>
      <w:r w:rsidRPr="00BE0772">
        <w:rPr>
          <w:rFonts w:cs="Times New Roman"/>
          <w:color w:val="000000"/>
          <w:spacing w:val="-3"/>
        </w:rPr>
        <w:t xml:space="preserve">влево, вперед, назад. Остановка по свистку. Передача мяча от </w:t>
      </w:r>
      <w:r w:rsidRPr="00BE0772">
        <w:rPr>
          <w:rFonts w:cs="Times New Roman"/>
          <w:color w:val="000000"/>
          <w:spacing w:val="4"/>
        </w:rPr>
        <w:t xml:space="preserve">груди </w:t>
      </w:r>
      <w:r w:rsidRPr="00BE0772">
        <w:rPr>
          <w:rFonts w:cs="Times New Roman"/>
          <w:color w:val="000000"/>
        </w:rPr>
        <w:t>с места и в движении шагом</w:t>
      </w:r>
      <w:r w:rsidRPr="00BE0772">
        <w:rPr>
          <w:rFonts w:cs="Times New Roman"/>
          <w:color w:val="000000"/>
          <w:spacing w:val="4"/>
        </w:rPr>
        <w:t xml:space="preserve">. Ловля мяча двумя руками </w:t>
      </w:r>
      <w:r w:rsidRPr="00BE0772">
        <w:rPr>
          <w:rFonts w:cs="Times New Roman"/>
          <w:color w:val="000000"/>
        </w:rPr>
        <w:t xml:space="preserve">на </w:t>
      </w:r>
      <w:r w:rsidRPr="00BE0772">
        <w:rPr>
          <w:rFonts w:cs="Times New Roman"/>
          <w:color w:val="000000"/>
          <w:spacing w:val="-1"/>
        </w:rPr>
        <w:t>месте на уровне груди</w:t>
      </w:r>
      <w:r w:rsidRPr="00BE0772">
        <w:rPr>
          <w:rFonts w:cs="Times New Roman"/>
          <w:color w:val="000000"/>
          <w:spacing w:val="4"/>
        </w:rPr>
        <w:t xml:space="preserve">. Ведение мяча на месте и </w:t>
      </w:r>
      <w:r w:rsidRPr="00BE0772">
        <w:rPr>
          <w:rFonts w:cs="Times New Roman"/>
          <w:color w:val="000000"/>
          <w:spacing w:val="-1"/>
        </w:rPr>
        <w:t xml:space="preserve">в движении. Бросок мяча двумя руками в кольцо снизу </w:t>
      </w:r>
      <w:r w:rsidRPr="00BE0772">
        <w:rPr>
          <w:rFonts w:cs="Times New Roman"/>
          <w:color w:val="000000"/>
          <w:spacing w:val="3"/>
        </w:rPr>
        <w:t xml:space="preserve">и от груди </w:t>
      </w:r>
      <w:r w:rsidRPr="00BE0772">
        <w:rPr>
          <w:rFonts w:cs="Times New Roman"/>
          <w:color w:val="000000"/>
          <w:spacing w:val="-2"/>
        </w:rPr>
        <w:t>с места</w:t>
      </w:r>
      <w:r w:rsidRPr="00BE0772">
        <w:rPr>
          <w:rFonts w:cs="Times New Roman"/>
          <w:color w:val="000000"/>
          <w:spacing w:val="-1"/>
        </w:rPr>
        <w:t xml:space="preserve">. </w:t>
      </w:r>
      <w:r w:rsidRPr="00BE0772">
        <w:rPr>
          <w:rFonts w:cs="Times New Roman"/>
          <w:color w:val="000000"/>
          <w:spacing w:val="-2"/>
        </w:rPr>
        <w:t xml:space="preserve">Прямая подача. </w:t>
      </w:r>
    </w:p>
    <w:p w:rsidR="007B0AFB" w:rsidRPr="00BE0772" w:rsidRDefault="007B0AFB" w:rsidP="00BE0772">
      <w:pPr>
        <w:shd w:val="clear" w:color="auto" w:fill="FFFFFF"/>
        <w:ind w:firstLine="709"/>
        <w:jc w:val="both"/>
        <w:rPr>
          <w:rFonts w:cs="Times New Roman"/>
          <w:i/>
        </w:rPr>
      </w:pPr>
      <w:r w:rsidRPr="00BE0772">
        <w:rPr>
          <w:rFonts w:cs="Times New Roman"/>
        </w:rPr>
        <w:t>Подвижные игры на основе баскетбола. Эстафеты с ведением мяча.</w:t>
      </w:r>
    </w:p>
    <w:p w:rsidR="007B0AFB" w:rsidRPr="00BE0772" w:rsidRDefault="007B0AFB" w:rsidP="00BE0772">
      <w:pPr>
        <w:shd w:val="clear" w:color="auto" w:fill="FFFFFF"/>
        <w:ind w:firstLine="709"/>
        <w:jc w:val="center"/>
        <w:rPr>
          <w:rFonts w:cs="Times New Roman"/>
          <w:b/>
        </w:rPr>
      </w:pPr>
      <w:r w:rsidRPr="00BE0772">
        <w:rPr>
          <w:rFonts w:cs="Times New Roman"/>
          <w:i/>
        </w:rPr>
        <w:t>Волейбол</w:t>
      </w:r>
    </w:p>
    <w:p w:rsidR="007B0AFB" w:rsidRPr="00BE0772" w:rsidRDefault="007B0AFB" w:rsidP="00BE0772">
      <w:pPr>
        <w:shd w:val="clear" w:color="auto" w:fill="FFFFFF"/>
        <w:ind w:firstLine="709"/>
        <w:jc w:val="both"/>
        <w:rPr>
          <w:rFonts w:cs="Times New Roman"/>
          <w:b/>
        </w:rPr>
      </w:pPr>
      <w:r w:rsidRPr="00BE0772">
        <w:rPr>
          <w:rFonts w:cs="Times New Roman"/>
          <w:b/>
        </w:rPr>
        <w:t xml:space="preserve">Теоретические сведения. </w:t>
      </w:r>
      <w:r w:rsidRPr="00BE0772">
        <w:rPr>
          <w:rFonts w:cs="Times New Roman"/>
          <w:color w:val="000000"/>
          <w:spacing w:val="-4"/>
        </w:rPr>
        <w:t xml:space="preserve">Общие сведения об игре в волейбол, простейшие правила </w:t>
      </w:r>
      <w:r w:rsidRPr="00BE0772">
        <w:rPr>
          <w:rFonts w:cs="Times New Roman"/>
          <w:color w:val="000000"/>
          <w:spacing w:val="2"/>
        </w:rPr>
        <w:t>иг</w:t>
      </w:r>
      <w:r w:rsidRPr="00BE0772">
        <w:rPr>
          <w:rFonts w:cs="Times New Roman"/>
          <w:color w:val="000000"/>
          <w:spacing w:val="2"/>
        </w:rPr>
        <w:softHyphen/>
        <w:t xml:space="preserve">ры, расстановка и перемещение игроков на площадке. </w:t>
      </w:r>
      <w:r w:rsidRPr="00BE0772">
        <w:rPr>
          <w:rFonts w:cs="Times New Roman"/>
          <w:color w:val="000000"/>
          <w:spacing w:val="-1"/>
        </w:rPr>
        <w:t>Права и обязанности игроков, пре</w:t>
      </w:r>
      <w:r w:rsidRPr="00BE0772">
        <w:rPr>
          <w:rFonts w:cs="Times New Roman"/>
          <w:color w:val="000000"/>
          <w:spacing w:val="-1"/>
        </w:rPr>
        <w:softHyphen/>
        <w:t>дупреждение травма</w:t>
      </w:r>
      <w:r w:rsidRPr="00BE0772">
        <w:rPr>
          <w:rFonts w:cs="Times New Roman"/>
          <w:color w:val="000000"/>
          <w:spacing w:val="-1"/>
        </w:rPr>
        <w:softHyphen/>
      </w:r>
      <w:r w:rsidRPr="00BE0772">
        <w:rPr>
          <w:rFonts w:cs="Times New Roman"/>
          <w:color w:val="000000"/>
          <w:spacing w:val="2"/>
        </w:rPr>
        <w:t>тизма при игре в волейбол.</w:t>
      </w:r>
    </w:p>
    <w:p w:rsidR="007B0AFB" w:rsidRPr="00BE0772" w:rsidRDefault="007B0AFB" w:rsidP="00BE0772">
      <w:pPr>
        <w:shd w:val="clear" w:color="auto" w:fill="FFFFFF"/>
        <w:ind w:firstLine="709"/>
        <w:jc w:val="both"/>
        <w:rPr>
          <w:rFonts w:cs="Times New Roman"/>
        </w:rPr>
      </w:pPr>
      <w:r w:rsidRPr="00BE0772">
        <w:rPr>
          <w:rFonts w:cs="Times New Roman"/>
          <w:b/>
        </w:rPr>
        <w:t xml:space="preserve">Практический материал. </w:t>
      </w:r>
    </w:p>
    <w:p w:rsidR="007B0AFB" w:rsidRPr="00BE0772" w:rsidRDefault="007B0AFB" w:rsidP="00BE0772">
      <w:pPr>
        <w:shd w:val="clear" w:color="auto" w:fill="FFFFFF"/>
        <w:ind w:firstLine="709"/>
        <w:jc w:val="both"/>
        <w:rPr>
          <w:rFonts w:cs="Times New Roman"/>
          <w:color w:val="000000"/>
          <w:spacing w:val="1"/>
        </w:rPr>
      </w:pPr>
      <w:r w:rsidRPr="00BE0772">
        <w:rPr>
          <w:rFonts w:cs="Times New Roman"/>
        </w:rPr>
        <w:t xml:space="preserve">Прием и передача мяча снизу и сверху. Отбивание мяча снизу двумя руками через сетку на месте и в движении. Верхняя прямая передача в прыжке. </w:t>
      </w:r>
      <w:r w:rsidRPr="00BE0772">
        <w:rPr>
          <w:rFonts w:cs="Times New Roman"/>
          <w:spacing w:val="-2"/>
        </w:rPr>
        <w:t xml:space="preserve">Верхняя прямая подача. Прыжки вверх с места и шага, прыжки у сетки. </w:t>
      </w:r>
      <w:proofErr w:type="spellStart"/>
      <w:r w:rsidRPr="00BE0772">
        <w:rPr>
          <w:rFonts w:cs="Times New Roman"/>
          <w:spacing w:val="-2"/>
        </w:rPr>
        <w:t>Многоскоки</w:t>
      </w:r>
      <w:proofErr w:type="spellEnd"/>
      <w:r w:rsidRPr="00BE0772">
        <w:rPr>
          <w:rFonts w:cs="Times New Roman"/>
          <w:spacing w:val="-2"/>
        </w:rPr>
        <w:t xml:space="preserve">. Верхняя </w:t>
      </w:r>
      <w:r w:rsidRPr="00BE0772">
        <w:rPr>
          <w:rFonts w:cs="Times New Roman"/>
          <w:color w:val="000000"/>
          <w:spacing w:val="-2"/>
        </w:rPr>
        <w:t>прямая передача мяча после перемещения вперед, вправо, влево.</w:t>
      </w:r>
    </w:p>
    <w:p w:rsidR="007B0AFB" w:rsidRPr="00BE0772" w:rsidRDefault="007B0AFB" w:rsidP="00BE0772">
      <w:pPr>
        <w:shd w:val="clear" w:color="auto" w:fill="FFFFFF"/>
        <w:ind w:firstLine="709"/>
        <w:jc w:val="both"/>
        <w:rPr>
          <w:rFonts w:cs="Times New Roman"/>
          <w:i/>
        </w:rPr>
      </w:pPr>
      <w:r w:rsidRPr="00BE0772">
        <w:rPr>
          <w:rFonts w:cs="Times New Roman"/>
          <w:color w:val="000000"/>
          <w:spacing w:val="1"/>
        </w:rPr>
        <w:t>Учебные игры на основе волейбола. Игры (эстафеты) с мячами.</w:t>
      </w:r>
    </w:p>
    <w:p w:rsidR="007B0AFB" w:rsidRPr="00BE0772" w:rsidRDefault="007B0AFB" w:rsidP="00BE0772">
      <w:pPr>
        <w:shd w:val="clear" w:color="auto" w:fill="FFFFFF"/>
        <w:ind w:firstLine="709"/>
        <w:jc w:val="center"/>
        <w:rPr>
          <w:rFonts w:cs="Times New Roman"/>
          <w:b/>
        </w:rPr>
      </w:pPr>
      <w:r w:rsidRPr="00BE0772">
        <w:rPr>
          <w:rFonts w:cs="Times New Roman"/>
          <w:i/>
        </w:rPr>
        <w:t>Настольный теннис</w:t>
      </w:r>
    </w:p>
    <w:p w:rsidR="007B0AFB" w:rsidRPr="00BE0772" w:rsidRDefault="007B0AFB" w:rsidP="00BE0772">
      <w:pPr>
        <w:shd w:val="clear" w:color="auto" w:fill="FFFFFF"/>
        <w:ind w:firstLine="709"/>
        <w:jc w:val="both"/>
        <w:rPr>
          <w:rFonts w:cs="Times New Roman"/>
          <w:b/>
        </w:rPr>
      </w:pPr>
      <w:r w:rsidRPr="00BE0772">
        <w:rPr>
          <w:rFonts w:cs="Times New Roman"/>
          <w:b/>
        </w:rPr>
        <w:t xml:space="preserve">Теоретические сведения. </w:t>
      </w:r>
      <w:r w:rsidRPr="00BE0772">
        <w:rPr>
          <w:rFonts w:cs="Times New Roman"/>
        </w:rPr>
        <w:t>Парные игры. Правила соревнований.</w:t>
      </w:r>
      <w:r w:rsidRPr="00BE0772">
        <w:rPr>
          <w:rFonts w:cs="Times New Roman"/>
          <w:b/>
        </w:rPr>
        <w:t xml:space="preserve"> </w:t>
      </w:r>
      <w:r w:rsidRPr="00BE0772">
        <w:rPr>
          <w:rFonts w:cs="Times New Roman"/>
          <w:color w:val="000000"/>
          <w:spacing w:val="1"/>
        </w:rPr>
        <w:t xml:space="preserve">Тактика парных игр. </w:t>
      </w:r>
    </w:p>
    <w:p w:rsidR="007B0AFB" w:rsidRPr="00BE0772" w:rsidRDefault="007B0AFB" w:rsidP="00BE0772">
      <w:pPr>
        <w:shd w:val="clear" w:color="auto" w:fill="FFFFFF"/>
        <w:ind w:firstLine="709"/>
        <w:jc w:val="both"/>
        <w:rPr>
          <w:rFonts w:cs="Times New Roman"/>
          <w:i/>
          <w:color w:val="000000"/>
          <w:spacing w:val="2"/>
        </w:rPr>
      </w:pPr>
      <w:r w:rsidRPr="00BE0772">
        <w:rPr>
          <w:rFonts w:cs="Times New Roman"/>
          <w:b/>
        </w:rPr>
        <w:t xml:space="preserve">Практический материал. </w:t>
      </w:r>
      <w:r w:rsidRPr="00BE0772">
        <w:rPr>
          <w:rFonts w:cs="Times New Roman"/>
          <w:color w:val="000000"/>
          <w:spacing w:val="-1"/>
        </w:rPr>
        <w:t xml:space="preserve">Подача мяча слева и справа, удары слева, справа, прямые </w:t>
      </w:r>
      <w:r w:rsidRPr="00BE0772">
        <w:rPr>
          <w:rFonts w:cs="Times New Roman"/>
          <w:color w:val="000000"/>
          <w:spacing w:val="2"/>
        </w:rPr>
        <w:t>с вращением мяча. Одиночные игры.</w:t>
      </w:r>
    </w:p>
    <w:p w:rsidR="007B0AFB" w:rsidRPr="00BE0772" w:rsidRDefault="007B0AFB" w:rsidP="00BE0772">
      <w:pPr>
        <w:shd w:val="clear" w:color="auto" w:fill="FFFFFF"/>
        <w:ind w:firstLine="709"/>
        <w:jc w:val="center"/>
        <w:rPr>
          <w:rFonts w:cs="Times New Roman"/>
          <w:b/>
        </w:rPr>
      </w:pPr>
      <w:r w:rsidRPr="00BE0772">
        <w:rPr>
          <w:rFonts w:cs="Times New Roman"/>
          <w:i/>
          <w:color w:val="000000"/>
          <w:spacing w:val="2"/>
        </w:rPr>
        <w:t>Хоккей на полу</w:t>
      </w:r>
    </w:p>
    <w:p w:rsidR="007B0AFB" w:rsidRPr="00BE0772" w:rsidRDefault="007B0AFB" w:rsidP="00BE0772">
      <w:pPr>
        <w:shd w:val="clear" w:color="auto" w:fill="FFFFFF"/>
        <w:ind w:firstLine="709"/>
        <w:rPr>
          <w:rFonts w:cs="Times New Roman"/>
          <w:b/>
          <w:bCs/>
          <w:color w:val="000000"/>
          <w:spacing w:val="-2"/>
        </w:rPr>
      </w:pPr>
      <w:r w:rsidRPr="00BE0772">
        <w:rPr>
          <w:rFonts w:cs="Times New Roman"/>
          <w:b/>
        </w:rPr>
        <w:t xml:space="preserve">Теоретические сведения. </w:t>
      </w:r>
      <w:r w:rsidRPr="00BE0772">
        <w:rPr>
          <w:rFonts w:cs="Times New Roman"/>
          <w:color w:val="000000"/>
          <w:spacing w:val="3"/>
        </w:rPr>
        <w:t xml:space="preserve">Правила безопасной игры в хоккей на полу. </w:t>
      </w:r>
    </w:p>
    <w:p w:rsidR="007B0AFB" w:rsidRPr="00BE0772" w:rsidRDefault="007B0AFB" w:rsidP="00BE0772">
      <w:pPr>
        <w:shd w:val="clear" w:color="auto" w:fill="FFFFFF"/>
        <w:ind w:firstLine="709"/>
        <w:jc w:val="both"/>
        <w:rPr>
          <w:rFonts w:cs="Times New Roman"/>
        </w:rPr>
      </w:pPr>
      <w:r w:rsidRPr="00BE0772">
        <w:rPr>
          <w:rFonts w:cs="Times New Roman"/>
          <w:b/>
          <w:bCs/>
          <w:color w:val="000000"/>
          <w:spacing w:val="-2"/>
        </w:rPr>
        <w:t xml:space="preserve">Практический материал. </w:t>
      </w:r>
      <w:r w:rsidRPr="00BE0772">
        <w:rPr>
          <w:rFonts w:cs="Times New Roman"/>
          <w:color w:val="000000"/>
          <w:spacing w:val="-7"/>
        </w:rPr>
        <w:t>Передвижение по площадке в стойке хоккеиста влево, впра</w:t>
      </w:r>
      <w:r w:rsidRPr="00BE0772">
        <w:rPr>
          <w:rFonts w:cs="Times New Roman"/>
          <w:color w:val="000000"/>
          <w:spacing w:val="-7"/>
        </w:rPr>
        <w:softHyphen/>
      </w:r>
      <w:r w:rsidRPr="00BE0772">
        <w:rPr>
          <w:rFonts w:cs="Times New Roman"/>
          <w:color w:val="000000"/>
          <w:spacing w:val="-6"/>
        </w:rPr>
        <w:t>во, назад, вперед. Способы владения клюшкой, ведение шайбы.</w:t>
      </w:r>
      <w:r w:rsidRPr="00BE0772">
        <w:rPr>
          <w:rFonts w:cs="Times New Roman"/>
          <w:color w:val="000000"/>
          <w:spacing w:val="-4"/>
        </w:rPr>
        <w:t xml:space="preserve"> </w:t>
      </w:r>
      <w:r w:rsidRPr="00BE0772">
        <w:rPr>
          <w:rFonts w:cs="Times New Roman"/>
          <w:color w:val="000000"/>
          <w:spacing w:val="-2"/>
        </w:rPr>
        <w:t xml:space="preserve">Учебные игры с учетом ранее изученных правил. </w:t>
      </w:r>
    </w:p>
    <w:p w:rsidR="007B0AFB" w:rsidRPr="00BE0772" w:rsidRDefault="007B0AFB" w:rsidP="00BE0772">
      <w:pPr>
        <w:pStyle w:val="22"/>
        <w:spacing w:before="120" w:after="0" w:line="240" w:lineRule="auto"/>
        <w:ind w:firstLine="709"/>
        <w:rPr>
          <w:rFonts w:ascii="Times New Roman" w:hAnsi="Times New Roman" w:cs="Times New Roman"/>
          <w:color w:val="auto"/>
          <w:sz w:val="24"/>
          <w:szCs w:val="24"/>
        </w:rPr>
      </w:pPr>
      <w:r w:rsidRPr="00BE0772">
        <w:rPr>
          <w:rFonts w:ascii="Times New Roman" w:hAnsi="Times New Roman" w:cs="Times New Roman"/>
          <w:color w:val="auto"/>
          <w:sz w:val="24"/>
          <w:szCs w:val="24"/>
        </w:rPr>
        <w:t>ПРОФИЛЬНЫЙ ТРУД</w:t>
      </w:r>
    </w:p>
    <w:p w:rsidR="007B0AFB" w:rsidRPr="00BE0772" w:rsidRDefault="007B0AFB" w:rsidP="00BE0772">
      <w:pPr>
        <w:pStyle w:val="22"/>
        <w:spacing w:before="0" w:after="0" w:line="240" w:lineRule="auto"/>
        <w:ind w:firstLine="709"/>
        <w:rPr>
          <w:sz w:val="24"/>
          <w:szCs w:val="24"/>
        </w:rPr>
      </w:pPr>
      <w:r w:rsidRPr="00BE0772">
        <w:rPr>
          <w:rFonts w:ascii="Times New Roman" w:hAnsi="Times New Roman" w:cs="Times New Roman"/>
          <w:color w:val="auto"/>
          <w:sz w:val="24"/>
          <w:szCs w:val="24"/>
        </w:rPr>
        <w:t>Пояснительная записка</w:t>
      </w:r>
    </w:p>
    <w:p w:rsidR="007B0AFB" w:rsidRPr="00BE0772" w:rsidRDefault="007B0AFB" w:rsidP="00BE0772">
      <w:pPr>
        <w:pStyle w:val="ab"/>
        <w:spacing w:before="0" w:after="0" w:line="240" w:lineRule="auto"/>
        <w:ind w:firstLine="709"/>
        <w:jc w:val="both"/>
        <w:rPr>
          <w:b/>
        </w:rPr>
      </w:pPr>
      <w:r w:rsidRPr="00BE0772">
        <w:t>Среди различных видов деятельности человека ведущее место занимает труд; он служит важным средством развития духовных, нравственных, физических способностей человека. В обществе именно труд обусловливает многостороннее влияние на формирование личности, выступает способом удовлетворения потребностей, созидателем общественного богатства, фактором социального прогресса.</w:t>
      </w:r>
    </w:p>
    <w:p w:rsidR="007B0AFB" w:rsidRPr="00BE0772" w:rsidRDefault="007B0AFB" w:rsidP="00BE0772">
      <w:pPr>
        <w:pStyle w:val="ab"/>
        <w:spacing w:before="0" w:after="0" w:line="240" w:lineRule="auto"/>
        <w:ind w:firstLine="709"/>
        <w:jc w:val="both"/>
      </w:pPr>
      <w:r w:rsidRPr="00BE0772">
        <w:rPr>
          <w:b/>
        </w:rPr>
        <w:t xml:space="preserve">Цель </w:t>
      </w:r>
      <w:r w:rsidRPr="00BE0772">
        <w:t>изучения предмета</w:t>
      </w:r>
      <w:r w:rsidRPr="00BE0772">
        <w:rPr>
          <w:b/>
        </w:rPr>
        <w:t xml:space="preserve"> </w:t>
      </w:r>
      <w:r w:rsidRPr="00BE0772">
        <w:t>«Профильный труд» заключается во всестороннем развитии личности обучающихся с умственной отсталостью (</w:t>
      </w:r>
      <w:proofErr w:type="gramStart"/>
      <w:r w:rsidRPr="00BE0772">
        <w:t>интеллектуальными</w:t>
      </w:r>
      <w:proofErr w:type="gramEnd"/>
      <w:r w:rsidRPr="00BE0772">
        <w:t xml:space="preserve"> нарушениям) старшего возраста в процессе формирования их трудовой  культуры.</w:t>
      </w:r>
    </w:p>
    <w:p w:rsidR="007B0AFB" w:rsidRPr="00BE0772" w:rsidRDefault="007B0AFB" w:rsidP="00BE0772">
      <w:pPr>
        <w:pStyle w:val="ab"/>
        <w:spacing w:before="0" w:after="0" w:line="240" w:lineRule="auto"/>
        <w:ind w:firstLine="709"/>
        <w:jc w:val="both"/>
      </w:pPr>
      <w:r w:rsidRPr="00BE0772">
        <w:t xml:space="preserve">Изучение этого учебного предмета в </w:t>
      </w:r>
      <w:r w:rsidRPr="00BE0772">
        <w:rPr>
          <w:lang w:val="en-US"/>
        </w:rPr>
        <w:t>V</w:t>
      </w:r>
      <w:r w:rsidRPr="00BE0772">
        <w:t>-</w:t>
      </w:r>
      <w:r w:rsidRPr="00BE0772">
        <w:rPr>
          <w:lang w:val="en-US"/>
        </w:rPr>
        <w:t>IX</w:t>
      </w:r>
      <w:r w:rsidRPr="00BE0772">
        <w:t>-</w:t>
      </w:r>
      <w:proofErr w:type="spellStart"/>
      <w:r w:rsidRPr="00BE0772">
        <w:t>х</w:t>
      </w:r>
      <w:proofErr w:type="spellEnd"/>
      <w:r w:rsidRPr="00BE0772">
        <w:t xml:space="preserve"> классах способствует получению </w:t>
      </w:r>
      <w:proofErr w:type="gramStart"/>
      <w:r w:rsidRPr="00BE0772">
        <w:t>обучающимися</w:t>
      </w:r>
      <w:proofErr w:type="gramEnd"/>
      <w:r w:rsidRPr="00BE0772">
        <w:t xml:space="preserve"> первоначальной профильной трудовой подготовки, предусматривающей формирование в процессе учебы и общественно полезной работы трудовых умений и навыков; развитие мотивов, знаний и умений правильного выбора профиля и профессии с учетом личных интересов, склонностей, физических возможностей и состояния здоровья. </w:t>
      </w:r>
    </w:p>
    <w:p w:rsidR="007B0AFB" w:rsidRPr="00BE0772" w:rsidRDefault="007B0AFB" w:rsidP="00BE0772">
      <w:pPr>
        <w:pStyle w:val="ab"/>
        <w:spacing w:before="0" w:after="0" w:line="240" w:lineRule="auto"/>
        <w:ind w:firstLine="709"/>
        <w:jc w:val="both"/>
      </w:pPr>
      <w:r w:rsidRPr="00BE0772">
        <w:t xml:space="preserve">Учебный предмет «Профильный труд» должен способствовать решению следующих </w:t>
      </w:r>
      <w:r w:rsidRPr="00BE0772">
        <w:rPr>
          <w:b/>
        </w:rPr>
        <w:t>задач</w:t>
      </w:r>
      <w:r w:rsidRPr="00BE0772">
        <w:t>:</w:t>
      </w:r>
    </w:p>
    <w:p w:rsidR="007B0AFB" w:rsidRPr="00BE0772" w:rsidRDefault="007B0AFB" w:rsidP="00BE0772">
      <w:pPr>
        <w:pStyle w:val="ab"/>
        <w:spacing w:before="0" w:after="0" w:line="240" w:lineRule="auto"/>
        <w:ind w:firstLine="709"/>
        <w:jc w:val="both"/>
      </w:pPr>
      <w:r w:rsidRPr="00BE0772">
        <w:t>― развитие социально ценных качеств личности (потребности в труде, трудолюбия, уважения к людям труда, общественной активности и т.д.);</w:t>
      </w:r>
    </w:p>
    <w:p w:rsidR="007B0AFB" w:rsidRPr="00BE0772" w:rsidRDefault="007B0AFB" w:rsidP="00BE0772">
      <w:pPr>
        <w:pStyle w:val="ab"/>
        <w:autoSpaceDE/>
        <w:spacing w:before="0" w:after="0" w:line="240" w:lineRule="auto"/>
        <w:ind w:firstLine="709"/>
        <w:jc w:val="both"/>
      </w:pPr>
      <w:r w:rsidRPr="00BE0772">
        <w:t>― обучение обязательному общественно полезному, производительному труду; подготовка учащихся к выполнению необходимых и доступных видов труда дома, в семье и по месту жительства;</w:t>
      </w:r>
    </w:p>
    <w:p w:rsidR="007B0AFB" w:rsidRPr="00BE0772" w:rsidRDefault="007B0AFB" w:rsidP="00BE0772">
      <w:pPr>
        <w:pStyle w:val="a4"/>
        <w:ind w:left="0" w:firstLine="709"/>
        <w:jc w:val="both"/>
      </w:pPr>
      <w:r w:rsidRPr="00BE0772">
        <w:lastRenderedPageBreak/>
        <w:t xml:space="preserve">― расширение знаний о материальной культуре как продукте творческой предметно-преобразующей деятельности человека; </w:t>
      </w:r>
    </w:p>
    <w:p w:rsidR="007B0AFB" w:rsidRPr="00BE0772" w:rsidRDefault="007B0AFB" w:rsidP="00BE0772">
      <w:pPr>
        <w:pStyle w:val="a4"/>
        <w:ind w:left="0" w:firstLine="709"/>
        <w:jc w:val="both"/>
      </w:pPr>
      <w:r w:rsidRPr="00BE0772">
        <w:t xml:space="preserve">― расширение культурного кругозора, обогащение знаний о культурно-исторических традициях в мире вещей; </w:t>
      </w:r>
    </w:p>
    <w:p w:rsidR="007B0AFB" w:rsidRPr="00BE0772" w:rsidRDefault="007B0AFB" w:rsidP="00BE0772">
      <w:pPr>
        <w:pStyle w:val="a4"/>
        <w:ind w:left="0" w:firstLine="709"/>
        <w:jc w:val="both"/>
      </w:pPr>
      <w:r w:rsidRPr="00BE0772">
        <w:t>― расширение знаний о материалах и их свойствах, технологиях использования;</w:t>
      </w:r>
    </w:p>
    <w:p w:rsidR="007B0AFB" w:rsidRPr="00BE0772" w:rsidRDefault="007B0AFB" w:rsidP="00BE0772">
      <w:pPr>
        <w:pStyle w:val="ab"/>
        <w:autoSpaceDE/>
        <w:spacing w:before="0" w:after="0" w:line="240" w:lineRule="auto"/>
        <w:ind w:firstLine="709"/>
        <w:jc w:val="both"/>
      </w:pPr>
      <w:r w:rsidRPr="00BE0772">
        <w:t>― ознакомление с ролью человека-труженика и его местом на современном производстве;</w:t>
      </w:r>
    </w:p>
    <w:p w:rsidR="007B0AFB" w:rsidRPr="00BE0772" w:rsidRDefault="007B0AFB" w:rsidP="00BE0772">
      <w:pPr>
        <w:pStyle w:val="ab"/>
        <w:autoSpaceDE/>
        <w:spacing w:before="0" w:after="0" w:line="240" w:lineRule="auto"/>
        <w:ind w:firstLine="709"/>
        <w:jc w:val="both"/>
      </w:pPr>
      <w:r w:rsidRPr="00BE0772">
        <w:t>― ознакомление с массовыми рабочими профессиями, формирование устойчивых интересов к определенным видам труда, побуждение к сознательному выбору профессии и получение первоначальной профильной трудовой подготовки;</w:t>
      </w:r>
    </w:p>
    <w:p w:rsidR="007B0AFB" w:rsidRPr="00BE0772" w:rsidRDefault="007B0AFB" w:rsidP="00BE0772">
      <w:pPr>
        <w:pStyle w:val="ab"/>
        <w:autoSpaceDE/>
        <w:spacing w:before="0" w:after="0" w:line="240" w:lineRule="auto"/>
        <w:ind w:firstLine="709"/>
        <w:jc w:val="both"/>
      </w:pPr>
      <w:r w:rsidRPr="00BE0772">
        <w:t>― формирование представлений о производстве, структуре производственного процесса, деятельности производственного предприятия, содержании и условиях труда по массовым профессиям и т. п., с которыми связаны профили трудового обучения в школе;</w:t>
      </w:r>
    </w:p>
    <w:p w:rsidR="007B0AFB" w:rsidRPr="00BE0772" w:rsidRDefault="007B0AFB" w:rsidP="00BE0772">
      <w:pPr>
        <w:pStyle w:val="ab"/>
        <w:autoSpaceDE/>
        <w:spacing w:before="0" w:after="0" w:line="240" w:lineRule="auto"/>
        <w:ind w:firstLine="709"/>
        <w:jc w:val="both"/>
      </w:pPr>
      <w:r w:rsidRPr="00BE0772">
        <w:t xml:space="preserve">― ознакомление с условиями и содержанием </w:t>
      </w:r>
      <w:proofErr w:type="gramStart"/>
      <w:r w:rsidRPr="00BE0772">
        <w:t>обучения по</w:t>
      </w:r>
      <w:proofErr w:type="gramEnd"/>
      <w:r w:rsidRPr="00BE0772">
        <w:t xml:space="preserve"> различным профилям и испытание своих сил в процессе практических работ по одному из выбранных профилей в условиях школьных учебно-производственных мастерских в соответствии с физическими возможностями и состоянием здоровья учащихся;</w:t>
      </w:r>
    </w:p>
    <w:p w:rsidR="007B0AFB" w:rsidRPr="00BE0772" w:rsidRDefault="007B0AFB" w:rsidP="00BE0772">
      <w:pPr>
        <w:pStyle w:val="ab"/>
        <w:autoSpaceDE/>
        <w:spacing w:before="0" w:after="0" w:line="240" w:lineRule="auto"/>
        <w:ind w:firstLine="709"/>
        <w:jc w:val="both"/>
      </w:pPr>
      <w:r w:rsidRPr="00BE0772">
        <w:t xml:space="preserve">― формирование трудовых навыков и умений, технических, технологических, конструкторских и первоначальных экономических знаний, необходимых для участия в общественно полезном, производительном труде; </w:t>
      </w:r>
    </w:p>
    <w:p w:rsidR="007B0AFB" w:rsidRPr="00BE0772" w:rsidRDefault="007B0AFB" w:rsidP="00BE0772">
      <w:pPr>
        <w:pStyle w:val="ab"/>
        <w:autoSpaceDE/>
        <w:spacing w:before="0" w:after="0" w:line="240" w:lineRule="auto"/>
        <w:ind w:firstLine="709"/>
        <w:jc w:val="both"/>
      </w:pPr>
      <w:r w:rsidRPr="00BE0772">
        <w:t>― формирование знаний о научной организации труда и рабочего места, планировании трудовой деятельности;</w:t>
      </w:r>
    </w:p>
    <w:p w:rsidR="007B0AFB" w:rsidRPr="00BE0772" w:rsidRDefault="007B0AFB" w:rsidP="00BE0772">
      <w:pPr>
        <w:pStyle w:val="a4"/>
        <w:ind w:left="0" w:firstLine="709"/>
        <w:jc w:val="both"/>
      </w:pPr>
      <w:r w:rsidRPr="00BE0772">
        <w:t>― совершенствование практических умений и навыков использования различных материалов в предметно-преобразующей деятельности;</w:t>
      </w:r>
    </w:p>
    <w:p w:rsidR="007B0AFB" w:rsidRPr="00BE0772" w:rsidRDefault="007B0AFB" w:rsidP="00BE0772">
      <w:pPr>
        <w:pStyle w:val="a4"/>
        <w:ind w:left="0" w:firstLine="709"/>
        <w:jc w:val="both"/>
      </w:pPr>
      <w:r w:rsidRPr="00BE0772">
        <w:t>― коррекция и развитие познавательных психических процессов (восприятия, памяти, воображения, мышления, речи);</w:t>
      </w:r>
    </w:p>
    <w:p w:rsidR="007B0AFB" w:rsidRPr="00BE0772" w:rsidRDefault="007B0AFB" w:rsidP="00BE0772">
      <w:pPr>
        <w:pStyle w:val="a4"/>
        <w:ind w:left="0" w:firstLine="709"/>
        <w:jc w:val="both"/>
      </w:pPr>
      <w:r w:rsidRPr="00BE0772">
        <w:t>― коррекция и развитие умственной деятельности (анализ, синтез, сравнение, классификация, обобщение);</w:t>
      </w:r>
    </w:p>
    <w:p w:rsidR="007B0AFB" w:rsidRPr="00BE0772" w:rsidRDefault="007B0AFB" w:rsidP="00BE0772">
      <w:pPr>
        <w:pStyle w:val="a4"/>
        <w:ind w:left="0" w:firstLine="709"/>
        <w:jc w:val="both"/>
      </w:pPr>
      <w:r w:rsidRPr="00BE0772">
        <w:t>― коррекция и развитие сенсомоторных процессов в процессе формирование практических умений;</w:t>
      </w:r>
    </w:p>
    <w:p w:rsidR="007B0AFB" w:rsidRPr="00BE0772" w:rsidRDefault="007B0AFB" w:rsidP="00BE0772">
      <w:pPr>
        <w:pStyle w:val="a4"/>
        <w:ind w:left="0" w:firstLine="709"/>
        <w:jc w:val="both"/>
      </w:pPr>
      <w:r w:rsidRPr="00BE0772">
        <w:t xml:space="preserve">― развитие регулятивной функции деятельности (включающей </w:t>
      </w:r>
      <w:proofErr w:type="spellStart"/>
      <w:r w:rsidRPr="00BE0772">
        <w:t>целеполагание</w:t>
      </w:r>
      <w:proofErr w:type="spellEnd"/>
      <w:r w:rsidRPr="00BE0772">
        <w:t>, планирование, контроль и оценку действий и результатов деятельности в соответствии с поставленной целью);</w:t>
      </w:r>
    </w:p>
    <w:p w:rsidR="007B0AFB" w:rsidRPr="00BE0772" w:rsidRDefault="007B0AFB" w:rsidP="00BE0772">
      <w:pPr>
        <w:pStyle w:val="a4"/>
        <w:ind w:left="0" w:firstLine="709"/>
        <w:jc w:val="both"/>
      </w:pPr>
      <w:r w:rsidRPr="00BE0772">
        <w:t>― формирование информационной грамотности, умения работать с различными источниками информации;</w:t>
      </w:r>
    </w:p>
    <w:p w:rsidR="007B0AFB" w:rsidRPr="00BE0772" w:rsidRDefault="007B0AFB" w:rsidP="00BE0772">
      <w:pPr>
        <w:pStyle w:val="a4"/>
        <w:ind w:left="0" w:firstLine="709"/>
        <w:jc w:val="both"/>
        <w:rPr>
          <w:b/>
        </w:rPr>
      </w:pPr>
      <w:r w:rsidRPr="00BE0772">
        <w:t xml:space="preserve">― формирование коммуникативной культуры, развитие активности, целенаправленности, инициативности. </w:t>
      </w:r>
    </w:p>
    <w:p w:rsidR="007B0AFB" w:rsidRPr="00BE0772" w:rsidRDefault="00205605" w:rsidP="00BE0772">
      <w:pPr>
        <w:ind w:firstLine="709"/>
        <w:jc w:val="center"/>
        <w:rPr>
          <w:rFonts w:cs="Times New Roman"/>
        </w:rPr>
      </w:pPr>
      <w:r w:rsidRPr="00BE0772">
        <w:rPr>
          <w:rFonts w:cs="Times New Roman"/>
          <w:b/>
        </w:rPr>
        <w:t>С</w:t>
      </w:r>
      <w:r w:rsidR="007B0AFB" w:rsidRPr="00BE0772">
        <w:rPr>
          <w:rFonts w:cs="Times New Roman"/>
          <w:b/>
        </w:rPr>
        <w:t>одержание</w:t>
      </w:r>
    </w:p>
    <w:p w:rsidR="007B0AFB" w:rsidRPr="00BE0772" w:rsidRDefault="007B0AFB" w:rsidP="00BE0772">
      <w:pPr>
        <w:ind w:firstLine="709"/>
        <w:jc w:val="both"/>
        <w:rPr>
          <w:rFonts w:cs="Times New Roman"/>
        </w:rPr>
      </w:pPr>
      <w:r w:rsidRPr="00BE0772">
        <w:rPr>
          <w:rFonts w:cs="Times New Roman"/>
        </w:rPr>
        <w:t xml:space="preserve">Программа по профильному труду в </w:t>
      </w:r>
      <w:r w:rsidRPr="00BE0772">
        <w:rPr>
          <w:rFonts w:cs="Times New Roman"/>
          <w:lang w:val="en-US"/>
        </w:rPr>
        <w:t>V</w:t>
      </w:r>
      <w:r w:rsidRPr="00BE0772">
        <w:rPr>
          <w:rFonts w:cs="Times New Roman"/>
        </w:rPr>
        <w:t>-</w:t>
      </w:r>
      <w:r w:rsidRPr="00BE0772">
        <w:rPr>
          <w:rFonts w:cs="Times New Roman"/>
          <w:lang w:val="en-US"/>
        </w:rPr>
        <w:t>IX</w:t>
      </w:r>
      <w:r w:rsidRPr="00BE0772">
        <w:rPr>
          <w:rFonts w:cs="Times New Roman"/>
        </w:rPr>
        <w:t>-</w:t>
      </w:r>
      <w:proofErr w:type="spellStart"/>
      <w:r w:rsidRPr="00BE0772">
        <w:rPr>
          <w:rFonts w:cs="Times New Roman"/>
        </w:rPr>
        <w:t>х</w:t>
      </w:r>
      <w:proofErr w:type="spellEnd"/>
      <w:r w:rsidRPr="00BE0772">
        <w:rPr>
          <w:rFonts w:cs="Times New Roman"/>
        </w:rPr>
        <w:t xml:space="preserve"> классах определяет со</w:t>
      </w:r>
      <w:r w:rsidRPr="00BE0772">
        <w:rPr>
          <w:rFonts w:cs="Times New Roman"/>
        </w:rPr>
        <w:softHyphen/>
        <w:t>де</w:t>
      </w:r>
      <w:r w:rsidRPr="00BE0772">
        <w:rPr>
          <w:rFonts w:cs="Times New Roman"/>
        </w:rPr>
        <w:softHyphen/>
        <w:t>р</w:t>
      </w:r>
      <w:r w:rsidRPr="00BE0772">
        <w:rPr>
          <w:rFonts w:cs="Times New Roman"/>
        </w:rPr>
        <w:softHyphen/>
        <w:t>жа</w:t>
      </w:r>
      <w:r w:rsidRPr="00BE0772">
        <w:rPr>
          <w:rFonts w:cs="Times New Roman"/>
        </w:rPr>
        <w:softHyphen/>
        <w:t xml:space="preserve">ние и уровень основных знаний и умений учащихся по технологии ручной и машинной обработки производственных материалов, в </w:t>
      </w:r>
      <w:proofErr w:type="gramStart"/>
      <w:r w:rsidRPr="00BE0772">
        <w:rPr>
          <w:rFonts w:cs="Times New Roman"/>
        </w:rPr>
        <w:t>связи</w:t>
      </w:r>
      <w:proofErr w:type="gramEnd"/>
      <w:r w:rsidRPr="00BE0772">
        <w:rPr>
          <w:rFonts w:cs="Times New Roman"/>
        </w:rPr>
        <w:t xml:space="preserve"> с чем оп</w:t>
      </w:r>
      <w:r w:rsidRPr="00BE0772">
        <w:rPr>
          <w:rFonts w:cs="Times New Roman"/>
        </w:rPr>
        <w:softHyphen/>
        <w:t>ре</w:t>
      </w:r>
      <w:r w:rsidRPr="00BE0772">
        <w:rPr>
          <w:rFonts w:cs="Times New Roman"/>
        </w:rPr>
        <w:softHyphen/>
        <w:t>де</w:t>
      </w:r>
      <w:r w:rsidRPr="00BE0772">
        <w:rPr>
          <w:rFonts w:cs="Times New Roman"/>
        </w:rPr>
        <w:softHyphen/>
        <w:t>ле</w:t>
      </w:r>
      <w:r w:rsidRPr="00BE0772">
        <w:rPr>
          <w:rFonts w:cs="Times New Roman"/>
        </w:rPr>
        <w:softHyphen/>
        <w:t>ны примерный перечень профилей трудовой подготовки: «Сто</w:t>
      </w:r>
      <w:r w:rsidRPr="00BE0772">
        <w:rPr>
          <w:rFonts w:cs="Times New Roman"/>
        </w:rPr>
        <w:softHyphen/>
        <w:t>ля</w:t>
      </w:r>
      <w:r w:rsidRPr="00BE0772">
        <w:rPr>
          <w:rFonts w:cs="Times New Roman"/>
        </w:rPr>
        <w:softHyphen/>
        <w:t>р</w:t>
      </w:r>
      <w:r w:rsidRPr="00BE0772">
        <w:rPr>
          <w:rFonts w:cs="Times New Roman"/>
        </w:rPr>
        <w:softHyphen/>
        <w:t>ное дело», «Слесарное дело», «Переплетно-картонажное дело», «Швейное де</w:t>
      </w:r>
      <w:r w:rsidRPr="00BE0772">
        <w:rPr>
          <w:rFonts w:cs="Times New Roman"/>
        </w:rPr>
        <w:softHyphen/>
        <w:t>ло», «Сельскохозяйственный труд», «Подготовка младшего об</w:t>
      </w:r>
      <w:r w:rsidRPr="00BE0772">
        <w:rPr>
          <w:rFonts w:cs="Times New Roman"/>
        </w:rPr>
        <w:softHyphen/>
        <w:t>с</w:t>
      </w:r>
      <w:r w:rsidRPr="00BE0772">
        <w:rPr>
          <w:rFonts w:cs="Times New Roman"/>
        </w:rPr>
        <w:softHyphen/>
        <w:t>лу</w:t>
      </w:r>
      <w:r w:rsidRPr="00BE0772">
        <w:rPr>
          <w:rFonts w:cs="Times New Roman"/>
        </w:rPr>
        <w:softHyphen/>
        <w:t>жи</w:t>
      </w:r>
      <w:r w:rsidRPr="00BE0772">
        <w:rPr>
          <w:rFonts w:cs="Times New Roman"/>
        </w:rPr>
        <w:softHyphen/>
        <w:t>ва</w:t>
      </w:r>
      <w:r w:rsidRPr="00BE0772">
        <w:rPr>
          <w:rFonts w:cs="Times New Roman"/>
        </w:rPr>
        <w:softHyphen/>
        <w:t>ю</w:t>
      </w:r>
      <w:r w:rsidRPr="00BE0772">
        <w:rPr>
          <w:rFonts w:cs="Times New Roman"/>
        </w:rPr>
        <w:softHyphen/>
        <w:t>ще</w:t>
      </w:r>
      <w:r w:rsidRPr="00BE0772">
        <w:rPr>
          <w:rFonts w:cs="Times New Roman"/>
        </w:rPr>
        <w:softHyphen/>
        <w:t>го персонала», «Цветоводство и декоративное са</w:t>
      </w:r>
      <w:r w:rsidRPr="00BE0772">
        <w:rPr>
          <w:rFonts w:cs="Times New Roman"/>
        </w:rPr>
        <w:softHyphen/>
        <w:t>доводство», «Ху</w:t>
      </w:r>
      <w:r w:rsidRPr="00BE0772">
        <w:rPr>
          <w:rFonts w:cs="Times New Roman"/>
        </w:rPr>
        <w:softHyphen/>
        <w:t>до</w:t>
      </w:r>
      <w:r w:rsidRPr="00BE0772">
        <w:rPr>
          <w:rFonts w:cs="Times New Roman"/>
        </w:rPr>
        <w:softHyphen/>
        <w:t>же</w:t>
      </w:r>
      <w:r w:rsidRPr="00BE0772">
        <w:rPr>
          <w:rFonts w:cs="Times New Roman"/>
        </w:rPr>
        <w:softHyphen/>
        <w:t>с</w:t>
      </w:r>
      <w:r w:rsidRPr="00BE0772">
        <w:rPr>
          <w:rFonts w:cs="Times New Roman"/>
        </w:rPr>
        <w:softHyphen/>
        <w:t>т</w:t>
      </w:r>
      <w:r w:rsidRPr="00BE0772">
        <w:rPr>
          <w:rFonts w:cs="Times New Roman"/>
        </w:rPr>
        <w:softHyphen/>
        <w:t>ве</w:t>
      </w:r>
      <w:r w:rsidRPr="00BE0772">
        <w:rPr>
          <w:rFonts w:cs="Times New Roman"/>
        </w:rPr>
        <w:softHyphen/>
        <w:t>н</w:t>
      </w:r>
      <w:r w:rsidRPr="00BE0772">
        <w:rPr>
          <w:rFonts w:cs="Times New Roman"/>
        </w:rPr>
        <w:softHyphen/>
        <w:t>ный труд» и др. Также в содержание программы включены пер</w:t>
      </w:r>
      <w:r w:rsidRPr="00BE0772">
        <w:rPr>
          <w:rFonts w:cs="Times New Roman"/>
        </w:rPr>
        <w:softHyphen/>
        <w:t>воначальные све</w:t>
      </w:r>
      <w:r w:rsidRPr="00BE0772">
        <w:rPr>
          <w:rFonts w:cs="Times New Roman"/>
        </w:rPr>
        <w:softHyphen/>
        <w:t xml:space="preserve">дения об элементах организации уроков трудового профильного обучения. </w:t>
      </w:r>
    </w:p>
    <w:p w:rsidR="007B0AFB" w:rsidRPr="00BE0772" w:rsidRDefault="007B0AFB" w:rsidP="00BE0772">
      <w:pPr>
        <w:ind w:firstLine="709"/>
        <w:jc w:val="both"/>
        <w:rPr>
          <w:rFonts w:cs="Times New Roman"/>
          <w:i/>
        </w:rPr>
      </w:pPr>
      <w:r w:rsidRPr="00BE0772">
        <w:rPr>
          <w:rFonts w:cs="Times New Roman"/>
        </w:rPr>
        <w:t xml:space="preserve">Структуру программы составляют следующие обязательные содержательные линии, вне зависимости от выбора общеобразовательной организацией того или иного профиля обучения. </w:t>
      </w:r>
    </w:p>
    <w:p w:rsidR="007B0AFB" w:rsidRPr="00BE0772" w:rsidRDefault="007B0AFB" w:rsidP="00BE0772">
      <w:pPr>
        <w:ind w:firstLine="709"/>
        <w:jc w:val="both"/>
        <w:rPr>
          <w:rFonts w:cs="Times New Roman"/>
          <w:i/>
        </w:rPr>
      </w:pPr>
      <w:r w:rsidRPr="00BE0772">
        <w:rPr>
          <w:rFonts w:cs="Times New Roman"/>
          <w:i/>
        </w:rPr>
        <w:lastRenderedPageBreak/>
        <w:t>Материалы</w:t>
      </w:r>
      <w:r w:rsidRPr="00BE0772">
        <w:rPr>
          <w:rFonts w:cs="Times New Roman"/>
        </w:rPr>
        <w:t>,</w:t>
      </w:r>
      <w:r w:rsidRPr="00BE0772">
        <w:rPr>
          <w:rFonts w:cs="Times New Roman"/>
          <w:i/>
        </w:rPr>
        <w:t xml:space="preserve"> используемые в трудовой деятельности</w:t>
      </w:r>
      <w:r w:rsidRPr="00BE0772">
        <w:rPr>
          <w:rFonts w:cs="Times New Roman"/>
        </w:rPr>
        <w:t>. Перечень ос</w:t>
      </w:r>
      <w:r w:rsidRPr="00BE0772">
        <w:rPr>
          <w:rFonts w:cs="Times New Roman"/>
        </w:rPr>
        <w:softHyphen/>
        <w:t>нов</w:t>
      </w:r>
      <w:r w:rsidRPr="00BE0772">
        <w:rPr>
          <w:rFonts w:cs="Times New Roman"/>
        </w:rPr>
        <w:softHyphen/>
        <w:t>ных материалов используемых в трудовой деятельности, их основные свойства. Происхождение материалов (</w:t>
      </w:r>
      <w:proofErr w:type="gramStart"/>
      <w:r w:rsidRPr="00BE0772">
        <w:rPr>
          <w:rFonts w:cs="Times New Roman"/>
        </w:rPr>
        <w:t>природные</w:t>
      </w:r>
      <w:proofErr w:type="gramEnd"/>
      <w:r w:rsidRPr="00BE0772">
        <w:rPr>
          <w:rFonts w:cs="Times New Roman"/>
        </w:rPr>
        <w:t>, производимые про</w:t>
      </w:r>
      <w:r w:rsidRPr="00BE0772">
        <w:rPr>
          <w:rFonts w:cs="Times New Roman"/>
        </w:rPr>
        <w:softHyphen/>
        <w:t>мы</w:t>
      </w:r>
      <w:r w:rsidRPr="00BE0772">
        <w:rPr>
          <w:rFonts w:cs="Times New Roman"/>
        </w:rPr>
        <w:softHyphen/>
        <w:t>ш</w:t>
      </w:r>
      <w:r w:rsidRPr="00BE0772">
        <w:rPr>
          <w:rFonts w:cs="Times New Roman"/>
        </w:rPr>
        <w:softHyphen/>
        <w:t>ленностью и проч.).</w:t>
      </w:r>
    </w:p>
    <w:p w:rsidR="007B0AFB" w:rsidRPr="00BE0772" w:rsidRDefault="007B0AFB" w:rsidP="00BE0772">
      <w:pPr>
        <w:ind w:firstLine="709"/>
        <w:jc w:val="both"/>
        <w:rPr>
          <w:rFonts w:cs="Times New Roman"/>
          <w:i/>
        </w:rPr>
      </w:pPr>
      <w:r w:rsidRPr="00BE0772">
        <w:rPr>
          <w:rFonts w:cs="Times New Roman"/>
          <w:i/>
        </w:rPr>
        <w:t>Инструменты и оборудование</w:t>
      </w:r>
      <w:r w:rsidRPr="00BE0772">
        <w:rPr>
          <w:rFonts w:cs="Times New Roman"/>
        </w:rPr>
        <w:t>: простейшие инструменты ручного тру</w:t>
      </w:r>
      <w:r w:rsidRPr="00BE0772">
        <w:rPr>
          <w:rFonts w:cs="Times New Roman"/>
        </w:rPr>
        <w:softHyphen/>
        <w:t>да, приспособления, станки и проч. Устройство, наладка, подготовка к работе инструментов и оборудования, ремонт, хранение инструмента. Свойства инструмента и оборудования ― качество и производительность труда.</w:t>
      </w:r>
    </w:p>
    <w:p w:rsidR="007B0AFB" w:rsidRPr="00BE0772" w:rsidRDefault="007B0AFB" w:rsidP="00BE0772">
      <w:pPr>
        <w:ind w:firstLine="709"/>
        <w:jc w:val="both"/>
        <w:rPr>
          <w:rFonts w:cs="Times New Roman"/>
          <w:i/>
        </w:rPr>
      </w:pPr>
      <w:r w:rsidRPr="00BE0772">
        <w:rPr>
          <w:rFonts w:cs="Times New Roman"/>
          <w:i/>
        </w:rPr>
        <w:t>Технологии изготовления предмета труда</w:t>
      </w:r>
      <w:r w:rsidRPr="00BE0772">
        <w:rPr>
          <w:rFonts w:cs="Times New Roman"/>
        </w:rPr>
        <w:t>: предметы профильного труда; основные профессиональные операции и действия; технологические карты. Выполнение отдельных трудовых операций и изготовление стандартных изделий под руководством педагога. Применение элементарных фактических знаний и (или) ограниченного круга специальных знаний.</w:t>
      </w:r>
    </w:p>
    <w:p w:rsidR="007B0AFB" w:rsidRPr="00BE0772" w:rsidRDefault="007B0AFB" w:rsidP="00BE0772">
      <w:pPr>
        <w:ind w:firstLine="709"/>
        <w:jc w:val="both"/>
        <w:rPr>
          <w:rFonts w:cs="Times New Roman"/>
          <w:b/>
          <w:bCs/>
          <w:color w:val="000000"/>
          <w:shd w:val="clear" w:color="auto" w:fill="FFFFFF"/>
        </w:rPr>
      </w:pPr>
      <w:r w:rsidRPr="00BE0772">
        <w:rPr>
          <w:rFonts w:cs="Times New Roman"/>
          <w:i/>
        </w:rPr>
        <w:t>Этика и эстетика труда</w:t>
      </w:r>
      <w:r w:rsidRPr="00BE0772">
        <w:rPr>
          <w:rFonts w:cs="Times New Roman"/>
        </w:rPr>
        <w:t>: правила использования инструментов и материалов, за</w:t>
      </w:r>
      <w:r w:rsidRPr="00BE0772">
        <w:rPr>
          <w:rFonts w:cs="Times New Roman"/>
        </w:rPr>
        <w:softHyphen/>
        <w:t>п</w:t>
      </w:r>
      <w:r w:rsidRPr="00BE0772">
        <w:rPr>
          <w:rFonts w:cs="Times New Roman"/>
        </w:rPr>
        <w:softHyphen/>
        <w:t>ре</w:t>
      </w:r>
      <w:r w:rsidRPr="00BE0772">
        <w:rPr>
          <w:rFonts w:cs="Times New Roman"/>
        </w:rPr>
        <w:softHyphen/>
        <w:t>ты и ограничения. Инструкции по технике безопасности (правила поведения при про</w:t>
      </w:r>
      <w:r w:rsidRPr="00BE0772">
        <w:rPr>
          <w:rFonts w:cs="Times New Roman"/>
        </w:rPr>
        <w:softHyphen/>
        <w:t>ве</w:t>
      </w:r>
      <w:r w:rsidRPr="00BE0772">
        <w:rPr>
          <w:rFonts w:cs="Times New Roman"/>
        </w:rPr>
        <w:softHyphen/>
        <w:t>де</w:t>
      </w:r>
      <w:r w:rsidRPr="00BE0772">
        <w:rPr>
          <w:rFonts w:cs="Times New Roman"/>
        </w:rPr>
        <w:softHyphen/>
        <w:t>нии работ). Требования к организации рабочего места. Правила профессионального по</w:t>
      </w:r>
      <w:r w:rsidRPr="00BE0772">
        <w:rPr>
          <w:rFonts w:cs="Times New Roman"/>
        </w:rPr>
        <w:softHyphen/>
        <w:t>ве</w:t>
      </w:r>
      <w:r w:rsidRPr="00BE0772">
        <w:rPr>
          <w:rFonts w:cs="Times New Roman"/>
        </w:rPr>
        <w:softHyphen/>
        <w:t xml:space="preserve">дения. </w:t>
      </w:r>
    </w:p>
    <w:p w:rsidR="00205605" w:rsidRDefault="00205605" w:rsidP="00205605">
      <w:pPr>
        <w:spacing w:line="360" w:lineRule="auto"/>
        <w:jc w:val="center"/>
        <w:rPr>
          <w:rFonts w:cs="Times New Roman"/>
          <w:b/>
          <w:sz w:val="28"/>
          <w:szCs w:val="28"/>
        </w:rPr>
      </w:pPr>
      <w:r>
        <w:rPr>
          <w:rFonts w:cs="Times New Roman"/>
          <w:b/>
          <w:color w:val="000000"/>
          <w:sz w:val="28"/>
          <w:szCs w:val="28"/>
        </w:rPr>
        <w:t>ПРОГРАММЫ КОРРЕКЦИОННЫХ КУРСОВ</w:t>
      </w:r>
    </w:p>
    <w:p w:rsidR="00205605" w:rsidRPr="00BE0772" w:rsidRDefault="00205605" w:rsidP="00BE0772">
      <w:pPr>
        <w:jc w:val="center"/>
        <w:rPr>
          <w:rFonts w:cs="Times New Roman"/>
          <w:b/>
        </w:rPr>
      </w:pPr>
      <w:r w:rsidRPr="00BE0772">
        <w:rPr>
          <w:rFonts w:cs="Times New Roman"/>
          <w:b/>
        </w:rPr>
        <w:t>Логопедические занятия</w:t>
      </w:r>
    </w:p>
    <w:p w:rsidR="00205605" w:rsidRPr="00BE0772" w:rsidRDefault="00205605" w:rsidP="00BE0772">
      <w:pPr>
        <w:pStyle w:val="a4"/>
        <w:shd w:val="clear" w:color="auto" w:fill="FFFFFF"/>
        <w:ind w:left="0" w:firstLine="709"/>
        <w:jc w:val="both"/>
      </w:pPr>
      <w:r w:rsidRPr="00BE0772">
        <w:rPr>
          <w:b/>
        </w:rPr>
        <w:t xml:space="preserve">Цель </w:t>
      </w:r>
      <w:r w:rsidRPr="00BE0772">
        <w:t xml:space="preserve">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 формировании навыков вербальной коммуникации. </w:t>
      </w:r>
    </w:p>
    <w:p w:rsidR="00205605" w:rsidRPr="00BE0772" w:rsidRDefault="00205605" w:rsidP="00BE0772">
      <w:pPr>
        <w:pStyle w:val="a4"/>
        <w:shd w:val="clear" w:color="auto" w:fill="FFFFFF"/>
        <w:ind w:left="0" w:firstLine="709"/>
        <w:jc w:val="both"/>
      </w:pPr>
      <w:r w:rsidRPr="00BE0772">
        <w:t xml:space="preserve">Основными </w:t>
      </w:r>
      <w:r w:rsidRPr="00BE0772">
        <w:rPr>
          <w:b/>
        </w:rPr>
        <w:t>направлениями</w:t>
      </w:r>
      <w:r w:rsidRPr="00BE0772">
        <w:t xml:space="preserve"> логопедической работы является:</w:t>
      </w:r>
    </w:p>
    <w:p w:rsidR="00205605" w:rsidRPr="00BE0772" w:rsidRDefault="00205605" w:rsidP="00BE0772">
      <w:pPr>
        <w:pStyle w:val="a4"/>
        <w:shd w:val="clear" w:color="auto" w:fill="FFFFFF"/>
        <w:ind w:left="0" w:firstLine="709"/>
        <w:jc w:val="both"/>
      </w:pPr>
      <w:r w:rsidRPr="00BE0772">
        <w:t xml:space="preserve">диагностика и коррекция звукопроизношения (постановка, автоматизация и дифференциация звуков речи); </w:t>
      </w:r>
    </w:p>
    <w:p w:rsidR="00205605" w:rsidRPr="00BE0772" w:rsidRDefault="00205605" w:rsidP="00BE0772">
      <w:pPr>
        <w:pStyle w:val="a4"/>
        <w:shd w:val="clear" w:color="auto" w:fill="FFFFFF"/>
        <w:ind w:left="0" w:firstLine="709"/>
        <w:jc w:val="both"/>
      </w:pPr>
      <w:r w:rsidRPr="00BE0772">
        <w:t>диагностика и коррекция лексической стороны речи;</w:t>
      </w:r>
    </w:p>
    <w:p w:rsidR="00205605" w:rsidRPr="00BE0772" w:rsidRDefault="00205605" w:rsidP="00BE0772">
      <w:pPr>
        <w:pStyle w:val="a4"/>
        <w:shd w:val="clear" w:color="auto" w:fill="FFFFFF"/>
        <w:ind w:left="0" w:firstLine="709"/>
        <w:jc w:val="both"/>
      </w:pPr>
      <w:r w:rsidRPr="00BE0772">
        <w:t>диагностика и коррекция грамматического строя речи (синтаксической структуры речевых высказываний, словоизменения и словообразования);</w:t>
      </w:r>
    </w:p>
    <w:p w:rsidR="00205605" w:rsidRPr="00BE0772" w:rsidRDefault="00205605" w:rsidP="00BE0772">
      <w:pPr>
        <w:pStyle w:val="a4"/>
        <w:shd w:val="clear" w:color="auto" w:fill="FFFFFF"/>
        <w:ind w:left="0" w:firstLine="709"/>
        <w:jc w:val="both"/>
      </w:pPr>
      <w:r w:rsidRPr="00BE0772">
        <w:t>коррекция диалогической и формирование монологической форм речи; развитие коммуникативной функции речи;</w:t>
      </w:r>
    </w:p>
    <w:p w:rsidR="00205605" w:rsidRPr="00BE0772" w:rsidRDefault="00205605" w:rsidP="00BE0772">
      <w:pPr>
        <w:pStyle w:val="a4"/>
        <w:shd w:val="clear" w:color="auto" w:fill="FFFFFF"/>
        <w:ind w:left="0" w:firstLine="709"/>
        <w:jc w:val="both"/>
      </w:pPr>
      <w:r w:rsidRPr="00BE0772">
        <w:t xml:space="preserve">коррекция нарушений чтения и письма; </w:t>
      </w:r>
    </w:p>
    <w:p w:rsidR="00205605" w:rsidRPr="00BE0772" w:rsidRDefault="00205605" w:rsidP="00BE0772">
      <w:pPr>
        <w:pStyle w:val="a4"/>
        <w:shd w:val="clear" w:color="auto" w:fill="FFFFFF"/>
        <w:ind w:left="0" w:firstLine="709"/>
        <w:jc w:val="both"/>
      </w:pPr>
      <w:r w:rsidRPr="00BE0772">
        <w:t xml:space="preserve">расширение представлений об окружающей действительности; </w:t>
      </w:r>
    </w:p>
    <w:p w:rsidR="00205605" w:rsidRPr="00BE0772" w:rsidRDefault="00205605" w:rsidP="00BE0772">
      <w:pPr>
        <w:pStyle w:val="a4"/>
        <w:shd w:val="clear" w:color="auto" w:fill="FFFFFF"/>
        <w:ind w:left="0" w:firstLine="709"/>
        <w:jc w:val="both"/>
        <w:rPr>
          <w:b/>
        </w:rPr>
      </w:pPr>
      <w:r w:rsidRPr="00BE0772">
        <w:t>развитие познавательной сферы (мышления, памяти, внимания).</w:t>
      </w:r>
    </w:p>
    <w:p w:rsidR="00205605" w:rsidRPr="00BE0772" w:rsidRDefault="00205605" w:rsidP="00BE0772">
      <w:pPr>
        <w:pStyle w:val="Default"/>
        <w:ind w:firstLine="720"/>
        <w:jc w:val="center"/>
        <w:rPr>
          <w:b/>
          <w:color w:val="auto"/>
        </w:rPr>
      </w:pPr>
      <w:proofErr w:type="spellStart"/>
      <w:r w:rsidRPr="00BE0772">
        <w:rPr>
          <w:b/>
          <w:color w:val="auto"/>
        </w:rPr>
        <w:t>Психокоррекционные</w:t>
      </w:r>
      <w:proofErr w:type="spellEnd"/>
      <w:r w:rsidRPr="00BE0772">
        <w:rPr>
          <w:b/>
          <w:color w:val="auto"/>
        </w:rPr>
        <w:t xml:space="preserve"> занятия</w:t>
      </w:r>
    </w:p>
    <w:p w:rsidR="00205605" w:rsidRPr="00BE0772" w:rsidRDefault="00205605" w:rsidP="00BE0772">
      <w:pPr>
        <w:pStyle w:val="Default"/>
        <w:ind w:firstLine="720"/>
        <w:jc w:val="both"/>
        <w:rPr>
          <w:color w:val="auto"/>
        </w:rPr>
      </w:pPr>
      <w:r w:rsidRPr="00BE0772">
        <w:rPr>
          <w:b/>
          <w:color w:val="auto"/>
        </w:rPr>
        <w:t xml:space="preserve">Цель </w:t>
      </w:r>
      <w:proofErr w:type="spellStart"/>
      <w:r w:rsidRPr="00BE0772">
        <w:rPr>
          <w:color w:val="auto"/>
        </w:rPr>
        <w:t>психокорреционных</w:t>
      </w:r>
      <w:proofErr w:type="spellEnd"/>
      <w:r w:rsidRPr="00BE0772">
        <w:rPr>
          <w:color w:val="auto"/>
        </w:rPr>
        <w:t xml:space="preserve"> занятий заключается в применении разных форм взаимодействия с </w:t>
      </w:r>
      <w:proofErr w:type="gramStart"/>
      <w:r w:rsidRPr="00BE0772">
        <w:rPr>
          <w:color w:val="auto"/>
        </w:rPr>
        <w:t>обучающимися</w:t>
      </w:r>
      <w:proofErr w:type="gramEnd"/>
      <w:r w:rsidRPr="00BE0772">
        <w:rPr>
          <w:color w:val="auto"/>
        </w:rPr>
        <w:t xml:space="preserve">,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 адекватного поведения. </w:t>
      </w:r>
    </w:p>
    <w:p w:rsidR="00205605" w:rsidRPr="00BE0772" w:rsidRDefault="00205605" w:rsidP="00BE0772">
      <w:pPr>
        <w:pStyle w:val="Default"/>
        <w:ind w:firstLine="720"/>
        <w:jc w:val="both"/>
        <w:rPr>
          <w:color w:val="auto"/>
        </w:rPr>
      </w:pPr>
      <w:r w:rsidRPr="00BE0772">
        <w:rPr>
          <w:color w:val="auto"/>
        </w:rPr>
        <w:t xml:space="preserve">Основные </w:t>
      </w:r>
      <w:r w:rsidRPr="00BE0772">
        <w:rPr>
          <w:b/>
          <w:color w:val="auto"/>
        </w:rPr>
        <w:t>направления</w:t>
      </w:r>
      <w:r w:rsidRPr="00BE0772">
        <w:rPr>
          <w:color w:val="auto"/>
        </w:rPr>
        <w:t xml:space="preserve"> работы: </w:t>
      </w:r>
    </w:p>
    <w:p w:rsidR="00205605" w:rsidRPr="00BE0772" w:rsidRDefault="00205605" w:rsidP="00BE0772">
      <w:pPr>
        <w:pStyle w:val="Default"/>
        <w:ind w:firstLine="720"/>
        <w:jc w:val="both"/>
        <w:rPr>
          <w:color w:val="auto"/>
        </w:rPr>
      </w:pPr>
      <w:r w:rsidRPr="00BE0772">
        <w:rPr>
          <w:color w:val="auto"/>
        </w:rPr>
        <w:t xml:space="preserve">диагностика и развитие познавательной сферы (формирование учебной мотивации, активизация </w:t>
      </w:r>
      <w:proofErr w:type="spellStart"/>
      <w:r w:rsidRPr="00BE0772">
        <w:rPr>
          <w:color w:val="auto"/>
        </w:rPr>
        <w:t>сенсорно-перцептивной</w:t>
      </w:r>
      <w:proofErr w:type="spellEnd"/>
      <w:r w:rsidRPr="00BE0772">
        <w:rPr>
          <w:color w:val="auto"/>
        </w:rPr>
        <w:t xml:space="preserve">, </w:t>
      </w:r>
      <w:proofErr w:type="spellStart"/>
      <w:r w:rsidRPr="00BE0772">
        <w:rPr>
          <w:color w:val="auto"/>
        </w:rPr>
        <w:t>мнемической</w:t>
      </w:r>
      <w:proofErr w:type="spellEnd"/>
      <w:r w:rsidRPr="00BE0772">
        <w:rPr>
          <w:color w:val="auto"/>
        </w:rPr>
        <w:t xml:space="preserve"> и мыслительной деятельности); </w:t>
      </w:r>
    </w:p>
    <w:p w:rsidR="00205605" w:rsidRPr="00BE0772" w:rsidRDefault="00205605" w:rsidP="00BE0772">
      <w:pPr>
        <w:pStyle w:val="Default"/>
        <w:ind w:firstLine="720"/>
        <w:jc w:val="both"/>
        <w:rPr>
          <w:color w:val="auto"/>
        </w:rPr>
      </w:pPr>
      <w:r w:rsidRPr="00BE0772">
        <w:rPr>
          <w:color w:val="auto"/>
        </w:rPr>
        <w:t xml:space="preserve">диагностика и развитие эмоционально-личностной сферы (гармонизация </w:t>
      </w:r>
      <w:proofErr w:type="spellStart"/>
      <w:r w:rsidRPr="00BE0772">
        <w:rPr>
          <w:color w:val="auto"/>
        </w:rPr>
        <w:t>пихоэмоционального</w:t>
      </w:r>
      <w:proofErr w:type="spellEnd"/>
      <w:r w:rsidRPr="00BE0772">
        <w:rPr>
          <w:color w:val="auto"/>
        </w:rPr>
        <w:t xml:space="preserve"> состояния, формирование позитивного отношения к своему «Я», повышение уверенности в себе, развитие самостоятельности, формирование навыков самоконтроля); </w:t>
      </w:r>
    </w:p>
    <w:p w:rsidR="00205605" w:rsidRPr="00BE0772" w:rsidRDefault="00205605" w:rsidP="00BE0772">
      <w:pPr>
        <w:pStyle w:val="Default"/>
        <w:ind w:firstLine="720"/>
        <w:jc w:val="both"/>
        <w:rPr>
          <w:color w:val="auto"/>
        </w:rPr>
      </w:pPr>
      <w:r w:rsidRPr="00BE0772">
        <w:rPr>
          <w:color w:val="auto"/>
        </w:rPr>
        <w:t xml:space="preserve">диагностика и развитие коммуникативной сферы и социальная интеграции (развитие способности к </w:t>
      </w:r>
      <w:proofErr w:type="spellStart"/>
      <w:r w:rsidRPr="00BE0772">
        <w:rPr>
          <w:color w:val="auto"/>
        </w:rPr>
        <w:t>эмпатии</w:t>
      </w:r>
      <w:proofErr w:type="spellEnd"/>
      <w:r w:rsidRPr="00BE0772">
        <w:rPr>
          <w:color w:val="auto"/>
        </w:rPr>
        <w:t xml:space="preserve">, сопереживанию); </w:t>
      </w:r>
    </w:p>
    <w:p w:rsidR="00205605" w:rsidRPr="00BE0772" w:rsidRDefault="00205605" w:rsidP="00BE0772">
      <w:pPr>
        <w:pStyle w:val="Default"/>
        <w:ind w:firstLine="720"/>
        <w:jc w:val="both"/>
        <w:rPr>
          <w:b/>
          <w:kern w:val="1"/>
        </w:rPr>
      </w:pPr>
      <w:r w:rsidRPr="00BE0772">
        <w:rPr>
          <w:color w:val="auto"/>
        </w:rPr>
        <w:t xml:space="preserve">формирование продуктивных видов взаимодействия с окружающими (в семье, классе), повышение социального статуса ребенка в коллективе, формирование и развитие навыков социального поведения). </w:t>
      </w:r>
    </w:p>
    <w:p w:rsidR="00205605" w:rsidRPr="00BE0772" w:rsidRDefault="00205605" w:rsidP="00BE0772">
      <w:pPr>
        <w:tabs>
          <w:tab w:val="left" w:pos="720"/>
          <w:tab w:val="left" w:pos="1080"/>
        </w:tabs>
        <w:ind w:firstLine="720"/>
        <w:jc w:val="center"/>
        <w:rPr>
          <w:rFonts w:cs="Times New Roman"/>
          <w:b/>
        </w:rPr>
      </w:pPr>
      <w:r w:rsidRPr="00BE0772">
        <w:rPr>
          <w:rFonts w:cs="Times New Roman"/>
          <w:b/>
        </w:rPr>
        <w:lastRenderedPageBreak/>
        <w:t>Ритмика</w:t>
      </w:r>
    </w:p>
    <w:p w:rsidR="00205605" w:rsidRPr="00BE0772" w:rsidRDefault="00205605" w:rsidP="00BE0772">
      <w:pPr>
        <w:tabs>
          <w:tab w:val="left" w:pos="720"/>
          <w:tab w:val="left" w:pos="1080"/>
        </w:tabs>
        <w:ind w:firstLine="720"/>
        <w:jc w:val="both"/>
        <w:rPr>
          <w:rFonts w:cs="Times New Roman"/>
        </w:rPr>
      </w:pPr>
      <w:r w:rsidRPr="00BE0772">
        <w:rPr>
          <w:rFonts w:cs="Times New Roman"/>
          <w:b/>
        </w:rPr>
        <w:t xml:space="preserve">Целью </w:t>
      </w:r>
      <w:r w:rsidRPr="00BE0772">
        <w:rPr>
          <w:rFonts w:cs="Times New Roman"/>
        </w:rPr>
        <w:t>занятий по ритмике является развитие двигательной активности ребенка в процессе восприятия музыки.</w:t>
      </w:r>
    </w:p>
    <w:p w:rsidR="00205605" w:rsidRPr="00BE0772" w:rsidRDefault="00205605" w:rsidP="00BE0772">
      <w:pPr>
        <w:tabs>
          <w:tab w:val="left" w:pos="720"/>
          <w:tab w:val="left" w:pos="1080"/>
        </w:tabs>
        <w:ind w:firstLine="720"/>
        <w:jc w:val="both"/>
      </w:pPr>
      <w:r w:rsidRPr="00BE0772">
        <w:rPr>
          <w:rFonts w:cs="Times New Roman"/>
        </w:rPr>
        <w:t>На занятиях ритмикой осуществляется коррекция недостатков двигательной, эмоционально-волевой, познавательной сфер, которая достигается средствами музыкально-ритмической деятельности. Занятия способствуют развитию общей и речевой мото</w:t>
      </w:r>
      <w:r w:rsidRPr="00BE0772">
        <w:rPr>
          <w:rFonts w:cs="Times New Roman"/>
        </w:rPr>
        <w:softHyphen/>
        <w:t>ри</w:t>
      </w:r>
      <w:r w:rsidRPr="00BE0772">
        <w:rPr>
          <w:rFonts w:cs="Times New Roman"/>
        </w:rPr>
        <w:softHyphen/>
        <w:t>ки, ориентировке в пространстве, укреплению здоровья, формированию навы</w:t>
      </w:r>
      <w:r w:rsidRPr="00BE0772">
        <w:rPr>
          <w:rFonts w:cs="Times New Roman"/>
        </w:rPr>
        <w:softHyphen/>
        <w:t>ков здо</w:t>
      </w:r>
      <w:r w:rsidRPr="00BE0772">
        <w:rPr>
          <w:rFonts w:cs="Times New Roman"/>
        </w:rPr>
        <w:softHyphen/>
        <w:t>ро</w:t>
      </w:r>
      <w:r w:rsidRPr="00BE0772">
        <w:rPr>
          <w:rFonts w:cs="Times New Roman"/>
        </w:rPr>
        <w:softHyphen/>
        <w:t xml:space="preserve">вого образа жизни </w:t>
      </w:r>
      <w:proofErr w:type="gramStart"/>
      <w:r w:rsidRPr="00BE0772">
        <w:rPr>
          <w:rFonts w:cs="Times New Roman"/>
        </w:rPr>
        <w:t>у</w:t>
      </w:r>
      <w:proofErr w:type="gramEnd"/>
      <w:r w:rsidRPr="00BE0772">
        <w:rPr>
          <w:rFonts w:cs="Times New Roman"/>
        </w:rPr>
        <w:t xml:space="preserve"> обучающихся с умственной отсталостью (интеллектуальными нарушениями).</w:t>
      </w:r>
    </w:p>
    <w:p w:rsidR="00205605" w:rsidRPr="00BE0772" w:rsidRDefault="00205605" w:rsidP="00BE0772">
      <w:pPr>
        <w:pStyle w:val="ab"/>
        <w:spacing w:before="0" w:after="0" w:line="240" w:lineRule="auto"/>
        <w:ind w:firstLine="720"/>
        <w:jc w:val="both"/>
      </w:pPr>
      <w:r w:rsidRPr="00BE0772">
        <w:t xml:space="preserve">Основные </w:t>
      </w:r>
      <w:r w:rsidRPr="00BE0772">
        <w:rPr>
          <w:b/>
        </w:rPr>
        <w:t xml:space="preserve">направления </w:t>
      </w:r>
      <w:r w:rsidRPr="00BE0772">
        <w:t>работы по ритмике:</w:t>
      </w:r>
    </w:p>
    <w:p w:rsidR="00205605" w:rsidRPr="00BE0772" w:rsidRDefault="00205605" w:rsidP="00BE0772">
      <w:pPr>
        <w:pStyle w:val="ab"/>
        <w:spacing w:before="0" w:after="0" w:line="240" w:lineRule="auto"/>
        <w:ind w:firstLine="720"/>
        <w:jc w:val="both"/>
      </w:pPr>
      <w:r w:rsidRPr="00BE0772">
        <w:t xml:space="preserve">упражнения на ориентировку в пространстве; </w:t>
      </w:r>
    </w:p>
    <w:p w:rsidR="00205605" w:rsidRPr="00BE0772" w:rsidRDefault="00205605" w:rsidP="00BE0772">
      <w:pPr>
        <w:pStyle w:val="ab"/>
        <w:spacing w:before="0" w:after="0" w:line="240" w:lineRule="auto"/>
        <w:ind w:firstLine="720"/>
        <w:jc w:val="both"/>
      </w:pPr>
      <w:r w:rsidRPr="00BE0772">
        <w:t>ритмико-гимнастические упражнения (</w:t>
      </w:r>
      <w:proofErr w:type="spellStart"/>
      <w:r w:rsidRPr="00BE0772">
        <w:t>о</w:t>
      </w:r>
      <w:r w:rsidRPr="00BE0772">
        <w:rPr>
          <w:iCs/>
        </w:rPr>
        <w:t>бщеразвивающие</w:t>
      </w:r>
      <w:proofErr w:type="spellEnd"/>
      <w:r w:rsidRPr="00BE0772">
        <w:rPr>
          <w:iCs/>
        </w:rPr>
        <w:t xml:space="preserve"> упражнения, упражнения на координацию движений, упражнение на расслабление мышц</w:t>
      </w:r>
      <w:r w:rsidRPr="00BE0772">
        <w:t xml:space="preserve">); </w:t>
      </w:r>
    </w:p>
    <w:p w:rsidR="00205605" w:rsidRPr="00BE0772" w:rsidRDefault="00205605" w:rsidP="00BE0772">
      <w:pPr>
        <w:pStyle w:val="ab"/>
        <w:spacing w:before="0" w:after="0" w:line="240" w:lineRule="auto"/>
        <w:ind w:firstLine="720"/>
        <w:jc w:val="both"/>
      </w:pPr>
      <w:r w:rsidRPr="00BE0772">
        <w:t xml:space="preserve">упражнения с детскими музыкальными инструментами; </w:t>
      </w:r>
    </w:p>
    <w:p w:rsidR="00205605" w:rsidRPr="00BE0772" w:rsidRDefault="00205605" w:rsidP="00BE0772">
      <w:pPr>
        <w:pStyle w:val="ab"/>
        <w:spacing w:before="0" w:after="0" w:line="240" w:lineRule="auto"/>
        <w:ind w:firstLine="720"/>
        <w:jc w:val="both"/>
      </w:pPr>
      <w:r w:rsidRPr="00BE0772">
        <w:t xml:space="preserve">игры под музыку; </w:t>
      </w:r>
    </w:p>
    <w:p w:rsidR="00205605" w:rsidRPr="00BE0772" w:rsidRDefault="00205605" w:rsidP="00BE0772">
      <w:pPr>
        <w:pStyle w:val="ab"/>
        <w:spacing w:before="0" w:after="0" w:line="240" w:lineRule="auto"/>
        <w:ind w:firstLine="720"/>
        <w:jc w:val="both"/>
        <w:rPr>
          <w:b/>
        </w:rPr>
      </w:pPr>
      <w:r w:rsidRPr="00BE0772">
        <w:t>танцевальные упражнения.</w:t>
      </w:r>
    </w:p>
    <w:p w:rsidR="00205605" w:rsidRPr="00205605" w:rsidRDefault="00205605" w:rsidP="00205605">
      <w:pPr>
        <w:spacing w:before="120" w:line="360" w:lineRule="auto"/>
        <w:ind w:firstLine="709"/>
        <w:jc w:val="center"/>
        <w:rPr>
          <w:rFonts w:cs="Times New Roman"/>
          <w:b/>
          <w:sz w:val="32"/>
          <w:szCs w:val="32"/>
        </w:rPr>
      </w:pPr>
      <w:r w:rsidRPr="00205605">
        <w:rPr>
          <w:rFonts w:cs="Times New Roman"/>
          <w:b/>
          <w:sz w:val="32"/>
          <w:szCs w:val="32"/>
        </w:rPr>
        <w:t>3.3 Программа духовно-нравственного развития</w:t>
      </w:r>
    </w:p>
    <w:p w:rsidR="00205605" w:rsidRPr="001E4164" w:rsidRDefault="00205605" w:rsidP="001E4164">
      <w:pPr>
        <w:widowControl w:val="0"/>
        <w:tabs>
          <w:tab w:val="left" w:pos="6379"/>
        </w:tabs>
        <w:overflowPunct w:val="0"/>
        <w:autoSpaceDE w:val="0"/>
        <w:spacing w:before="120"/>
        <w:ind w:firstLine="709"/>
        <w:jc w:val="both"/>
        <w:rPr>
          <w:rFonts w:cs="Times New Roman"/>
        </w:rPr>
      </w:pPr>
      <w:r w:rsidRPr="001E4164">
        <w:rPr>
          <w:rFonts w:cs="Times New Roman"/>
        </w:rPr>
        <w:t>Программа духовно-нравственного развития призвана направлять образо</w:t>
      </w:r>
      <w:r w:rsidRPr="001E4164">
        <w:rPr>
          <w:rFonts w:cs="Times New Roman"/>
        </w:rPr>
        <w:softHyphen/>
        <w:t>ва</w:t>
      </w:r>
      <w:r w:rsidRPr="001E4164">
        <w:rPr>
          <w:rFonts w:cs="Times New Roman"/>
        </w:rPr>
        <w:softHyphen/>
        <w:t>тель</w:t>
      </w:r>
      <w:r w:rsidRPr="001E4164">
        <w:rPr>
          <w:rFonts w:cs="Times New Roman"/>
        </w:rPr>
        <w:softHyphen/>
        <w:t>ный процесс на воспитание обучающихся с умственной отсталостью (интеллектуальными на</w:t>
      </w:r>
      <w:r w:rsidRPr="001E4164">
        <w:rPr>
          <w:rFonts w:cs="Times New Roman"/>
        </w:rPr>
        <w:softHyphen/>
        <w:t>рушениями) в духе любви к Ро</w:t>
      </w:r>
      <w:r w:rsidRPr="001E4164">
        <w:rPr>
          <w:rFonts w:cs="Times New Roman"/>
        </w:rPr>
        <w:softHyphen/>
        <w:t>ди</w:t>
      </w:r>
      <w:r w:rsidRPr="001E4164">
        <w:rPr>
          <w:rFonts w:cs="Times New Roman"/>
        </w:rPr>
        <w:softHyphen/>
        <w:t>не, уважения к культурно-историческому наследию сво</w:t>
      </w:r>
      <w:r w:rsidRPr="001E4164">
        <w:rPr>
          <w:rFonts w:cs="Times New Roman"/>
        </w:rPr>
        <w:softHyphen/>
        <w:t>его народа и своей страны, на фор</w:t>
      </w:r>
      <w:r w:rsidRPr="001E4164">
        <w:rPr>
          <w:rFonts w:cs="Times New Roman"/>
        </w:rPr>
        <w:softHyphen/>
        <w:t>ми</w:t>
      </w:r>
      <w:r w:rsidRPr="001E4164">
        <w:rPr>
          <w:rFonts w:cs="Times New Roman"/>
        </w:rPr>
        <w:softHyphen/>
        <w:t xml:space="preserve">рование основ социально ответственного поведения.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 </w:t>
      </w:r>
    </w:p>
    <w:p w:rsidR="00205605" w:rsidRPr="001E4164" w:rsidRDefault="00205605" w:rsidP="001E4164">
      <w:pPr>
        <w:widowControl w:val="0"/>
        <w:overflowPunct w:val="0"/>
        <w:autoSpaceDE w:val="0"/>
        <w:ind w:firstLine="709"/>
        <w:jc w:val="both"/>
        <w:rPr>
          <w:rFonts w:cs="Times New Roman"/>
          <w:b/>
        </w:rPr>
      </w:pPr>
      <w:r w:rsidRPr="001E4164">
        <w:rPr>
          <w:rFonts w:cs="Times New Roman"/>
          <w:b/>
        </w:rPr>
        <w:t xml:space="preserve">Целью </w:t>
      </w:r>
      <w:r w:rsidRPr="001E4164">
        <w:rPr>
          <w:rFonts w:cs="Times New Roman"/>
        </w:rPr>
        <w:t>духовно-нравственного развития и воспитания обучающихся является со</w:t>
      </w:r>
      <w:r w:rsidRPr="001E4164">
        <w:rPr>
          <w:rFonts w:cs="Times New Roman"/>
        </w:rPr>
        <w:softHyphen/>
        <w:t>циально-педагогическая поддержка и приобщение обучающихся к базовым национальным ценностям российского общества, общечеловеческим ценностям в контексте формирования у них нравственных чувств, нравственного сознания и поведения.</w:t>
      </w:r>
    </w:p>
    <w:p w:rsidR="00205605" w:rsidRPr="001E4164" w:rsidRDefault="00205605" w:rsidP="001E4164">
      <w:pPr>
        <w:widowControl w:val="0"/>
        <w:overflowPunct w:val="0"/>
        <w:autoSpaceDE w:val="0"/>
        <w:ind w:firstLine="709"/>
        <w:jc w:val="both"/>
        <w:rPr>
          <w:rFonts w:cs="Times New Roman"/>
          <w:b/>
          <w:iCs/>
        </w:rPr>
      </w:pPr>
      <w:r w:rsidRPr="001E4164">
        <w:rPr>
          <w:rFonts w:cs="Times New Roman"/>
          <w:b/>
        </w:rPr>
        <w:t>Задачи</w:t>
      </w:r>
      <w:r w:rsidRPr="001E4164">
        <w:rPr>
          <w:rFonts w:cs="Times New Roman"/>
        </w:rPr>
        <w:t xml:space="preserve"> духовно-нравственного развития </w:t>
      </w:r>
      <w:proofErr w:type="gramStart"/>
      <w:r w:rsidRPr="001E4164">
        <w:rPr>
          <w:rFonts w:cs="Times New Roman"/>
        </w:rPr>
        <w:t>обучающихся</w:t>
      </w:r>
      <w:proofErr w:type="gramEnd"/>
      <w:r w:rsidRPr="001E4164">
        <w:rPr>
          <w:rFonts w:cs="Times New Roman"/>
        </w:rPr>
        <w:t xml:space="preserve"> с умственной отсталостью (интеллектуальными нарушениями) </w:t>
      </w:r>
      <w:r w:rsidRPr="001E4164">
        <w:rPr>
          <w:rFonts w:cs="Times New Roman"/>
          <w:iCs/>
        </w:rPr>
        <w:t xml:space="preserve">в области формирования </w:t>
      </w:r>
      <w:r w:rsidRPr="001E4164">
        <w:rPr>
          <w:rFonts w:cs="Times New Roman"/>
          <w:b/>
          <w:i/>
          <w:iCs/>
        </w:rPr>
        <w:t xml:space="preserve">личностной культуры </w:t>
      </w:r>
      <w:r w:rsidRPr="001E4164">
        <w:rPr>
          <w:rFonts w:cs="Times New Roman"/>
          <w:iCs/>
        </w:rPr>
        <w:t>―</w:t>
      </w:r>
    </w:p>
    <w:p w:rsidR="00205605" w:rsidRPr="001E4164" w:rsidRDefault="00205605" w:rsidP="001E4164">
      <w:pPr>
        <w:widowControl w:val="0"/>
        <w:autoSpaceDE w:val="0"/>
        <w:ind w:firstLine="709"/>
        <w:jc w:val="center"/>
        <w:rPr>
          <w:rFonts w:cs="Times New Roman"/>
        </w:rPr>
      </w:pPr>
      <w:r w:rsidRPr="001E4164">
        <w:rPr>
          <w:rFonts w:cs="Times New Roman"/>
          <w:b/>
          <w:iCs/>
        </w:rPr>
        <w:t>(1</w:t>
      </w:r>
      <w:r w:rsidRPr="001E4164">
        <w:rPr>
          <w:rFonts w:cs="Times New Roman"/>
          <w:b/>
          <w:iCs/>
          <w:vertAlign w:val="superscript"/>
          <w:lang w:val="en-US"/>
        </w:rPr>
        <w:t>I</w:t>
      </w:r>
      <w:r w:rsidRPr="001E4164">
        <w:rPr>
          <w:rFonts w:cs="Times New Roman"/>
          <w:b/>
          <w:iCs/>
        </w:rPr>
        <w:t xml:space="preserve">) 1 класс- </w:t>
      </w:r>
      <w:r w:rsidRPr="001E4164">
        <w:rPr>
          <w:rFonts w:cs="Times New Roman"/>
          <w:b/>
          <w:iCs/>
          <w:lang w:val="en-US"/>
        </w:rPr>
        <w:t>IV</w:t>
      </w:r>
      <w:r w:rsidRPr="001E4164">
        <w:rPr>
          <w:rFonts w:cs="Times New Roman"/>
          <w:b/>
          <w:iCs/>
        </w:rPr>
        <w:t xml:space="preserve"> классы</w:t>
      </w:r>
      <w:r w:rsidRPr="001E4164">
        <w:rPr>
          <w:rFonts w:cs="Times New Roman"/>
          <w:b/>
          <w:i/>
          <w:iCs/>
        </w:rPr>
        <w:t>:</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формирование мотивации универсальной нравственной компетенции — «становиться лучше», активности в учебно-игровой, предметно</w:t>
      </w:r>
      <w:r w:rsidRPr="001E4164">
        <w:rPr>
          <w:rFonts w:eastAsia="PMingLiU" w:cs="Times New Roman"/>
        </w:rPr>
        <w:t>-</w:t>
      </w:r>
      <w:r w:rsidRPr="001E4164">
        <w:rPr>
          <w:rFonts w:cs="Times New Roman"/>
        </w:rPr>
        <w:t xml:space="preserve">продуктивной, социально ориентированной деятельности на основе нравственных установок и моральных норм;  </w:t>
      </w:r>
    </w:p>
    <w:p w:rsidR="00205605" w:rsidRPr="001E4164" w:rsidRDefault="00205605" w:rsidP="001E4164">
      <w:pPr>
        <w:widowControl w:val="0"/>
        <w:tabs>
          <w:tab w:val="left" w:pos="1080"/>
          <w:tab w:val="left" w:pos="1440"/>
        </w:tabs>
        <w:overflowPunct w:val="0"/>
        <w:autoSpaceDE w:val="0"/>
        <w:ind w:firstLine="709"/>
        <w:jc w:val="both"/>
        <w:rPr>
          <w:rFonts w:cs="Times New Roman"/>
        </w:rPr>
      </w:pPr>
      <w:r w:rsidRPr="001E4164">
        <w:rPr>
          <w:rFonts w:cs="Times New Roman"/>
        </w:rPr>
        <w:t>формирование нравственных представлений о том, что такое «хорошо» и что такое «плохо», а также внутренней установки в сознании школьника поступать «хорошо»;</w:t>
      </w:r>
    </w:p>
    <w:p w:rsidR="00205605" w:rsidRPr="001E4164" w:rsidRDefault="00205605" w:rsidP="001E4164">
      <w:pPr>
        <w:widowControl w:val="0"/>
        <w:tabs>
          <w:tab w:val="left" w:pos="1080"/>
          <w:tab w:val="left" w:pos="1440"/>
        </w:tabs>
        <w:overflowPunct w:val="0"/>
        <w:autoSpaceDE w:val="0"/>
        <w:ind w:firstLine="709"/>
        <w:jc w:val="both"/>
        <w:rPr>
          <w:rFonts w:cs="Times New Roman"/>
        </w:rPr>
      </w:pPr>
      <w:r w:rsidRPr="001E4164">
        <w:rPr>
          <w:rFonts w:cs="Times New Roman"/>
        </w:rPr>
        <w:t>формирование первоначальных представлений о некоторых общечеловеческих (базовых) ценностях;</w:t>
      </w:r>
    </w:p>
    <w:p w:rsidR="00205605" w:rsidRPr="001E4164" w:rsidRDefault="00205605" w:rsidP="001E4164">
      <w:pPr>
        <w:widowControl w:val="0"/>
        <w:tabs>
          <w:tab w:val="left" w:pos="720"/>
          <w:tab w:val="left" w:pos="1080"/>
          <w:tab w:val="left" w:pos="1440"/>
        </w:tabs>
        <w:overflowPunct w:val="0"/>
        <w:autoSpaceDE w:val="0"/>
        <w:ind w:firstLine="709"/>
        <w:jc w:val="both"/>
        <w:rPr>
          <w:rFonts w:cs="Times New Roman"/>
          <w:b/>
        </w:rPr>
      </w:pPr>
      <w:r w:rsidRPr="001E4164">
        <w:rPr>
          <w:rFonts w:cs="Times New Roman"/>
        </w:rPr>
        <w:t xml:space="preserve">развитие трудолюбия, способности к преодолению трудностей, настойчивости в достижении результата. </w:t>
      </w:r>
    </w:p>
    <w:p w:rsidR="00205605" w:rsidRPr="001E4164" w:rsidRDefault="00205605" w:rsidP="001E4164">
      <w:pPr>
        <w:widowControl w:val="0"/>
        <w:tabs>
          <w:tab w:val="left" w:pos="720"/>
          <w:tab w:val="left" w:pos="1080"/>
          <w:tab w:val="left" w:pos="1440"/>
        </w:tabs>
        <w:overflowPunct w:val="0"/>
        <w:autoSpaceDE w:val="0"/>
        <w:ind w:firstLine="709"/>
        <w:jc w:val="center"/>
        <w:rPr>
          <w:rFonts w:cs="Times New Roman"/>
        </w:rPr>
      </w:pPr>
      <w:r w:rsidRPr="001E4164">
        <w:rPr>
          <w:rFonts w:cs="Times New Roman"/>
          <w:b/>
        </w:rPr>
        <w:t>V-IX классы</w:t>
      </w:r>
      <w:r w:rsidRPr="001E4164">
        <w:rPr>
          <w:rFonts w:cs="Times New Roman"/>
        </w:rPr>
        <w:t>:</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 xml:space="preserve">формирование способности формулировать собственные нравственные обязательства, давать элементарную нравственную оценку своим и чужим поступкам; </w:t>
      </w:r>
    </w:p>
    <w:p w:rsidR="00205605" w:rsidRPr="001E4164" w:rsidRDefault="00205605" w:rsidP="001E4164">
      <w:pPr>
        <w:widowControl w:val="0"/>
        <w:tabs>
          <w:tab w:val="left" w:pos="720"/>
          <w:tab w:val="left" w:pos="1080"/>
          <w:tab w:val="left" w:pos="1440"/>
        </w:tabs>
        <w:overflowPunct w:val="0"/>
        <w:autoSpaceDE w:val="0"/>
        <w:ind w:firstLine="709"/>
        <w:jc w:val="both"/>
        <w:rPr>
          <w:rFonts w:cs="Times New Roman"/>
        </w:rPr>
      </w:pPr>
      <w:r w:rsidRPr="001E4164">
        <w:rPr>
          <w:rFonts w:cs="Times New Roman"/>
        </w:rPr>
        <w:t xml:space="preserve">формирование эстетических потребностей, ценностей и чувств; </w:t>
      </w:r>
    </w:p>
    <w:p w:rsidR="00205605" w:rsidRPr="001E4164" w:rsidRDefault="00205605" w:rsidP="001E4164">
      <w:pPr>
        <w:widowControl w:val="0"/>
        <w:tabs>
          <w:tab w:val="left" w:pos="720"/>
          <w:tab w:val="left" w:pos="1080"/>
        </w:tabs>
        <w:overflowPunct w:val="0"/>
        <w:autoSpaceDE w:val="0"/>
        <w:ind w:firstLine="709"/>
        <w:jc w:val="both"/>
        <w:rPr>
          <w:rFonts w:cs="Times New Roman"/>
        </w:rPr>
      </w:pPr>
      <w:r w:rsidRPr="001E4164">
        <w:rPr>
          <w:rFonts w:cs="Times New Roman"/>
        </w:rPr>
        <w:t xml:space="preserve">формирование критичности к собственным намерениям, мыслям и поступкам; </w:t>
      </w:r>
    </w:p>
    <w:p w:rsidR="00205605" w:rsidRPr="001E4164" w:rsidRDefault="00205605" w:rsidP="001E4164">
      <w:pPr>
        <w:widowControl w:val="0"/>
        <w:tabs>
          <w:tab w:val="left" w:pos="720"/>
          <w:tab w:val="left" w:pos="1080"/>
        </w:tabs>
        <w:overflowPunct w:val="0"/>
        <w:autoSpaceDE w:val="0"/>
        <w:ind w:firstLine="709"/>
        <w:jc w:val="both"/>
        <w:rPr>
          <w:rFonts w:cs="Times New Roman"/>
          <w:b/>
        </w:rPr>
      </w:pPr>
      <w:r w:rsidRPr="001E4164">
        <w:rPr>
          <w:rFonts w:cs="Times New Roman"/>
        </w:rPr>
        <w:t xml:space="preserve">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w:t>
      </w:r>
    </w:p>
    <w:p w:rsidR="00205605" w:rsidRPr="001E4164" w:rsidRDefault="00205605" w:rsidP="001E4164">
      <w:pPr>
        <w:widowControl w:val="0"/>
        <w:overflowPunct w:val="0"/>
        <w:autoSpaceDE w:val="0"/>
        <w:ind w:firstLine="364"/>
        <w:jc w:val="center"/>
        <w:rPr>
          <w:rFonts w:cs="Times New Roman"/>
          <w:b/>
          <w:iCs/>
        </w:rPr>
      </w:pPr>
      <w:r w:rsidRPr="001E4164">
        <w:rPr>
          <w:rFonts w:cs="Times New Roman"/>
          <w:iCs/>
        </w:rPr>
        <w:lastRenderedPageBreak/>
        <w:t>В области формирования</w:t>
      </w:r>
      <w:r w:rsidRPr="001E4164">
        <w:rPr>
          <w:rFonts w:cs="Times New Roman"/>
          <w:b/>
          <w:i/>
          <w:iCs/>
        </w:rPr>
        <w:t xml:space="preserve"> социальной культуры </w:t>
      </w:r>
      <w:r w:rsidRPr="001E4164">
        <w:rPr>
          <w:rFonts w:cs="Times New Roman"/>
          <w:iCs/>
        </w:rPr>
        <w:t>―</w:t>
      </w:r>
    </w:p>
    <w:p w:rsidR="00205605" w:rsidRPr="001E4164" w:rsidRDefault="00205605" w:rsidP="001E4164">
      <w:pPr>
        <w:widowControl w:val="0"/>
        <w:autoSpaceDE w:val="0"/>
        <w:ind w:firstLine="709"/>
        <w:jc w:val="center"/>
        <w:rPr>
          <w:rFonts w:cs="Times New Roman"/>
        </w:rPr>
      </w:pPr>
      <w:r w:rsidRPr="001E4164">
        <w:rPr>
          <w:rFonts w:cs="Times New Roman"/>
          <w:b/>
          <w:iCs/>
        </w:rPr>
        <w:t>(1</w:t>
      </w:r>
      <w:r w:rsidRPr="001E4164">
        <w:rPr>
          <w:rFonts w:cs="Times New Roman"/>
          <w:b/>
          <w:iCs/>
          <w:vertAlign w:val="superscript"/>
          <w:lang w:val="en-US"/>
        </w:rPr>
        <w:t>I</w:t>
      </w:r>
      <w:r w:rsidRPr="001E4164">
        <w:rPr>
          <w:rFonts w:cs="Times New Roman"/>
          <w:b/>
          <w:iCs/>
        </w:rPr>
        <w:t>) 1 класс- 4 классы:</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 xml:space="preserve">воспитание положительного отношения к своему национальному языку и культуре; </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 xml:space="preserve">формирование чувства причастности к коллективным делам; </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 xml:space="preserve">развитие навыков осуществления сотрудничества с педагогами, сверстниками, родителями, старшими детьми в решении общих проблем; </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 xml:space="preserve">укрепление доверия к другим людям; </w:t>
      </w:r>
    </w:p>
    <w:p w:rsidR="00205605" w:rsidRPr="001E4164" w:rsidRDefault="00205605" w:rsidP="001E4164">
      <w:pPr>
        <w:widowControl w:val="0"/>
        <w:tabs>
          <w:tab w:val="left" w:pos="1080"/>
        </w:tabs>
        <w:overflowPunct w:val="0"/>
        <w:autoSpaceDE w:val="0"/>
        <w:ind w:firstLine="709"/>
        <w:jc w:val="both"/>
        <w:rPr>
          <w:rFonts w:cs="Times New Roman"/>
          <w:b/>
        </w:rPr>
      </w:pPr>
      <w:r w:rsidRPr="001E4164">
        <w:rPr>
          <w:rFonts w:cs="Times New Roman"/>
        </w:rPr>
        <w:t>развитие доброжелательности и эмоциональной отзывчивости, понимания других людей и сопереживания им.</w:t>
      </w:r>
    </w:p>
    <w:p w:rsidR="00205605" w:rsidRPr="001E4164" w:rsidRDefault="00205605" w:rsidP="001E4164">
      <w:pPr>
        <w:widowControl w:val="0"/>
        <w:tabs>
          <w:tab w:val="left" w:pos="720"/>
          <w:tab w:val="left" w:pos="1080"/>
          <w:tab w:val="left" w:pos="1440"/>
        </w:tabs>
        <w:overflowPunct w:val="0"/>
        <w:autoSpaceDE w:val="0"/>
        <w:ind w:firstLine="709"/>
        <w:jc w:val="center"/>
        <w:rPr>
          <w:rFonts w:cs="Times New Roman"/>
        </w:rPr>
      </w:pPr>
      <w:r w:rsidRPr="001E4164">
        <w:rPr>
          <w:rFonts w:cs="Times New Roman"/>
          <w:b/>
        </w:rPr>
        <w:t>V-IX классы</w:t>
      </w:r>
      <w:r w:rsidRPr="001E4164">
        <w:rPr>
          <w:rFonts w:cs="Times New Roman"/>
        </w:rPr>
        <w:t>:</w:t>
      </w:r>
    </w:p>
    <w:p w:rsidR="00205605" w:rsidRPr="001E4164" w:rsidRDefault="00205605" w:rsidP="001E4164">
      <w:pPr>
        <w:widowControl w:val="0"/>
        <w:tabs>
          <w:tab w:val="left" w:pos="1080"/>
        </w:tabs>
        <w:overflowPunct w:val="0"/>
        <w:autoSpaceDE w:val="0"/>
        <w:ind w:firstLine="709"/>
        <w:jc w:val="both"/>
        <w:rPr>
          <w:rFonts w:cs="Times New Roman"/>
          <w:spacing w:val="2"/>
        </w:rPr>
      </w:pPr>
      <w:r w:rsidRPr="001E4164">
        <w:rPr>
          <w:rFonts w:cs="Times New Roman"/>
        </w:rPr>
        <w:t>пробуждение чувства патриотизма и веры в Россию и свой народ;</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spacing w:val="2"/>
        </w:rPr>
        <w:t xml:space="preserve">формирование ценностного отношения к своему национальному языку </w:t>
      </w:r>
      <w:r w:rsidRPr="001E4164">
        <w:rPr>
          <w:rFonts w:cs="Times New Roman"/>
        </w:rPr>
        <w:t>и культуре;</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формирование чувства личной ответственности за свои дела и поступки;</w:t>
      </w:r>
    </w:p>
    <w:p w:rsidR="00205605" w:rsidRPr="001E4164" w:rsidRDefault="00205605" w:rsidP="001E4164">
      <w:pPr>
        <w:widowControl w:val="0"/>
        <w:tabs>
          <w:tab w:val="left" w:pos="1080"/>
        </w:tabs>
        <w:overflowPunct w:val="0"/>
        <w:autoSpaceDE w:val="0"/>
        <w:ind w:firstLine="709"/>
        <w:jc w:val="both"/>
        <w:rPr>
          <w:rFonts w:cs="Times New Roman"/>
        </w:rPr>
      </w:pPr>
      <w:r w:rsidRPr="001E4164">
        <w:rPr>
          <w:rFonts w:cs="Times New Roman"/>
        </w:rPr>
        <w:t>проявление интереса к общественным явлениям и событиям;</w:t>
      </w:r>
    </w:p>
    <w:p w:rsidR="00205605" w:rsidRPr="001E4164" w:rsidRDefault="00205605" w:rsidP="001E4164">
      <w:pPr>
        <w:widowControl w:val="0"/>
        <w:tabs>
          <w:tab w:val="left" w:pos="1080"/>
        </w:tabs>
        <w:overflowPunct w:val="0"/>
        <w:autoSpaceDE w:val="0"/>
        <w:ind w:firstLine="709"/>
        <w:jc w:val="both"/>
        <w:rPr>
          <w:rFonts w:cs="Times New Roman"/>
          <w:b/>
        </w:rPr>
      </w:pPr>
      <w:r w:rsidRPr="001E4164">
        <w:rPr>
          <w:rFonts w:cs="Times New Roman"/>
        </w:rPr>
        <w:t>формирование начальных представлений о народах России, их единстве многообразии.</w:t>
      </w:r>
    </w:p>
    <w:p w:rsidR="00205605" w:rsidRPr="001E4164" w:rsidRDefault="00205605" w:rsidP="001E4164">
      <w:pPr>
        <w:widowControl w:val="0"/>
        <w:overflowPunct w:val="0"/>
        <w:autoSpaceDE w:val="0"/>
        <w:ind w:firstLine="709"/>
        <w:jc w:val="center"/>
        <w:rPr>
          <w:rFonts w:cs="Times New Roman"/>
          <w:b/>
          <w:iCs/>
        </w:rPr>
      </w:pPr>
      <w:r w:rsidRPr="001E4164">
        <w:rPr>
          <w:rFonts w:cs="Times New Roman"/>
          <w:iCs/>
        </w:rPr>
        <w:t>В области формирования</w:t>
      </w:r>
      <w:r w:rsidRPr="001E4164">
        <w:rPr>
          <w:rFonts w:cs="Times New Roman"/>
          <w:b/>
          <w:i/>
          <w:iCs/>
        </w:rPr>
        <w:t xml:space="preserve"> семейной культуры </w:t>
      </w:r>
      <w:r w:rsidRPr="001E4164">
        <w:rPr>
          <w:rFonts w:cs="Times New Roman"/>
          <w:iCs/>
        </w:rPr>
        <w:t>―</w:t>
      </w:r>
    </w:p>
    <w:p w:rsidR="00205605" w:rsidRPr="001E4164" w:rsidRDefault="00205605" w:rsidP="001E4164">
      <w:pPr>
        <w:widowControl w:val="0"/>
        <w:autoSpaceDE w:val="0"/>
        <w:ind w:firstLine="709"/>
        <w:jc w:val="center"/>
        <w:rPr>
          <w:rFonts w:cs="Times New Roman"/>
        </w:rPr>
      </w:pPr>
      <w:r w:rsidRPr="001E4164">
        <w:rPr>
          <w:rFonts w:cs="Times New Roman"/>
          <w:b/>
          <w:iCs/>
        </w:rPr>
        <w:t>(1</w:t>
      </w:r>
      <w:r w:rsidRPr="001E4164">
        <w:rPr>
          <w:rFonts w:cs="Times New Roman"/>
          <w:b/>
          <w:iCs/>
          <w:vertAlign w:val="superscript"/>
          <w:lang w:val="en-US"/>
        </w:rPr>
        <w:t>I</w:t>
      </w:r>
      <w:r w:rsidRPr="001E4164">
        <w:rPr>
          <w:rFonts w:cs="Times New Roman"/>
          <w:b/>
          <w:iCs/>
        </w:rPr>
        <w:t>) 1 класс- 4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формирование уважительного отношения к родителям, осознанного, заботливого отношения к старшим и младшим;</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формирование положительного отношения к семейным традициям и устоям.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формирование представления о семейных ценностях, </w:t>
      </w:r>
      <w:proofErr w:type="spellStart"/>
      <w:r w:rsidRPr="001E4164">
        <w:rPr>
          <w:rFonts w:cs="Times New Roman"/>
        </w:rPr>
        <w:t>гендерных</w:t>
      </w:r>
      <w:proofErr w:type="spellEnd"/>
      <w:r w:rsidRPr="001E4164">
        <w:rPr>
          <w:rFonts w:cs="Times New Roman"/>
        </w:rPr>
        <w:t xml:space="preserve"> семейных ролях и уважения к ним;</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активное участие в сохранении и укреплении положительных семейных традиций. </w:t>
      </w:r>
    </w:p>
    <w:p w:rsidR="00205605" w:rsidRPr="001E4164" w:rsidRDefault="00205605" w:rsidP="001E4164">
      <w:pPr>
        <w:widowControl w:val="0"/>
        <w:overflowPunct w:val="0"/>
        <w:autoSpaceDE w:val="0"/>
        <w:ind w:firstLine="709"/>
        <w:jc w:val="center"/>
        <w:rPr>
          <w:rFonts w:cs="Times New Roman"/>
          <w:b/>
          <w:bCs/>
        </w:rPr>
      </w:pPr>
      <w:r w:rsidRPr="001E4164">
        <w:rPr>
          <w:rFonts w:cs="Times New Roman"/>
          <w:b/>
          <w:bCs/>
        </w:rPr>
        <w:t>Основные направления духовно-нравственного развития</w:t>
      </w:r>
    </w:p>
    <w:p w:rsidR="00205605" w:rsidRPr="001E4164" w:rsidRDefault="00205605" w:rsidP="001E4164">
      <w:pPr>
        <w:widowControl w:val="0"/>
        <w:overflowPunct w:val="0"/>
        <w:autoSpaceDE w:val="0"/>
        <w:ind w:firstLine="709"/>
        <w:jc w:val="center"/>
        <w:rPr>
          <w:rFonts w:cs="Times New Roman"/>
        </w:rPr>
      </w:pPr>
      <w:proofErr w:type="gramStart"/>
      <w:r w:rsidRPr="001E4164">
        <w:rPr>
          <w:rFonts w:cs="Times New Roman"/>
          <w:b/>
          <w:bCs/>
        </w:rPr>
        <w:t>обучающихся</w:t>
      </w:r>
      <w:proofErr w:type="gramEnd"/>
      <w:r w:rsidRPr="001E4164">
        <w:rPr>
          <w:rFonts w:cs="Times New Roman"/>
          <w:b/>
          <w:bCs/>
        </w:rPr>
        <w:t xml:space="preserve"> с умственной отсталостью </w:t>
      </w:r>
      <w:r w:rsidRPr="001E4164">
        <w:rPr>
          <w:rFonts w:cs="Times New Roman"/>
          <w:b/>
        </w:rPr>
        <w:t>(интеллектуальными нарушениями)</w:t>
      </w:r>
    </w:p>
    <w:p w:rsidR="00205605" w:rsidRPr="001E4164" w:rsidRDefault="00205605" w:rsidP="001E4164">
      <w:pPr>
        <w:widowControl w:val="0"/>
        <w:overflowPunct w:val="0"/>
        <w:autoSpaceDE w:val="0"/>
        <w:ind w:firstLine="709"/>
        <w:jc w:val="both"/>
        <w:rPr>
          <w:rFonts w:cs="Times New Roman"/>
        </w:rPr>
      </w:pPr>
      <w:proofErr w:type="gramStart"/>
      <w:r w:rsidRPr="001E4164">
        <w:rPr>
          <w:rFonts w:cs="Times New Roman"/>
        </w:rPr>
        <w:t>Общие задачи духовно-нравственного развития обу</w:t>
      </w:r>
      <w:r w:rsidRPr="001E4164">
        <w:rPr>
          <w:rFonts w:cs="Times New Roman"/>
        </w:rPr>
        <w:softHyphen/>
        <w:t>ча</w:t>
      </w:r>
      <w:r w:rsidRPr="001E4164">
        <w:rPr>
          <w:rFonts w:cs="Times New Roman"/>
        </w:rPr>
        <w:softHyphen/>
        <w:t>ю</w:t>
      </w:r>
      <w:r w:rsidRPr="001E4164">
        <w:rPr>
          <w:rFonts w:cs="Times New Roman"/>
        </w:rPr>
        <w:softHyphen/>
        <w:t>щи</w:t>
      </w:r>
      <w:r w:rsidRPr="001E4164">
        <w:rPr>
          <w:rFonts w:cs="Times New Roman"/>
        </w:rPr>
        <w:softHyphen/>
        <w:t>х</w:t>
      </w:r>
      <w:r w:rsidRPr="001E4164">
        <w:rPr>
          <w:rFonts w:cs="Times New Roman"/>
        </w:rPr>
        <w:softHyphen/>
        <w:t>ся с легкой умственной отсталостью (интеллектуальными нарушениями) классифицированы по направлениям, каждое из которых, будучи тесно свя</w:t>
      </w:r>
      <w:r w:rsidRPr="001E4164">
        <w:rPr>
          <w:rFonts w:cs="Times New Roman"/>
        </w:rPr>
        <w:softHyphen/>
        <w:t>занным с другими, раскрывает одну из существенных сторон духовно-нравственного развития личности гражданина России.</w:t>
      </w:r>
      <w:proofErr w:type="gramEnd"/>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Каждое из направлений духовно-нравственного развития обучающихся основано на определённой системе базовых национальных ценностей и должно обеспечивать усвоение их </w:t>
      </w:r>
      <w:proofErr w:type="gramStart"/>
      <w:r w:rsidRPr="001E4164">
        <w:rPr>
          <w:rFonts w:cs="Times New Roman"/>
        </w:rPr>
        <w:t>обучающимися</w:t>
      </w:r>
      <w:proofErr w:type="gramEnd"/>
      <w:r w:rsidRPr="001E4164">
        <w:rPr>
          <w:rFonts w:cs="Times New Roman"/>
        </w:rPr>
        <w:t xml:space="preserve"> на доступном для них уровне.</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Организация духовно-нравственного развития </w:t>
      </w:r>
      <w:proofErr w:type="gramStart"/>
      <w:r w:rsidRPr="001E4164">
        <w:rPr>
          <w:rFonts w:cs="Times New Roman"/>
        </w:rPr>
        <w:t>обучающихся</w:t>
      </w:r>
      <w:proofErr w:type="gramEnd"/>
      <w:r w:rsidRPr="001E4164">
        <w:rPr>
          <w:rFonts w:cs="Times New Roman"/>
        </w:rPr>
        <w:t xml:space="preserve"> осуществляется по следующим направлениям:</w:t>
      </w:r>
    </w:p>
    <w:p w:rsidR="00205605" w:rsidRPr="001E4164" w:rsidRDefault="00205605" w:rsidP="001E4164">
      <w:pPr>
        <w:widowControl w:val="0"/>
        <w:tabs>
          <w:tab w:val="left" w:pos="1800"/>
        </w:tabs>
        <w:overflowPunct w:val="0"/>
        <w:autoSpaceDE w:val="0"/>
        <w:ind w:firstLine="709"/>
        <w:jc w:val="both"/>
        <w:rPr>
          <w:rFonts w:cs="Times New Roman"/>
        </w:rPr>
      </w:pPr>
      <w:r w:rsidRPr="001E4164">
        <w:rPr>
          <w:rFonts w:cs="Times New Roman"/>
        </w:rPr>
        <w:t xml:space="preserve">воспитание гражданственности, патриотизма, уважения к правам, свободам и обязанностям человека. </w:t>
      </w:r>
    </w:p>
    <w:p w:rsidR="00205605" w:rsidRPr="001E4164" w:rsidRDefault="00205605" w:rsidP="001E4164">
      <w:pPr>
        <w:widowControl w:val="0"/>
        <w:tabs>
          <w:tab w:val="left" w:pos="1800"/>
        </w:tabs>
        <w:overflowPunct w:val="0"/>
        <w:autoSpaceDE w:val="0"/>
        <w:ind w:firstLine="709"/>
        <w:jc w:val="both"/>
        <w:rPr>
          <w:rFonts w:cs="Times New Roman"/>
        </w:rPr>
      </w:pPr>
      <w:r w:rsidRPr="001E4164">
        <w:rPr>
          <w:rFonts w:cs="Times New Roman"/>
        </w:rPr>
        <w:t xml:space="preserve">воспитание нравственных чувств, этического сознания и духовно-нравственного поведения. </w:t>
      </w:r>
    </w:p>
    <w:p w:rsidR="00205605" w:rsidRPr="001E4164" w:rsidRDefault="00205605" w:rsidP="001E4164">
      <w:pPr>
        <w:widowControl w:val="0"/>
        <w:tabs>
          <w:tab w:val="left" w:pos="1800"/>
        </w:tabs>
        <w:overflowPunct w:val="0"/>
        <w:autoSpaceDE w:val="0"/>
        <w:ind w:firstLine="709"/>
        <w:jc w:val="both"/>
        <w:rPr>
          <w:rFonts w:cs="Times New Roman"/>
        </w:rPr>
      </w:pPr>
      <w:r w:rsidRPr="001E4164">
        <w:rPr>
          <w:rFonts w:cs="Times New Roman"/>
        </w:rPr>
        <w:t>воспитание трудолюбия, творческого отношения к учению, труду, жизни.</w:t>
      </w:r>
    </w:p>
    <w:p w:rsidR="00205605" w:rsidRPr="001E4164" w:rsidRDefault="00205605" w:rsidP="001E4164">
      <w:pPr>
        <w:widowControl w:val="0"/>
        <w:tabs>
          <w:tab w:val="left" w:pos="1800"/>
        </w:tabs>
        <w:overflowPunct w:val="0"/>
        <w:autoSpaceDE w:val="0"/>
        <w:ind w:firstLine="709"/>
        <w:jc w:val="both"/>
        <w:rPr>
          <w:rFonts w:cs="Times New Roman"/>
        </w:rPr>
      </w:pPr>
      <w:r w:rsidRPr="001E4164">
        <w:rPr>
          <w:rFonts w:cs="Times New Roman"/>
        </w:rPr>
        <w:t xml:space="preserve">воспитание ценностного отношения к </w:t>
      </w:r>
      <w:proofErr w:type="gramStart"/>
      <w:r w:rsidRPr="001E4164">
        <w:rPr>
          <w:rFonts w:cs="Times New Roman"/>
        </w:rPr>
        <w:t>прекрасному</w:t>
      </w:r>
      <w:proofErr w:type="gramEnd"/>
      <w:r w:rsidRPr="001E4164">
        <w:rPr>
          <w:rFonts w:cs="Times New Roman"/>
        </w:rPr>
        <w:t xml:space="preserve">, формирование представлений об эстетических идеалах и ценностях (эстетическое воспитание).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Все направления духовно-нравственного развития важны, дополняют друг друга и обеспечивают развитие личности на основе отечественных духовных, нравственных и культурных традиций.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В основе реализации программы духовно-нравственного развития положен </w:t>
      </w:r>
      <w:r w:rsidRPr="001E4164">
        <w:rPr>
          <w:rFonts w:cs="Times New Roman"/>
          <w:b/>
        </w:rPr>
        <w:t>п</w:t>
      </w:r>
      <w:r w:rsidRPr="001E4164">
        <w:rPr>
          <w:rFonts w:cs="Times New Roman"/>
          <w:b/>
          <w:bCs/>
        </w:rPr>
        <w:t xml:space="preserve">ринцип </w:t>
      </w:r>
      <w:proofErr w:type="spellStart"/>
      <w:r w:rsidRPr="001E4164">
        <w:rPr>
          <w:rFonts w:cs="Times New Roman"/>
          <w:b/>
          <w:bCs/>
        </w:rPr>
        <w:t>системно-деятельностной</w:t>
      </w:r>
      <w:proofErr w:type="spellEnd"/>
      <w:r w:rsidRPr="001E4164">
        <w:rPr>
          <w:rFonts w:cs="Times New Roman"/>
          <w:b/>
          <w:bCs/>
        </w:rPr>
        <w:t xml:space="preserve"> организации воспитания. </w:t>
      </w:r>
      <w:proofErr w:type="gramStart"/>
      <w:r w:rsidRPr="001E4164">
        <w:rPr>
          <w:rFonts w:cs="Times New Roman"/>
          <w:bCs/>
        </w:rPr>
        <w:t>Он пред</w:t>
      </w:r>
      <w:r w:rsidRPr="001E4164">
        <w:rPr>
          <w:rFonts w:cs="Times New Roman"/>
          <w:bCs/>
        </w:rPr>
        <w:softHyphen/>
        <w:t>полагает, что в</w:t>
      </w:r>
      <w:r w:rsidRPr="001E4164">
        <w:rPr>
          <w:rFonts w:cs="Times New Roman"/>
        </w:rPr>
        <w:t>оспитание, направленное на духовно-нравственное</w:t>
      </w:r>
      <w:r w:rsidRPr="001E4164">
        <w:rPr>
          <w:rFonts w:cs="Times New Roman"/>
          <w:b/>
          <w:bCs/>
        </w:rPr>
        <w:t xml:space="preserve"> </w:t>
      </w:r>
      <w:r w:rsidRPr="001E4164">
        <w:rPr>
          <w:rFonts w:cs="Times New Roman"/>
        </w:rPr>
        <w:t>развитие обу</w:t>
      </w:r>
      <w:r w:rsidRPr="001E4164">
        <w:rPr>
          <w:rFonts w:cs="Times New Roman"/>
        </w:rPr>
        <w:softHyphen/>
        <w:t>ча</w:t>
      </w:r>
      <w:r w:rsidRPr="001E4164">
        <w:rPr>
          <w:rFonts w:cs="Times New Roman"/>
        </w:rPr>
        <w:softHyphen/>
        <w:t>ю</w:t>
      </w:r>
      <w:r w:rsidRPr="001E4164">
        <w:rPr>
          <w:rFonts w:cs="Times New Roman"/>
        </w:rPr>
        <w:softHyphen/>
        <w:t xml:space="preserve">щихся с умственной </w:t>
      </w:r>
      <w:r w:rsidRPr="001E4164">
        <w:rPr>
          <w:rFonts w:cs="Times New Roman"/>
        </w:rPr>
        <w:lastRenderedPageBreak/>
        <w:t>отсталостью (интеллектуальными нарушениями) и поддерживаемое всем укладом школьной жизни, включает в себя ор</w:t>
      </w:r>
      <w:r w:rsidRPr="001E4164">
        <w:rPr>
          <w:rFonts w:cs="Times New Roman"/>
        </w:rPr>
        <w:softHyphen/>
        <w:t xml:space="preserve">ганизацию учебной, </w:t>
      </w:r>
      <w:proofErr w:type="spellStart"/>
      <w:r w:rsidRPr="001E4164">
        <w:rPr>
          <w:rFonts w:cs="Times New Roman"/>
        </w:rPr>
        <w:t>внеучебной</w:t>
      </w:r>
      <w:proofErr w:type="spellEnd"/>
      <w:r w:rsidRPr="001E4164">
        <w:rPr>
          <w:rFonts w:cs="Times New Roman"/>
        </w:rPr>
        <w:t xml:space="preserve">, общественно значимой деятельности школьников. </w:t>
      </w:r>
      <w:proofErr w:type="gramEnd"/>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Для </w:t>
      </w:r>
      <w:proofErr w:type="gramStart"/>
      <w:r w:rsidRPr="001E4164">
        <w:rPr>
          <w:rFonts w:cs="Times New Roman"/>
        </w:rPr>
        <w:t>обучающихся</w:t>
      </w:r>
      <w:proofErr w:type="gramEnd"/>
      <w:r w:rsidRPr="001E4164">
        <w:rPr>
          <w:rFonts w:cs="Times New Roman"/>
        </w:rPr>
        <w:t xml:space="preserve"> с умственной отсталостью (интеллектуальными нарушениями) сло</w:t>
      </w:r>
      <w:r w:rsidRPr="001E4164">
        <w:rPr>
          <w:rFonts w:cs="Times New Roman"/>
        </w:rPr>
        <w:softHyphen/>
        <w:t>ва учителя, поступки, ценности и оценки имеют нравственное значение, учащиеся ис</w:t>
      </w:r>
      <w:r w:rsidRPr="001E4164">
        <w:rPr>
          <w:rFonts w:cs="Times New Roman"/>
        </w:rPr>
        <w:softHyphen/>
        <w:t>пы</w:t>
      </w:r>
      <w:r w:rsidRPr="001E4164">
        <w:rPr>
          <w:rFonts w:cs="Times New Roman"/>
        </w:rPr>
        <w:softHyphen/>
        <w:t>тывают большое доверие к учителю. Именно педагог не только словами, но и всем сво</w:t>
      </w:r>
      <w:r w:rsidRPr="001E4164">
        <w:rPr>
          <w:rFonts w:cs="Times New Roman"/>
        </w:rPr>
        <w:softHyphen/>
        <w:t>им поведением, своей личностью формирует устойчивые представления ребёнка о спра</w:t>
      </w:r>
      <w:r w:rsidRPr="001E4164">
        <w:rPr>
          <w:rFonts w:cs="Times New Roman"/>
        </w:rPr>
        <w:softHyphen/>
        <w:t>ве</w:t>
      </w:r>
      <w:r w:rsidRPr="001E4164">
        <w:rPr>
          <w:rFonts w:cs="Times New Roman"/>
        </w:rPr>
        <w:softHyphen/>
        <w:t>д</w:t>
      </w:r>
      <w:r w:rsidRPr="001E4164">
        <w:rPr>
          <w:rFonts w:cs="Times New Roman"/>
        </w:rPr>
        <w:softHyphen/>
        <w:t>ли</w:t>
      </w:r>
      <w:r w:rsidRPr="001E4164">
        <w:rPr>
          <w:rFonts w:cs="Times New Roman"/>
        </w:rPr>
        <w:softHyphen/>
        <w:t>вости, человечности, нравственности, об отношениях между людьми. Характер отно</w:t>
      </w:r>
      <w:r w:rsidRPr="001E4164">
        <w:rPr>
          <w:rFonts w:cs="Times New Roman"/>
        </w:rPr>
        <w:softHyphen/>
        <w:t>ше</w:t>
      </w:r>
      <w:r w:rsidRPr="001E4164">
        <w:rPr>
          <w:rFonts w:cs="Times New Roman"/>
        </w:rPr>
        <w:softHyphen/>
        <w:t>ний между педагогом и детьми во многом определяет качество духовно-нравственного раз</w:t>
      </w:r>
      <w:r w:rsidRPr="001E4164">
        <w:rPr>
          <w:rFonts w:cs="Times New Roman"/>
        </w:rPr>
        <w:softHyphen/>
        <w:t>вития детей.</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Родители (законные представители), так же как и педагог, подают ребён</w:t>
      </w:r>
      <w:r w:rsidRPr="001E4164">
        <w:rPr>
          <w:rFonts w:cs="Times New Roman"/>
        </w:rPr>
        <w:softHyphen/>
        <w:t>ку первый при</w:t>
      </w:r>
      <w:r w:rsidRPr="001E4164">
        <w:rPr>
          <w:rFonts w:cs="Times New Roman"/>
        </w:rPr>
        <w:softHyphen/>
        <w:t>мер нравственности. Пример окружающих имеет огромное зна</w:t>
      </w:r>
      <w:r w:rsidRPr="001E4164">
        <w:rPr>
          <w:rFonts w:cs="Times New Roman"/>
        </w:rPr>
        <w:softHyphen/>
        <w:t>чение в нравственном ра</w:t>
      </w:r>
      <w:r w:rsidRPr="001E4164">
        <w:rPr>
          <w:rFonts w:cs="Times New Roman"/>
        </w:rPr>
        <w:softHyphen/>
        <w:t xml:space="preserve">звитии личности </w:t>
      </w:r>
      <w:proofErr w:type="gramStart"/>
      <w:r w:rsidRPr="001E4164">
        <w:rPr>
          <w:rFonts w:cs="Times New Roman"/>
        </w:rPr>
        <w:t>обучающегося</w:t>
      </w:r>
      <w:proofErr w:type="gramEnd"/>
      <w:r w:rsidRPr="001E4164">
        <w:rPr>
          <w:rFonts w:cs="Times New Roman"/>
        </w:rPr>
        <w:t xml:space="preserve"> с умственной отсталостью (интеллектуальными на</w:t>
      </w:r>
      <w:r w:rsidRPr="001E4164">
        <w:rPr>
          <w:rFonts w:cs="Times New Roman"/>
        </w:rPr>
        <w:softHyphen/>
        <w:t>ру</w:t>
      </w:r>
      <w:r w:rsidRPr="001E4164">
        <w:rPr>
          <w:rFonts w:cs="Times New Roman"/>
        </w:rPr>
        <w:softHyphen/>
        <w:t>ше</w:t>
      </w:r>
      <w:r w:rsidRPr="001E4164">
        <w:rPr>
          <w:rFonts w:cs="Times New Roman"/>
        </w:rPr>
        <w:softHyphen/>
        <w:t>ниями).</w:t>
      </w:r>
    </w:p>
    <w:p w:rsidR="00205605" w:rsidRPr="001E4164" w:rsidRDefault="00205605" w:rsidP="001E4164">
      <w:pPr>
        <w:widowControl w:val="0"/>
        <w:overflowPunct w:val="0"/>
        <w:autoSpaceDE w:val="0"/>
        <w:ind w:firstLine="709"/>
        <w:jc w:val="both"/>
        <w:rPr>
          <w:rFonts w:cs="Times New Roman"/>
          <w:b/>
          <w:bCs/>
          <w:i/>
          <w:iCs/>
        </w:rPr>
      </w:pPr>
      <w:r w:rsidRPr="001E4164">
        <w:rPr>
          <w:rFonts w:cs="Times New Roman"/>
        </w:rPr>
        <w:t>Нравственное развитие обучающихся с умственной отсталостью (интел</w:t>
      </w:r>
      <w:r w:rsidRPr="001E4164">
        <w:rPr>
          <w:rFonts w:cs="Times New Roman"/>
        </w:rPr>
        <w:softHyphen/>
        <w:t>лек</w:t>
      </w:r>
      <w:r w:rsidRPr="001E4164">
        <w:rPr>
          <w:rFonts w:cs="Times New Roman"/>
        </w:rPr>
        <w:softHyphen/>
        <w:t>ту</w:t>
      </w:r>
      <w:r w:rsidRPr="001E4164">
        <w:rPr>
          <w:rFonts w:cs="Times New Roman"/>
        </w:rPr>
        <w:softHyphen/>
        <w:t>аль</w:t>
      </w:r>
      <w:r w:rsidRPr="001E4164">
        <w:rPr>
          <w:rFonts w:cs="Times New Roman"/>
        </w:rPr>
        <w:softHyphen/>
        <w:t>ны</w:t>
      </w:r>
      <w:r w:rsidRPr="001E4164">
        <w:rPr>
          <w:rFonts w:cs="Times New Roman"/>
        </w:rPr>
        <w:softHyphen/>
        <w:t>ми нарушениями) лежит в ос</w:t>
      </w:r>
      <w:r w:rsidRPr="001E4164">
        <w:rPr>
          <w:rFonts w:cs="Times New Roman"/>
        </w:rPr>
        <w:softHyphen/>
        <w:t>но</w:t>
      </w:r>
      <w:r w:rsidRPr="001E4164">
        <w:rPr>
          <w:rFonts w:cs="Times New Roman"/>
        </w:rPr>
        <w:softHyphen/>
        <w:t>ве их «вра</w:t>
      </w:r>
      <w:r w:rsidRPr="001E4164">
        <w:rPr>
          <w:rFonts w:cs="Times New Roman"/>
        </w:rPr>
        <w:softHyphen/>
        <w:t>стания в человеческую культуру», подлинной со</w:t>
      </w:r>
      <w:r w:rsidRPr="001E4164">
        <w:rPr>
          <w:rFonts w:cs="Times New Roman"/>
        </w:rPr>
        <w:softHyphen/>
        <w:t>ци</w:t>
      </w:r>
      <w:r w:rsidRPr="001E4164">
        <w:rPr>
          <w:rFonts w:cs="Times New Roman"/>
        </w:rPr>
        <w:softHyphen/>
        <w:t>ализации и ин</w:t>
      </w:r>
      <w:r w:rsidRPr="001E4164">
        <w:rPr>
          <w:rFonts w:cs="Times New Roman"/>
        </w:rPr>
        <w:softHyphen/>
        <w:t>теграции в общество, при</w:t>
      </w:r>
      <w:r w:rsidRPr="001E4164">
        <w:rPr>
          <w:rFonts w:cs="Times New Roman"/>
        </w:rPr>
        <w:softHyphen/>
        <w:t>звано способствовать преодолению изоляции про</w:t>
      </w:r>
      <w:r w:rsidRPr="001E4164">
        <w:rPr>
          <w:rFonts w:cs="Times New Roman"/>
        </w:rPr>
        <w:softHyphen/>
        <w:t xml:space="preserve">блемного детства. </w:t>
      </w:r>
    </w:p>
    <w:p w:rsidR="00205605" w:rsidRPr="001E4164" w:rsidRDefault="00205605" w:rsidP="001E4164">
      <w:pPr>
        <w:widowControl w:val="0"/>
        <w:overflowPunct w:val="0"/>
        <w:autoSpaceDE w:val="0"/>
        <w:jc w:val="center"/>
        <w:rPr>
          <w:rFonts w:cs="Times New Roman"/>
          <w:b/>
          <w:bCs/>
          <w:i/>
          <w:iCs/>
        </w:rPr>
      </w:pPr>
      <w:r w:rsidRPr="001E4164">
        <w:rPr>
          <w:rFonts w:cs="Times New Roman"/>
          <w:b/>
          <w:bCs/>
          <w:i/>
          <w:iCs/>
        </w:rPr>
        <w:t>Воспитание гражданственности, патриотизма, уважения</w:t>
      </w:r>
    </w:p>
    <w:p w:rsidR="00205605" w:rsidRPr="001E4164" w:rsidRDefault="00205605" w:rsidP="001E4164">
      <w:pPr>
        <w:widowControl w:val="0"/>
        <w:overflowPunct w:val="0"/>
        <w:autoSpaceDE w:val="0"/>
        <w:jc w:val="center"/>
        <w:rPr>
          <w:rFonts w:cs="Times New Roman"/>
          <w:b/>
          <w:iCs/>
        </w:rPr>
      </w:pPr>
      <w:r w:rsidRPr="001E4164">
        <w:rPr>
          <w:rFonts w:cs="Times New Roman"/>
          <w:b/>
          <w:bCs/>
          <w:i/>
          <w:iCs/>
        </w:rPr>
        <w:t>к правам, свободам и обязанностям человека ―</w:t>
      </w:r>
    </w:p>
    <w:p w:rsidR="00205605" w:rsidRPr="001E4164" w:rsidRDefault="00205605" w:rsidP="001E4164">
      <w:pPr>
        <w:widowControl w:val="0"/>
        <w:autoSpaceDE w:val="0"/>
        <w:ind w:firstLine="709"/>
        <w:jc w:val="center"/>
        <w:rPr>
          <w:rFonts w:cs="Times New Roman"/>
        </w:rPr>
      </w:pP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xml:space="preserve">) </w:t>
      </w:r>
      <w:r w:rsidRPr="001E4164">
        <w:rPr>
          <w:rFonts w:cs="Times New Roman"/>
          <w:b/>
          <w:iCs/>
          <w:lang w:val="en-US"/>
        </w:rPr>
        <w:t>I</w:t>
      </w:r>
      <w:r w:rsidRPr="001E4164">
        <w:rPr>
          <w:rFonts w:cs="Times New Roman"/>
          <w:b/>
          <w:iCs/>
        </w:rPr>
        <w:t xml:space="preserve">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любовь к </w:t>
      </w:r>
      <w:proofErr w:type="gramStart"/>
      <w:r w:rsidRPr="001E4164">
        <w:rPr>
          <w:rFonts w:cs="Times New Roman"/>
        </w:rPr>
        <w:t>близким</w:t>
      </w:r>
      <w:proofErr w:type="gramEnd"/>
      <w:r w:rsidRPr="001E4164">
        <w:rPr>
          <w:rFonts w:cs="Times New Roman"/>
        </w:rPr>
        <w:t xml:space="preserve">, к своей школе, своему селу, городу, народу, России;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элементарные представления о своей «малой» Родине, ее людях, о ближайшем окружении и о себе;</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стремление активно участвовать в делах класса, школы, семьи, своего села, города;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уважение к защитникам Родины;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положительное отношение к своему национальному языку и культуре;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элементарные представления о национальных героях и важнейших событиях истории Росс</w:t>
      </w:r>
      <w:proofErr w:type="gramStart"/>
      <w:r w:rsidRPr="001E4164">
        <w:rPr>
          <w:rFonts w:cs="Times New Roman"/>
        </w:rPr>
        <w:t>ии и её</w:t>
      </w:r>
      <w:proofErr w:type="gramEnd"/>
      <w:r w:rsidRPr="001E4164">
        <w:rPr>
          <w:rFonts w:cs="Times New Roman"/>
        </w:rPr>
        <w:t xml:space="preserve"> народов;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умение отвечать за свои поступки;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негативное отношение к нарушениям порядка в классе, дома, на улице, к невыполнению человеком своих обязанностей.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интерес к государственным праздникам и важнейшим событиям в жизни России, субъекта Российской Федерации, края (населённого пункта), в котором находится ОО.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представления о символах государства — Флаге, Гербе России, о флаге и гербе субъекта Российской Федерации, в котором находится Организация;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интерес к общественным явлениям, понимание активной роли человека в обществе;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уважительное отношение к русскому языку как государственному;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начальные представления о народах России, о единстве народов нашей страны.</w:t>
      </w:r>
    </w:p>
    <w:p w:rsidR="00205605" w:rsidRPr="001E4164" w:rsidRDefault="00205605" w:rsidP="001E4164">
      <w:pPr>
        <w:widowControl w:val="0"/>
        <w:overflowPunct w:val="0"/>
        <w:autoSpaceDE w:val="0"/>
        <w:jc w:val="center"/>
        <w:rPr>
          <w:rFonts w:cs="Times New Roman"/>
          <w:b/>
          <w:iCs/>
        </w:rPr>
      </w:pPr>
      <w:r w:rsidRPr="001E4164">
        <w:rPr>
          <w:rFonts w:cs="Times New Roman"/>
          <w:b/>
          <w:bCs/>
          <w:i/>
          <w:iCs/>
        </w:rPr>
        <w:t>Воспитание нравственных чувств и этического сознания ―</w:t>
      </w:r>
    </w:p>
    <w:p w:rsidR="00205605" w:rsidRPr="001E4164" w:rsidRDefault="00205605" w:rsidP="001E4164">
      <w:pPr>
        <w:widowControl w:val="0"/>
        <w:autoSpaceDE w:val="0"/>
        <w:ind w:firstLine="709"/>
        <w:jc w:val="center"/>
        <w:rPr>
          <w:rFonts w:cs="Times New Roman"/>
        </w:rPr>
      </w:pPr>
      <w:r w:rsidRPr="001E4164">
        <w:rPr>
          <w:rFonts w:cs="Times New Roman"/>
          <w:b/>
          <w:iCs/>
        </w:rPr>
        <w:t>(1</w:t>
      </w:r>
      <w:r w:rsidRPr="001E4164">
        <w:rPr>
          <w:rFonts w:cs="Times New Roman"/>
          <w:b/>
          <w:iCs/>
          <w:vertAlign w:val="superscript"/>
          <w:lang w:val="en-US"/>
        </w:rPr>
        <w:t>I</w:t>
      </w:r>
      <w:r w:rsidRPr="001E4164">
        <w:rPr>
          <w:rFonts w:cs="Times New Roman"/>
          <w:b/>
          <w:iCs/>
        </w:rPr>
        <w:t>) 1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различение хороших и плохих поступков; способность признаться в проступке и проанализировать его;</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представления о том, что такое «хорошо» и что такое «плохо», касающиеся жизни в семье и в обществе;</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представления о правилах поведения в общеобразовательной организации, дома, на улице, в населённом пункте, в общественных местах, на природе;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уважительное отношение к родителям, старшим, доброжелательное отношение к сверстникам и младшим; </w:t>
      </w:r>
    </w:p>
    <w:p w:rsidR="00205605" w:rsidRPr="001E4164" w:rsidRDefault="00205605" w:rsidP="001E4164">
      <w:pPr>
        <w:widowControl w:val="0"/>
        <w:overflowPunct w:val="0"/>
        <w:autoSpaceDE w:val="0"/>
        <w:ind w:firstLine="709"/>
        <w:jc w:val="both"/>
        <w:rPr>
          <w:rFonts w:cs="Times New Roman"/>
        </w:rPr>
      </w:pPr>
      <w:r w:rsidRPr="001E4164">
        <w:rPr>
          <w:rFonts w:cs="Times New Roman"/>
        </w:rPr>
        <w:lastRenderedPageBreak/>
        <w:t xml:space="preserve">установление дружеских взаимоотношений в коллективе, основанных на взаимопомощи и взаимной поддержке;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бережное, гуманное отношение ко всему живому;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представления о недопустимости плохих поступков;</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знание правил этики, культуры речи (о недопустимости грубого, не</w:t>
      </w:r>
      <w:r w:rsidRPr="001E4164">
        <w:rPr>
          <w:rFonts w:cs="Times New Roman"/>
        </w:rPr>
        <w:softHyphen/>
        <w:t>ве</w:t>
      </w:r>
      <w:r w:rsidRPr="001E4164">
        <w:rPr>
          <w:rFonts w:cs="Times New Roman"/>
        </w:rPr>
        <w:softHyphen/>
        <w:t>ж</w:t>
      </w:r>
      <w:r w:rsidRPr="001E4164">
        <w:rPr>
          <w:rFonts w:cs="Times New Roman"/>
        </w:rPr>
        <w:softHyphen/>
        <w:t>ли</w:t>
      </w:r>
      <w:r w:rsidRPr="001E4164">
        <w:rPr>
          <w:rFonts w:cs="Times New Roman"/>
        </w:rPr>
        <w:softHyphen/>
        <w:t>вого обращения, использования грубых и нецензурных слов и выражений).</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стремление недопущения совершения плохих поступков, умение признаться в проступке и проанализировать его;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представления о правилах этики, культуре речи</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представления о возможном негативном влиянии на морально-психологическое состояние человека компьютерных игр, кино, телевизионных передач, рекламы;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05605" w:rsidRPr="001E4164" w:rsidRDefault="00205605" w:rsidP="001E4164">
      <w:pPr>
        <w:widowControl w:val="0"/>
        <w:overflowPunct w:val="0"/>
        <w:autoSpaceDE w:val="0"/>
        <w:jc w:val="center"/>
        <w:rPr>
          <w:rFonts w:cs="Times New Roman"/>
          <w:b/>
          <w:iCs/>
        </w:rPr>
      </w:pPr>
      <w:r w:rsidRPr="001E4164">
        <w:rPr>
          <w:rFonts w:cs="Times New Roman"/>
          <w:b/>
          <w:bCs/>
          <w:i/>
          <w:iCs/>
        </w:rPr>
        <w:t>Воспитание трудолюбия, активного отношения к учению, труду, жизни</w:t>
      </w:r>
    </w:p>
    <w:p w:rsidR="00205605" w:rsidRPr="001E4164" w:rsidRDefault="00205605" w:rsidP="001E4164">
      <w:pPr>
        <w:widowControl w:val="0"/>
        <w:autoSpaceDE w:val="0"/>
        <w:ind w:firstLine="709"/>
        <w:jc w:val="center"/>
        <w:rPr>
          <w:rFonts w:cs="Times New Roman"/>
        </w:rPr>
      </w:pP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xml:space="preserve">) </w:t>
      </w:r>
      <w:r w:rsidRPr="001E4164">
        <w:rPr>
          <w:rFonts w:cs="Times New Roman"/>
          <w:b/>
          <w:iCs/>
          <w:lang w:val="en-US"/>
        </w:rPr>
        <w:t>I</w:t>
      </w:r>
      <w:r w:rsidRPr="001E4164">
        <w:rPr>
          <w:rFonts w:cs="Times New Roman"/>
          <w:b/>
          <w:iCs/>
        </w:rPr>
        <w:t xml:space="preserve">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первоначальные представления о нравственных основах учёбы, ведущей роли образования, труда в жизни человека и общества;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уважение к труду и творчеству близких, товарищей по классу и школе;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первоначальные навыки коллективной работы, в том числе при выполнении коллективных заданий,  общественно-полезной деятельности;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соблюдение порядка на рабочем месте.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элементарные представления об основных профессиях;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уважение к труду и творчеству старших и младших товарищей, сверстников;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проявление дисциплинированности, последовательности и настойчивости в выполнении учебных и учебно-трудовых заданий;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бережное отношение к результатам своего труда, труда других людей, к школьному имуществу, учебникам, личным вещам;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организация рабочего места в соответствии с предстоящим видом деятельности;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отрицательное отношение к лени и небрежности в труде и учёбе, небережливому отношению к результатам труда людей. </w:t>
      </w:r>
    </w:p>
    <w:p w:rsidR="00205605" w:rsidRPr="001E4164" w:rsidRDefault="00205605" w:rsidP="001E4164">
      <w:pPr>
        <w:widowControl w:val="0"/>
        <w:overflowPunct w:val="0"/>
        <w:autoSpaceDE w:val="0"/>
        <w:ind w:firstLine="709"/>
        <w:jc w:val="center"/>
        <w:rPr>
          <w:rFonts w:cs="Times New Roman"/>
        </w:rPr>
      </w:pPr>
      <w:r w:rsidRPr="001E4164">
        <w:rPr>
          <w:rFonts w:cs="Times New Roman"/>
          <w:b/>
          <w:bCs/>
          <w:i/>
          <w:iCs/>
        </w:rPr>
        <w:t xml:space="preserve">Воспитание ценностного отношения к </w:t>
      </w:r>
      <w:proofErr w:type="gramStart"/>
      <w:r w:rsidRPr="001E4164">
        <w:rPr>
          <w:rFonts w:cs="Times New Roman"/>
          <w:b/>
          <w:bCs/>
          <w:i/>
          <w:iCs/>
        </w:rPr>
        <w:t>прекрасному</w:t>
      </w:r>
      <w:proofErr w:type="gramEnd"/>
      <w:r w:rsidRPr="001E4164">
        <w:rPr>
          <w:rFonts w:cs="Times New Roman"/>
          <w:b/>
          <w:bCs/>
          <w:i/>
          <w:iCs/>
        </w:rPr>
        <w:t xml:space="preserve">, формирование представлений об эстетических идеалах и ценностях (эстетическое воспитание) </w:t>
      </w: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xml:space="preserve">) </w:t>
      </w:r>
      <w:r w:rsidRPr="001E4164">
        <w:rPr>
          <w:rFonts w:cs="Times New Roman"/>
          <w:b/>
          <w:iCs/>
          <w:lang w:val="en-US"/>
        </w:rPr>
        <w:t>I</w:t>
      </w:r>
      <w:r w:rsidRPr="001E4164">
        <w:rPr>
          <w:rFonts w:cs="Times New Roman"/>
          <w:b/>
          <w:iCs/>
        </w:rPr>
        <w:t xml:space="preserve"> класс-</w:t>
      </w:r>
      <w:r w:rsidRPr="001E4164">
        <w:rPr>
          <w:rFonts w:cs="Times New Roman"/>
          <w:b/>
          <w:iCs/>
          <w:lang w:val="en-US"/>
        </w:rPr>
        <w:t>IV</w:t>
      </w:r>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различение </w:t>
      </w:r>
      <w:proofErr w:type="gramStart"/>
      <w:r w:rsidRPr="001E4164">
        <w:rPr>
          <w:rFonts w:cs="Times New Roman"/>
        </w:rPr>
        <w:t>красивого</w:t>
      </w:r>
      <w:proofErr w:type="gramEnd"/>
      <w:r w:rsidRPr="001E4164">
        <w:rPr>
          <w:rFonts w:cs="Times New Roman"/>
        </w:rPr>
        <w:t xml:space="preserve"> и некрасивого, прекрасного и безобразного;</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формирование элементарных представлений о красоте;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формирование умения видеть красоту природы и человека;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интерес к продуктам художественного творчества;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представления и положительное отношение к аккуратности и опрятности;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представления и отрицательное отношение к некрасивым поступкам и неряшливости.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r w:rsidRPr="001E4164">
        <w:rPr>
          <w:rFonts w:cs="Times New Roman"/>
        </w:rPr>
        <w:t>:</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формирование элементарных представлений о душевной и физической красоте человека;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формирование умения видеть красоту природы, труда и творчества;</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развитие стремления создавать прекрасное (делать «красиво»);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закрепление интереса к чтению, произведениям искусства, детским спектаклям, концертам, выставкам, музыке; </w:t>
      </w:r>
    </w:p>
    <w:p w:rsidR="00205605" w:rsidRPr="001E4164" w:rsidRDefault="00205605" w:rsidP="001E4164">
      <w:pPr>
        <w:widowControl w:val="0"/>
        <w:overflowPunct w:val="0"/>
        <w:autoSpaceDE w:val="0"/>
        <w:ind w:firstLine="709"/>
        <w:jc w:val="both"/>
        <w:rPr>
          <w:rFonts w:cs="Times New Roman"/>
        </w:rPr>
      </w:pPr>
      <w:r w:rsidRPr="001E4164">
        <w:rPr>
          <w:rFonts w:cs="Times New Roman"/>
        </w:rPr>
        <w:lastRenderedPageBreak/>
        <w:t xml:space="preserve">стремление к опрятному внешнему виду;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отрицательное отношение к некрасивым поступкам и неряшливости.</w:t>
      </w:r>
    </w:p>
    <w:p w:rsidR="00205605" w:rsidRPr="001E4164" w:rsidRDefault="00205605" w:rsidP="001E4164">
      <w:pPr>
        <w:widowControl w:val="0"/>
        <w:overflowPunct w:val="0"/>
        <w:autoSpaceDE w:val="0"/>
        <w:ind w:firstLine="709"/>
        <w:jc w:val="center"/>
        <w:rPr>
          <w:rFonts w:cs="Times New Roman"/>
          <w:b/>
          <w:bCs/>
        </w:rPr>
      </w:pPr>
      <w:r w:rsidRPr="001E4164">
        <w:rPr>
          <w:rFonts w:cs="Times New Roman"/>
          <w:b/>
          <w:bCs/>
        </w:rPr>
        <w:t>Условия реализации основных направлений</w:t>
      </w:r>
    </w:p>
    <w:p w:rsidR="00205605" w:rsidRPr="001E4164" w:rsidRDefault="00205605" w:rsidP="001E4164">
      <w:pPr>
        <w:widowControl w:val="0"/>
        <w:overflowPunct w:val="0"/>
        <w:autoSpaceDE w:val="0"/>
        <w:ind w:firstLine="709"/>
        <w:jc w:val="center"/>
        <w:rPr>
          <w:rFonts w:cs="Times New Roman"/>
          <w:bCs/>
        </w:rPr>
      </w:pPr>
      <w:r w:rsidRPr="001E4164">
        <w:rPr>
          <w:rFonts w:cs="Times New Roman"/>
          <w:b/>
          <w:bCs/>
        </w:rPr>
        <w:t xml:space="preserve">духовно-нравственного развития </w:t>
      </w:r>
      <w:proofErr w:type="gramStart"/>
      <w:r w:rsidRPr="001E4164">
        <w:rPr>
          <w:rFonts w:cs="Times New Roman"/>
          <w:b/>
          <w:bCs/>
        </w:rPr>
        <w:t>обучающихся</w:t>
      </w:r>
      <w:proofErr w:type="gramEnd"/>
      <w:r w:rsidRPr="001E4164">
        <w:rPr>
          <w:rFonts w:cs="Times New Roman"/>
          <w:b/>
          <w:bCs/>
        </w:rPr>
        <w:t xml:space="preserve"> с умственной отсталостью </w:t>
      </w:r>
      <w:r w:rsidRPr="001E4164">
        <w:rPr>
          <w:rFonts w:cs="Times New Roman"/>
          <w:b/>
        </w:rPr>
        <w:t>(интеллектуальными нарушениями)</w:t>
      </w:r>
    </w:p>
    <w:p w:rsidR="00205605" w:rsidRPr="001E4164" w:rsidRDefault="00205605" w:rsidP="001E4164">
      <w:pPr>
        <w:widowControl w:val="0"/>
        <w:overflowPunct w:val="0"/>
        <w:autoSpaceDE w:val="0"/>
        <w:ind w:firstLine="709"/>
        <w:jc w:val="both"/>
        <w:rPr>
          <w:rFonts w:cs="Times New Roman"/>
        </w:rPr>
      </w:pPr>
      <w:r w:rsidRPr="001E4164">
        <w:rPr>
          <w:rFonts w:cs="Times New Roman"/>
          <w:bCs/>
        </w:rPr>
        <w:t>Направления коррекционно-воспитательной работы по духовно-н</w:t>
      </w:r>
      <w:r w:rsidRPr="001E4164">
        <w:rPr>
          <w:rFonts w:cs="Times New Roman"/>
        </w:rPr>
        <w:t>равственному раз</w:t>
      </w:r>
      <w:r w:rsidRPr="001E4164">
        <w:rPr>
          <w:rFonts w:cs="Times New Roman"/>
        </w:rPr>
        <w:softHyphen/>
        <w:t>ви</w:t>
      </w:r>
      <w:r w:rsidRPr="001E4164">
        <w:rPr>
          <w:rFonts w:cs="Times New Roman"/>
        </w:rPr>
        <w:softHyphen/>
        <w:t xml:space="preserve">тию обучающихся с умственной отсталостью (интеллектуальными нарушениями) </w:t>
      </w:r>
      <w:r w:rsidRPr="001E4164">
        <w:rPr>
          <w:rFonts w:cs="Times New Roman"/>
          <w:bCs/>
        </w:rPr>
        <w:t>ре</w:t>
      </w:r>
      <w:r w:rsidRPr="001E4164">
        <w:rPr>
          <w:rFonts w:cs="Times New Roman"/>
          <w:bCs/>
        </w:rPr>
        <w:softHyphen/>
        <w:t>а</w:t>
      </w:r>
      <w:r w:rsidRPr="001E4164">
        <w:rPr>
          <w:rFonts w:cs="Times New Roman"/>
          <w:bCs/>
        </w:rPr>
        <w:softHyphen/>
        <w:t>ли</w:t>
      </w:r>
      <w:r w:rsidRPr="001E4164">
        <w:rPr>
          <w:rFonts w:cs="Times New Roman"/>
          <w:bCs/>
        </w:rPr>
        <w:softHyphen/>
        <w:t xml:space="preserve">зуются как во внеурочной деятельности, так и в процессе </w:t>
      </w:r>
      <w:r w:rsidRPr="001E4164">
        <w:rPr>
          <w:rFonts w:cs="Times New Roman"/>
        </w:rPr>
        <w:t>изучения всех учебных пред</w:t>
      </w:r>
      <w:r w:rsidRPr="001E4164">
        <w:rPr>
          <w:rFonts w:cs="Times New Roman"/>
        </w:rPr>
        <w:softHyphen/>
        <w:t>ме</w:t>
      </w:r>
      <w:r w:rsidRPr="001E4164">
        <w:rPr>
          <w:rFonts w:cs="Times New Roman"/>
        </w:rPr>
        <w:softHyphen/>
        <w:t xml:space="preserve">тов.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Содержание и используемые формы работы должны соответствовать возрастным осо</w:t>
      </w:r>
      <w:r w:rsidRPr="001E4164">
        <w:rPr>
          <w:rFonts w:cs="Times New Roman"/>
        </w:rPr>
        <w:softHyphen/>
        <w:t>бенностям обучающихся, уровню их интеллектуального развития, а также пре</w:t>
      </w:r>
      <w:r w:rsidRPr="001E4164">
        <w:rPr>
          <w:rFonts w:cs="Times New Roman"/>
        </w:rPr>
        <w:softHyphen/>
        <w:t>ду</w:t>
      </w:r>
      <w:r w:rsidRPr="001E4164">
        <w:rPr>
          <w:rFonts w:cs="Times New Roman"/>
        </w:rPr>
        <w:softHyphen/>
        <w:t>с</w:t>
      </w:r>
      <w:r w:rsidRPr="001E4164">
        <w:rPr>
          <w:rFonts w:cs="Times New Roman"/>
        </w:rPr>
        <w:softHyphen/>
        <w:t>матривать учет психофизиологических особенностей и возможностей детей и подростков.</w:t>
      </w:r>
    </w:p>
    <w:p w:rsidR="00205605" w:rsidRPr="001E4164" w:rsidRDefault="00205605" w:rsidP="001E4164">
      <w:pPr>
        <w:widowControl w:val="0"/>
        <w:overflowPunct w:val="0"/>
        <w:autoSpaceDE w:val="0"/>
        <w:jc w:val="center"/>
        <w:rPr>
          <w:rFonts w:cs="Times New Roman"/>
          <w:b/>
          <w:bCs/>
          <w:i/>
        </w:rPr>
      </w:pPr>
      <w:r w:rsidRPr="001E4164">
        <w:rPr>
          <w:rFonts w:cs="Times New Roman"/>
          <w:b/>
          <w:bCs/>
          <w:i/>
        </w:rPr>
        <w:t>1. Совместная деятельность школы, семьи</w:t>
      </w:r>
    </w:p>
    <w:p w:rsidR="00205605" w:rsidRPr="001E4164" w:rsidRDefault="00205605" w:rsidP="001E4164">
      <w:pPr>
        <w:widowControl w:val="0"/>
        <w:overflowPunct w:val="0"/>
        <w:autoSpaceDE w:val="0"/>
        <w:jc w:val="center"/>
        <w:rPr>
          <w:rFonts w:cs="Times New Roman"/>
        </w:rPr>
      </w:pPr>
      <w:r w:rsidRPr="001E4164">
        <w:rPr>
          <w:rFonts w:cs="Times New Roman"/>
          <w:b/>
          <w:bCs/>
          <w:i/>
        </w:rPr>
        <w:t xml:space="preserve">и общественности по духовно-нравственному развитию </w:t>
      </w:r>
      <w:proofErr w:type="gramStart"/>
      <w:r w:rsidRPr="001E4164">
        <w:rPr>
          <w:rFonts w:cs="Times New Roman"/>
          <w:b/>
          <w:bCs/>
          <w:i/>
        </w:rPr>
        <w:t>обучающихся</w:t>
      </w:r>
      <w:proofErr w:type="gramEnd"/>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Духовно-нравственное развитие </w:t>
      </w:r>
      <w:proofErr w:type="gramStart"/>
      <w:r w:rsidRPr="001E4164">
        <w:rPr>
          <w:rFonts w:cs="Times New Roman"/>
        </w:rPr>
        <w:t>обучающихся</w:t>
      </w:r>
      <w:proofErr w:type="gramEnd"/>
      <w:r w:rsidRPr="001E4164">
        <w:rPr>
          <w:rFonts w:cs="Times New Roman"/>
        </w:rPr>
        <w:t xml:space="preserve"> с умственной отсталостью (инте</w:t>
      </w:r>
      <w:r w:rsidRPr="001E4164">
        <w:rPr>
          <w:rFonts w:cs="Times New Roman"/>
        </w:rPr>
        <w:softHyphen/>
        <w:t>л</w:t>
      </w:r>
      <w:r w:rsidRPr="001E4164">
        <w:rPr>
          <w:rFonts w:cs="Times New Roman"/>
        </w:rPr>
        <w:softHyphen/>
        <w:t>ле</w:t>
      </w:r>
      <w:r w:rsidRPr="001E4164">
        <w:rPr>
          <w:rFonts w:cs="Times New Roman"/>
        </w:rPr>
        <w:softHyphen/>
        <w:t>к</w:t>
      </w:r>
      <w:r w:rsidRPr="001E4164">
        <w:rPr>
          <w:rFonts w:cs="Times New Roman"/>
        </w:rPr>
        <w:softHyphen/>
        <w:t>туальными нарушениями) осу</w:t>
      </w:r>
      <w:r w:rsidRPr="001E4164">
        <w:rPr>
          <w:rFonts w:cs="Times New Roman"/>
        </w:rPr>
        <w:softHyphen/>
        <w:t>ще</w:t>
      </w:r>
      <w:r w:rsidRPr="001E4164">
        <w:rPr>
          <w:rFonts w:cs="Times New Roman"/>
        </w:rPr>
        <w:softHyphen/>
        <w:t>с</w:t>
      </w:r>
      <w:r w:rsidRPr="001E4164">
        <w:rPr>
          <w:rFonts w:cs="Times New Roman"/>
        </w:rPr>
        <w:softHyphen/>
        <w:t>т</w:t>
      </w:r>
      <w:r w:rsidRPr="001E4164">
        <w:rPr>
          <w:rFonts w:cs="Times New Roman"/>
        </w:rPr>
        <w:softHyphen/>
        <w:t>в</w:t>
      </w:r>
      <w:r w:rsidRPr="001E4164">
        <w:rPr>
          <w:rFonts w:cs="Times New Roman"/>
        </w:rPr>
        <w:softHyphen/>
        <w:t>ля</w:t>
      </w:r>
      <w:r w:rsidRPr="001E4164">
        <w:rPr>
          <w:rFonts w:cs="Times New Roman"/>
        </w:rPr>
        <w:softHyphen/>
        <w:t>ют</w:t>
      </w:r>
      <w:r w:rsidRPr="001E4164">
        <w:rPr>
          <w:rFonts w:cs="Times New Roman"/>
        </w:rPr>
        <w:softHyphen/>
        <w:t>ся не только общеобразовательн</w:t>
      </w:r>
      <w:r w:rsidR="005B56B6" w:rsidRPr="001E4164">
        <w:rPr>
          <w:rFonts w:cs="Times New Roman"/>
        </w:rPr>
        <w:t>ым учреждением</w:t>
      </w:r>
      <w:r w:rsidRPr="001E4164">
        <w:rPr>
          <w:rFonts w:cs="Times New Roman"/>
        </w:rPr>
        <w:t>, но и семьёй, внешкольными организациями по месту жительства. Взаимодействие общеобразовательной ор</w:t>
      </w:r>
      <w:r w:rsidRPr="001E4164">
        <w:rPr>
          <w:rFonts w:cs="Times New Roman"/>
        </w:rPr>
        <w:softHyphen/>
        <w:t>га</w:t>
      </w:r>
      <w:r w:rsidRPr="001E4164">
        <w:rPr>
          <w:rFonts w:cs="Times New Roman"/>
        </w:rPr>
        <w:softHyphen/>
        <w:t>ни</w:t>
      </w:r>
      <w:r w:rsidRPr="001E4164">
        <w:rPr>
          <w:rFonts w:cs="Times New Roman"/>
        </w:rPr>
        <w:softHyphen/>
        <w:t>зации и семьи имеет решающее значение для осуществления духовно-нра</w:t>
      </w:r>
      <w:r w:rsidRPr="001E4164">
        <w:rPr>
          <w:rFonts w:cs="Times New Roman"/>
        </w:rPr>
        <w:softHyphen/>
        <w:t>в</w:t>
      </w:r>
      <w:r w:rsidRPr="001E4164">
        <w:rPr>
          <w:rFonts w:cs="Times New Roman"/>
        </w:rPr>
        <w:softHyphen/>
        <w:t>ственного уклада жизни обучающегося. В формировании такого уклада свои тра</w:t>
      </w:r>
      <w:r w:rsidRPr="001E4164">
        <w:rPr>
          <w:rFonts w:cs="Times New Roman"/>
        </w:rPr>
        <w:softHyphen/>
        <w:t>ди</w:t>
      </w:r>
      <w:r w:rsidRPr="001E4164">
        <w:rPr>
          <w:rFonts w:cs="Times New Roman"/>
        </w:rPr>
        <w:softHyphen/>
        <w:t>ци</w:t>
      </w:r>
      <w:r w:rsidRPr="001E4164">
        <w:rPr>
          <w:rFonts w:cs="Times New Roman"/>
        </w:rPr>
        <w:softHyphen/>
        <w:t>он</w:t>
      </w:r>
      <w:r w:rsidRPr="001E4164">
        <w:rPr>
          <w:rFonts w:cs="Times New Roman"/>
        </w:rPr>
        <w:softHyphen/>
        <w:t>ные позиции сохраняют организации дополнительного образования, куль</w:t>
      </w:r>
      <w:r w:rsidRPr="001E4164">
        <w:rPr>
          <w:rFonts w:cs="Times New Roman"/>
        </w:rPr>
        <w:softHyphen/>
        <w:t>туры и спорта.</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Таким образом, важным условием эффективной реализации задач духовно-нравственного развития обучающихся является эффективность педагогического вза</w:t>
      </w:r>
      <w:r w:rsidRPr="001E4164">
        <w:rPr>
          <w:rFonts w:cs="Times New Roman"/>
        </w:rPr>
        <w:softHyphen/>
        <w:t>и</w:t>
      </w:r>
      <w:r w:rsidRPr="001E4164">
        <w:rPr>
          <w:rFonts w:cs="Times New Roman"/>
        </w:rPr>
        <w:softHyphen/>
        <w:t>мо</w:t>
      </w:r>
      <w:r w:rsidRPr="001E4164">
        <w:rPr>
          <w:rFonts w:cs="Times New Roman"/>
        </w:rPr>
        <w:softHyphen/>
        <w:t>действия различных социальных субъектов при ведущей роли пе</w:t>
      </w:r>
      <w:r w:rsidRPr="001E4164">
        <w:rPr>
          <w:rFonts w:cs="Times New Roman"/>
        </w:rPr>
        <w:softHyphen/>
        <w:t>да</w:t>
      </w:r>
      <w:r w:rsidRPr="001E4164">
        <w:rPr>
          <w:rFonts w:cs="Times New Roman"/>
        </w:rPr>
        <w:softHyphen/>
        <w:t>го</w:t>
      </w:r>
      <w:r w:rsidRPr="001E4164">
        <w:rPr>
          <w:rFonts w:cs="Times New Roman"/>
        </w:rPr>
        <w:softHyphen/>
        <w:t>ги</w:t>
      </w:r>
      <w:r w:rsidRPr="001E4164">
        <w:rPr>
          <w:rFonts w:cs="Times New Roman"/>
        </w:rPr>
        <w:softHyphen/>
        <w:t>ческого коллектива общеобразовательной организации.</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При разработке и осуществлении программы духовно-нравственного развития обу</w:t>
      </w:r>
      <w:r w:rsidRPr="001E4164">
        <w:rPr>
          <w:rFonts w:cs="Times New Roman"/>
        </w:rPr>
        <w:softHyphen/>
        <w:t>ча</w:t>
      </w:r>
      <w:r w:rsidRPr="001E4164">
        <w:rPr>
          <w:rFonts w:cs="Times New Roman"/>
        </w:rPr>
        <w:softHyphen/>
        <w:t xml:space="preserve">ющихся </w:t>
      </w:r>
      <w:r w:rsidR="0001424B" w:rsidRPr="001E4164">
        <w:rPr>
          <w:rFonts w:cs="Times New Roman"/>
        </w:rPr>
        <w:t>учреждение</w:t>
      </w:r>
      <w:r w:rsidRPr="001E4164">
        <w:rPr>
          <w:rFonts w:cs="Times New Roman"/>
        </w:rPr>
        <w:t xml:space="preserve"> взаимодейств</w:t>
      </w:r>
      <w:r w:rsidR="0001424B" w:rsidRPr="001E4164">
        <w:rPr>
          <w:rFonts w:cs="Times New Roman"/>
        </w:rPr>
        <w:t>ует</w:t>
      </w:r>
      <w:r w:rsidRPr="001E4164">
        <w:rPr>
          <w:rFonts w:cs="Times New Roman"/>
        </w:rPr>
        <w:t>, в том числе на си</w:t>
      </w:r>
      <w:r w:rsidRPr="001E4164">
        <w:rPr>
          <w:rFonts w:cs="Times New Roman"/>
        </w:rPr>
        <w:softHyphen/>
        <w:t>с</w:t>
      </w:r>
      <w:r w:rsidRPr="001E4164">
        <w:rPr>
          <w:rFonts w:cs="Times New Roman"/>
        </w:rPr>
        <w:softHyphen/>
        <w:t>тем</w:t>
      </w:r>
      <w:r w:rsidRPr="001E4164">
        <w:rPr>
          <w:rFonts w:cs="Times New Roman"/>
        </w:rPr>
        <w:softHyphen/>
        <w:t>ной основе, с традиционными религиозными организациями, общественными орга</w:t>
      </w:r>
      <w:r w:rsidRPr="001E4164">
        <w:rPr>
          <w:rFonts w:cs="Times New Roman"/>
        </w:rPr>
        <w:softHyphen/>
        <w:t>ни</w:t>
      </w:r>
      <w:r w:rsidRPr="001E4164">
        <w:rPr>
          <w:rFonts w:cs="Times New Roman"/>
        </w:rPr>
        <w:softHyphen/>
        <w:t>за</w:t>
      </w:r>
      <w:r w:rsidRPr="001E4164">
        <w:rPr>
          <w:rFonts w:cs="Times New Roman"/>
        </w:rPr>
        <w:softHyphen/>
        <w:t>циями и объединениями граждан ― с патриотической, культурной, экологической и иной направленностью, детско-юно</w:t>
      </w:r>
      <w:r w:rsidRPr="001E4164">
        <w:rPr>
          <w:rFonts w:cs="Times New Roman"/>
        </w:rPr>
        <w:softHyphen/>
        <w:t>ше</w:t>
      </w:r>
      <w:r w:rsidRPr="001E4164">
        <w:rPr>
          <w:rFonts w:cs="Times New Roman"/>
        </w:rPr>
        <w:softHyphen/>
        <w:t>с</w:t>
      </w:r>
      <w:r w:rsidRPr="001E4164">
        <w:rPr>
          <w:rFonts w:cs="Times New Roman"/>
        </w:rPr>
        <w:softHyphen/>
        <w:t>ки</w:t>
      </w:r>
      <w:r w:rsidRPr="001E4164">
        <w:rPr>
          <w:rFonts w:cs="Times New Roman"/>
        </w:rPr>
        <w:softHyphen/>
        <w:t>ми и молодёжными движениями, организациями, объединениями, раз</w:t>
      </w:r>
      <w:r w:rsidRPr="001E4164">
        <w:rPr>
          <w:rFonts w:cs="Times New Roman"/>
        </w:rPr>
        <w:softHyphen/>
        <w:t>де</w:t>
      </w:r>
      <w:r w:rsidRPr="001E4164">
        <w:rPr>
          <w:rFonts w:cs="Times New Roman"/>
        </w:rPr>
        <w:softHyphen/>
        <w:t>ля</w:t>
      </w:r>
      <w:r w:rsidRPr="001E4164">
        <w:rPr>
          <w:rFonts w:cs="Times New Roman"/>
        </w:rPr>
        <w:softHyphen/>
        <w:t>ю</w:t>
      </w:r>
      <w:r w:rsidRPr="001E4164">
        <w:rPr>
          <w:rFonts w:cs="Times New Roman"/>
        </w:rPr>
        <w:softHyphen/>
        <w:t>щи</w:t>
      </w:r>
      <w:r w:rsidRPr="001E4164">
        <w:rPr>
          <w:rFonts w:cs="Times New Roman"/>
        </w:rPr>
        <w:softHyphen/>
        <w:t>ми в своей деятельности базовые национальные ценности. При этом могут быть использованы различные формы взаимодействия:</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участие представителей общественных организаций и объединений, а так</w:t>
      </w:r>
      <w:r w:rsidRPr="001E4164">
        <w:rPr>
          <w:rFonts w:cs="Times New Roman"/>
        </w:rPr>
        <w:softHyphen/>
        <w:t>же традиционных религиозных организаций с согласия обучающихся и их ро</w:t>
      </w:r>
      <w:r w:rsidRPr="001E4164">
        <w:rPr>
          <w:rFonts w:cs="Times New Roman"/>
        </w:rPr>
        <w:softHyphen/>
        <w:t>дителей (законных представителей) в проведении отдельных мероприятий в рамках реализации направлений программы духовно-нравственного развития обучающихся;</w:t>
      </w:r>
    </w:p>
    <w:p w:rsidR="00205605" w:rsidRPr="001E4164" w:rsidRDefault="00205605" w:rsidP="001E4164">
      <w:pPr>
        <w:widowControl w:val="0"/>
        <w:tabs>
          <w:tab w:val="left" w:pos="900"/>
        </w:tabs>
        <w:overflowPunct w:val="0"/>
        <w:autoSpaceDE w:val="0"/>
        <w:ind w:firstLine="709"/>
        <w:jc w:val="both"/>
        <w:rPr>
          <w:rFonts w:cs="Times New Roman"/>
        </w:rPr>
      </w:pPr>
      <w:r w:rsidRPr="001E4164">
        <w:rPr>
          <w:rFonts w:cs="Times New Roman"/>
        </w:rPr>
        <w:t xml:space="preserve">реализация педагогической работы указанных организаций и объединений с </w:t>
      </w:r>
      <w:proofErr w:type="gramStart"/>
      <w:r w:rsidRPr="001E4164">
        <w:rPr>
          <w:rFonts w:cs="Times New Roman"/>
        </w:rPr>
        <w:t>обучающимися</w:t>
      </w:r>
      <w:proofErr w:type="gramEnd"/>
      <w:r w:rsidRPr="001E4164">
        <w:rPr>
          <w:rFonts w:cs="Times New Roman"/>
        </w:rPr>
        <w:t xml:space="preserve"> в рамках отдельных программ, согласованных с программой духовно-нравственного развития обучающихся и одобренных педагогическим советом общеобразовательной организации и родительским комитетом общеобразовательной организации; </w:t>
      </w:r>
    </w:p>
    <w:p w:rsidR="00205605" w:rsidRPr="001E4164" w:rsidRDefault="00205605" w:rsidP="001E4164">
      <w:pPr>
        <w:widowControl w:val="0"/>
        <w:tabs>
          <w:tab w:val="left" w:pos="900"/>
        </w:tabs>
        <w:overflowPunct w:val="0"/>
        <w:autoSpaceDE w:val="0"/>
        <w:ind w:firstLine="709"/>
        <w:jc w:val="both"/>
        <w:rPr>
          <w:rFonts w:cs="Times New Roman"/>
          <w:b/>
          <w:bCs/>
          <w:i/>
        </w:rPr>
      </w:pPr>
      <w:r w:rsidRPr="001E4164">
        <w:rPr>
          <w:rFonts w:cs="Times New Roman"/>
        </w:rPr>
        <w:t xml:space="preserve">проведение совместных мероприятий по направлениям духовно-нравственного развития в общеобразовательной организации. </w:t>
      </w:r>
    </w:p>
    <w:p w:rsidR="00205605" w:rsidRPr="001E4164" w:rsidRDefault="00205605" w:rsidP="001E4164">
      <w:pPr>
        <w:widowControl w:val="0"/>
        <w:overflowPunct w:val="0"/>
        <w:autoSpaceDE w:val="0"/>
        <w:jc w:val="center"/>
        <w:rPr>
          <w:rFonts w:cs="Times New Roman"/>
          <w:b/>
          <w:bCs/>
          <w:i/>
        </w:rPr>
      </w:pPr>
      <w:r w:rsidRPr="001E4164">
        <w:rPr>
          <w:rFonts w:cs="Times New Roman"/>
          <w:b/>
          <w:bCs/>
          <w:i/>
        </w:rPr>
        <w:t>2. Повышение педагогической культуры родителей</w:t>
      </w:r>
    </w:p>
    <w:p w:rsidR="00205605" w:rsidRPr="001E4164" w:rsidRDefault="00205605" w:rsidP="001E4164">
      <w:pPr>
        <w:widowControl w:val="0"/>
        <w:overflowPunct w:val="0"/>
        <w:autoSpaceDE w:val="0"/>
        <w:ind w:firstLine="709"/>
        <w:jc w:val="center"/>
        <w:rPr>
          <w:rFonts w:cs="Times New Roman"/>
        </w:rPr>
      </w:pPr>
      <w:r w:rsidRPr="001E4164">
        <w:rPr>
          <w:rFonts w:cs="Times New Roman"/>
          <w:b/>
          <w:bCs/>
          <w:i/>
        </w:rPr>
        <w:t>(законных представителей) обучающихся</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Педагогическая культура родителей (законных представителей) обучающихся с ум</w:t>
      </w:r>
      <w:r w:rsidRPr="001E4164">
        <w:rPr>
          <w:rFonts w:cs="Times New Roman"/>
        </w:rPr>
        <w:softHyphen/>
        <w:t>с</w:t>
      </w:r>
      <w:r w:rsidRPr="001E4164">
        <w:rPr>
          <w:rFonts w:cs="Times New Roman"/>
        </w:rPr>
        <w:softHyphen/>
        <w:t>т</w:t>
      </w:r>
      <w:r w:rsidRPr="001E4164">
        <w:rPr>
          <w:rFonts w:cs="Times New Roman"/>
        </w:rPr>
        <w:softHyphen/>
        <w:t>венной отсталостью (интеллектуальными нарушениями) — один из самых действенных фа</w:t>
      </w:r>
      <w:r w:rsidRPr="001E4164">
        <w:rPr>
          <w:rFonts w:cs="Times New Roman"/>
        </w:rPr>
        <w:softHyphen/>
        <w:t>к</w:t>
      </w:r>
      <w:r w:rsidRPr="001E4164">
        <w:rPr>
          <w:rFonts w:cs="Times New Roman"/>
        </w:rPr>
        <w:softHyphen/>
        <w:t>торов их духовно-нравственного развития. Повышение педагогической культуры ро</w:t>
      </w:r>
      <w:r w:rsidRPr="001E4164">
        <w:rPr>
          <w:rFonts w:cs="Times New Roman"/>
        </w:rPr>
        <w:softHyphen/>
        <w:t>ди</w:t>
      </w:r>
      <w:r w:rsidRPr="001E4164">
        <w:rPr>
          <w:rFonts w:cs="Times New Roman"/>
        </w:rPr>
        <w:softHyphen/>
        <w:t>те</w:t>
      </w:r>
      <w:r w:rsidRPr="001E4164">
        <w:rPr>
          <w:rFonts w:cs="Times New Roman"/>
        </w:rPr>
        <w:softHyphen/>
        <w:t>лей (законных представителей) рассматривается как одно из ключевых направлений ре</w:t>
      </w:r>
      <w:r w:rsidRPr="001E4164">
        <w:rPr>
          <w:rFonts w:cs="Times New Roman"/>
        </w:rPr>
        <w:softHyphen/>
        <w:t>а</w:t>
      </w:r>
      <w:r w:rsidRPr="001E4164">
        <w:rPr>
          <w:rFonts w:cs="Times New Roman"/>
        </w:rPr>
        <w:softHyphen/>
        <w:t>ли</w:t>
      </w:r>
      <w:r w:rsidRPr="001E4164">
        <w:rPr>
          <w:rFonts w:cs="Times New Roman"/>
        </w:rPr>
        <w:softHyphen/>
        <w:t xml:space="preserve">зации программы духовно-нравственного развития обучающихся.   </w:t>
      </w:r>
    </w:p>
    <w:p w:rsidR="00205605" w:rsidRPr="001E4164" w:rsidRDefault="00205605" w:rsidP="001E4164">
      <w:pPr>
        <w:widowControl w:val="0"/>
        <w:overflowPunct w:val="0"/>
        <w:autoSpaceDE w:val="0"/>
        <w:ind w:firstLine="709"/>
        <w:jc w:val="both"/>
        <w:rPr>
          <w:rFonts w:cs="Times New Roman"/>
        </w:rPr>
      </w:pPr>
      <w:r w:rsidRPr="001E4164">
        <w:rPr>
          <w:rFonts w:cs="Times New Roman"/>
        </w:rPr>
        <w:lastRenderedPageBreak/>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в Российской Федерации».</w:t>
      </w:r>
    </w:p>
    <w:p w:rsidR="00205605" w:rsidRPr="001E4164" w:rsidRDefault="00205605" w:rsidP="001E4164">
      <w:pPr>
        <w:widowControl w:val="0"/>
        <w:overflowPunct w:val="0"/>
        <w:autoSpaceDE w:val="0"/>
        <w:ind w:firstLine="709"/>
        <w:jc w:val="both"/>
        <w:rPr>
          <w:rFonts w:cs="Times New Roman"/>
        </w:rPr>
      </w:pPr>
      <w:r w:rsidRPr="001E4164">
        <w:rPr>
          <w:rFonts w:cs="Times New Roman"/>
        </w:rPr>
        <w:t>Система работы общеобразовательной организации по повышению пе</w:t>
      </w:r>
      <w:r w:rsidRPr="001E4164">
        <w:rPr>
          <w:rFonts w:cs="Times New Roman"/>
        </w:rPr>
        <w:softHyphen/>
        <w:t>да</w:t>
      </w:r>
      <w:r w:rsidRPr="001E4164">
        <w:rPr>
          <w:rFonts w:cs="Times New Roman"/>
        </w:rPr>
        <w:softHyphen/>
        <w:t>го</w:t>
      </w:r>
      <w:r w:rsidRPr="001E4164">
        <w:rPr>
          <w:rFonts w:cs="Times New Roman"/>
        </w:rPr>
        <w:softHyphen/>
        <w:t>ги</w:t>
      </w:r>
      <w:r w:rsidRPr="001E4164">
        <w:rPr>
          <w:rFonts w:cs="Times New Roman"/>
        </w:rPr>
        <w:softHyphen/>
        <w:t xml:space="preserve">ческой культуры родителей (законных представителей) в обеспечении духовно-нравственного развития обучающихся </w:t>
      </w:r>
      <w:proofErr w:type="gramStart"/>
      <w:r w:rsidRPr="001E4164">
        <w:rPr>
          <w:rFonts w:cs="Times New Roman"/>
        </w:rPr>
        <w:t>должна</w:t>
      </w:r>
      <w:proofErr w:type="gramEnd"/>
      <w:r w:rsidRPr="001E4164">
        <w:rPr>
          <w:rFonts w:cs="Times New Roman"/>
        </w:rPr>
        <w:t xml:space="preserve">  основана на следующих при</w:t>
      </w:r>
      <w:r w:rsidRPr="001E4164">
        <w:rPr>
          <w:rFonts w:cs="Times New Roman"/>
        </w:rPr>
        <w:softHyphen/>
        <w:t>н</w:t>
      </w:r>
      <w:r w:rsidRPr="001E4164">
        <w:rPr>
          <w:rFonts w:cs="Times New Roman"/>
        </w:rPr>
        <w:softHyphen/>
        <w:t>ци</w:t>
      </w:r>
      <w:r w:rsidRPr="001E4164">
        <w:rPr>
          <w:rFonts w:cs="Times New Roman"/>
        </w:rPr>
        <w:softHyphen/>
        <w:t>пах:</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совместная педагогическая деятельность семьи и общеобразовательной организации в разработке содержания и реализации программ духовно-нравственного развития обучающихся, в оценке эффективности этих программ;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сочетание педагогического просвещения с педагогическим самообразованием родителей (законных представителей);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педагогическое внимание, уважение и требовательность к родителям (законным представителям);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поддержка и индивидуальное сопровождение становления и развития педагогической культуры каждого из родителей (законных представителей);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содействие родителям (законным представителям) в решении индивидуальных проблем воспитания детей;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опора на положительный опыт семейного воспитания.  </w:t>
      </w:r>
    </w:p>
    <w:p w:rsidR="00317F91" w:rsidRPr="001E4164" w:rsidRDefault="00317F91" w:rsidP="001E4164">
      <w:pPr>
        <w:shd w:val="clear" w:color="auto" w:fill="FFFFFF"/>
        <w:tabs>
          <w:tab w:val="left" w:pos="1980"/>
          <w:tab w:val="left" w:pos="2160"/>
          <w:tab w:val="left" w:pos="7380"/>
        </w:tabs>
        <w:ind w:firstLine="720"/>
        <w:jc w:val="both"/>
        <w:rPr>
          <w:rFonts w:cs="Times New Roman"/>
          <w:b/>
        </w:rPr>
      </w:pPr>
      <w:r w:rsidRPr="001E4164">
        <w:rPr>
          <w:rFonts w:cs="Times New Roman"/>
        </w:rPr>
        <w:t>Программа предусматривает   следующие виды и формы работы с семьей:</w:t>
      </w:r>
    </w:p>
    <w:p w:rsidR="00317F91" w:rsidRPr="001E4164" w:rsidRDefault="00317F91" w:rsidP="001E4164">
      <w:pPr>
        <w:pStyle w:val="a9"/>
        <w:widowControl w:val="0"/>
        <w:numPr>
          <w:ilvl w:val="0"/>
          <w:numId w:val="4"/>
        </w:numPr>
        <w:tabs>
          <w:tab w:val="clear" w:pos="720"/>
          <w:tab w:val="num" w:pos="426"/>
          <w:tab w:val="left" w:pos="1980"/>
          <w:tab w:val="left" w:pos="2160"/>
          <w:tab w:val="left" w:pos="7380"/>
        </w:tabs>
        <w:suppressAutoHyphens w:val="0"/>
        <w:autoSpaceDE w:val="0"/>
        <w:autoSpaceDN w:val="0"/>
        <w:adjustRightInd w:val="0"/>
        <w:spacing w:after="0" w:line="240" w:lineRule="auto"/>
        <w:ind w:left="0" w:firstLine="0"/>
        <w:jc w:val="both"/>
        <w:rPr>
          <w:rFonts w:ascii="Times New Roman" w:hAnsi="Times New Roman"/>
          <w:sz w:val="24"/>
          <w:szCs w:val="24"/>
        </w:rPr>
      </w:pPr>
      <w:r w:rsidRPr="001E4164">
        <w:rPr>
          <w:rFonts w:ascii="Times New Roman" w:hAnsi="Times New Roman"/>
          <w:sz w:val="24"/>
          <w:szCs w:val="24"/>
        </w:rPr>
        <w:t>день открытых дверей для родителей, общешкольные и классные родительские собрания (лекции, беседы, диспуты, круглые столы);</w:t>
      </w:r>
    </w:p>
    <w:p w:rsidR="00317F91" w:rsidRPr="001E4164" w:rsidRDefault="00317F91" w:rsidP="001E4164">
      <w:pPr>
        <w:pStyle w:val="a9"/>
        <w:widowControl w:val="0"/>
        <w:numPr>
          <w:ilvl w:val="0"/>
          <w:numId w:val="4"/>
        </w:numPr>
        <w:tabs>
          <w:tab w:val="clear" w:pos="720"/>
          <w:tab w:val="num" w:pos="426"/>
          <w:tab w:val="left" w:pos="1980"/>
          <w:tab w:val="left" w:pos="2160"/>
          <w:tab w:val="left" w:pos="7380"/>
        </w:tabs>
        <w:suppressAutoHyphens w:val="0"/>
        <w:autoSpaceDE w:val="0"/>
        <w:autoSpaceDN w:val="0"/>
        <w:adjustRightInd w:val="0"/>
        <w:spacing w:after="0" w:line="240" w:lineRule="auto"/>
        <w:ind w:left="0" w:firstLine="0"/>
        <w:jc w:val="both"/>
        <w:rPr>
          <w:rFonts w:ascii="Times New Roman" w:hAnsi="Times New Roman"/>
          <w:sz w:val="24"/>
          <w:szCs w:val="24"/>
        </w:rPr>
      </w:pPr>
      <w:proofErr w:type="gramStart"/>
      <w:r w:rsidRPr="001E4164">
        <w:rPr>
          <w:rFonts w:ascii="Times New Roman" w:hAnsi="Times New Roman"/>
          <w:sz w:val="24"/>
          <w:szCs w:val="24"/>
        </w:rPr>
        <w:t>благотворительная ярмарка,   акции «Подросток», «Соберем ребенка в школу», интеллектуальные и спортивные конкурсы «</w:t>
      </w:r>
      <w:proofErr w:type="spellStart"/>
      <w:r w:rsidRPr="001E4164">
        <w:rPr>
          <w:rFonts w:ascii="Times New Roman" w:hAnsi="Times New Roman"/>
          <w:sz w:val="24"/>
          <w:szCs w:val="24"/>
        </w:rPr>
        <w:t>Аты-баты</w:t>
      </w:r>
      <w:proofErr w:type="spellEnd"/>
      <w:r w:rsidRPr="001E4164">
        <w:rPr>
          <w:rFonts w:ascii="Times New Roman" w:hAnsi="Times New Roman"/>
          <w:sz w:val="24"/>
          <w:szCs w:val="24"/>
        </w:rPr>
        <w:t>, мы с папой солдаты!», «Папа, мама, я – спортивная семья», «Папа, мама, я - читающая семья»;</w:t>
      </w:r>
      <w:proofErr w:type="gramEnd"/>
    </w:p>
    <w:p w:rsidR="00317F91" w:rsidRPr="001E4164" w:rsidRDefault="00317F91" w:rsidP="001E4164">
      <w:pPr>
        <w:pStyle w:val="a9"/>
        <w:widowControl w:val="0"/>
        <w:numPr>
          <w:ilvl w:val="0"/>
          <w:numId w:val="4"/>
        </w:numPr>
        <w:tabs>
          <w:tab w:val="clear" w:pos="720"/>
          <w:tab w:val="num" w:pos="426"/>
          <w:tab w:val="left" w:pos="1980"/>
          <w:tab w:val="left" w:pos="2160"/>
          <w:tab w:val="left" w:pos="7380"/>
        </w:tabs>
        <w:suppressAutoHyphens w:val="0"/>
        <w:autoSpaceDE w:val="0"/>
        <w:autoSpaceDN w:val="0"/>
        <w:adjustRightInd w:val="0"/>
        <w:spacing w:after="0" w:line="240" w:lineRule="auto"/>
        <w:ind w:left="0" w:firstLine="0"/>
        <w:jc w:val="both"/>
        <w:rPr>
          <w:rFonts w:ascii="Times New Roman" w:hAnsi="Times New Roman"/>
          <w:sz w:val="24"/>
          <w:szCs w:val="24"/>
        </w:rPr>
      </w:pPr>
      <w:r w:rsidRPr="001E4164">
        <w:rPr>
          <w:rFonts w:ascii="Times New Roman" w:hAnsi="Times New Roman"/>
          <w:sz w:val="24"/>
          <w:szCs w:val="24"/>
        </w:rPr>
        <w:t>индивидуальные консультации, оказываемые психологами, социальными педагогами, классными руководителями по вопросам воспитания;</w:t>
      </w:r>
    </w:p>
    <w:p w:rsidR="00317F91" w:rsidRPr="001E4164" w:rsidRDefault="00317F91" w:rsidP="001E4164">
      <w:pPr>
        <w:pStyle w:val="a9"/>
        <w:widowControl w:val="0"/>
        <w:numPr>
          <w:ilvl w:val="0"/>
          <w:numId w:val="4"/>
        </w:numPr>
        <w:tabs>
          <w:tab w:val="clear" w:pos="720"/>
          <w:tab w:val="num" w:pos="426"/>
          <w:tab w:val="left" w:pos="1980"/>
          <w:tab w:val="left" w:pos="2160"/>
          <w:tab w:val="left" w:pos="7380"/>
        </w:tabs>
        <w:suppressAutoHyphens w:val="0"/>
        <w:autoSpaceDE w:val="0"/>
        <w:autoSpaceDN w:val="0"/>
        <w:adjustRightInd w:val="0"/>
        <w:spacing w:after="0" w:line="240" w:lineRule="auto"/>
        <w:ind w:left="0" w:firstLine="0"/>
        <w:jc w:val="both"/>
        <w:rPr>
          <w:rFonts w:ascii="Times New Roman" w:hAnsi="Times New Roman"/>
          <w:color w:val="000000"/>
          <w:sz w:val="24"/>
          <w:szCs w:val="24"/>
        </w:rPr>
      </w:pPr>
      <w:r w:rsidRPr="001E4164">
        <w:rPr>
          <w:rFonts w:ascii="Times New Roman" w:hAnsi="Times New Roman"/>
          <w:sz w:val="24"/>
          <w:szCs w:val="24"/>
        </w:rPr>
        <w:t>общешкольная родительская конференция, издание памяток для родителей по вопросам тематических классных и общешкольных собраний;</w:t>
      </w:r>
    </w:p>
    <w:p w:rsidR="00317F91" w:rsidRPr="001E4164" w:rsidRDefault="00317F91" w:rsidP="001E4164">
      <w:pPr>
        <w:pStyle w:val="a9"/>
        <w:widowControl w:val="0"/>
        <w:numPr>
          <w:ilvl w:val="0"/>
          <w:numId w:val="4"/>
        </w:numPr>
        <w:tabs>
          <w:tab w:val="clear" w:pos="720"/>
          <w:tab w:val="num" w:pos="426"/>
          <w:tab w:val="left" w:pos="1980"/>
          <w:tab w:val="left" w:pos="2160"/>
          <w:tab w:val="left" w:pos="7380"/>
        </w:tabs>
        <w:suppressAutoHyphens w:val="0"/>
        <w:autoSpaceDE w:val="0"/>
        <w:autoSpaceDN w:val="0"/>
        <w:adjustRightInd w:val="0"/>
        <w:spacing w:after="0" w:line="240" w:lineRule="auto"/>
        <w:ind w:left="0" w:firstLine="0"/>
        <w:jc w:val="both"/>
        <w:rPr>
          <w:rFonts w:ascii="Times New Roman" w:hAnsi="Times New Roman"/>
          <w:color w:val="000000"/>
          <w:sz w:val="24"/>
          <w:szCs w:val="24"/>
        </w:rPr>
      </w:pPr>
      <w:proofErr w:type="gramStart"/>
      <w:r w:rsidRPr="001E4164">
        <w:rPr>
          <w:rFonts w:ascii="Times New Roman" w:hAnsi="Times New Roman"/>
          <w:color w:val="000000"/>
          <w:sz w:val="24"/>
          <w:szCs w:val="24"/>
        </w:rPr>
        <w:t xml:space="preserve">родительский всеобуч в  форме    родительских собраний, направленных на обсуждение  с родителями актуальных вопросов воспитания детей в семье и образовательном учреждении, знакомство родителей с задачами и итогами работы школы; родительские конференции,  посвященные обмену опытом семейного воспитания, семейная гостиная, встреча за круглым столом, вечер вопросов и ответов, семинар, педагогический практикум, тренинг для родителей и другие.  </w:t>
      </w:r>
      <w:proofErr w:type="gramEnd"/>
    </w:p>
    <w:p w:rsidR="00317F91" w:rsidRPr="001E4164" w:rsidRDefault="00317F91" w:rsidP="001E4164">
      <w:pPr>
        <w:pStyle w:val="a9"/>
        <w:tabs>
          <w:tab w:val="left" w:pos="1980"/>
          <w:tab w:val="left" w:pos="2160"/>
          <w:tab w:val="left" w:pos="7380"/>
        </w:tabs>
        <w:spacing w:line="240" w:lineRule="auto"/>
        <w:ind w:firstLine="720"/>
        <w:rPr>
          <w:rFonts w:ascii="Times New Roman" w:hAnsi="Times New Roman"/>
          <w:sz w:val="24"/>
          <w:szCs w:val="24"/>
        </w:rPr>
      </w:pPr>
      <w:r w:rsidRPr="001E4164">
        <w:rPr>
          <w:rFonts w:ascii="Times New Roman" w:hAnsi="Times New Roman"/>
          <w:sz w:val="24"/>
          <w:szCs w:val="24"/>
        </w:rPr>
        <w:t>Просвещение родителей через размещение информации на сайте школы, создание информационных стендов, книжных выставок:</w:t>
      </w:r>
    </w:p>
    <w:p w:rsidR="00317F91" w:rsidRPr="001E4164" w:rsidRDefault="00317F91" w:rsidP="001E4164">
      <w:pPr>
        <w:pStyle w:val="a9"/>
        <w:widowControl w:val="0"/>
        <w:numPr>
          <w:ilvl w:val="0"/>
          <w:numId w:val="5"/>
        </w:numPr>
        <w:tabs>
          <w:tab w:val="left" w:pos="426"/>
          <w:tab w:val="left" w:pos="2160"/>
          <w:tab w:val="left" w:pos="7380"/>
        </w:tabs>
        <w:suppressAutoHyphens w:val="0"/>
        <w:autoSpaceDE w:val="0"/>
        <w:autoSpaceDN w:val="0"/>
        <w:adjustRightInd w:val="0"/>
        <w:spacing w:after="0" w:line="240" w:lineRule="auto"/>
        <w:ind w:left="0" w:hanging="142"/>
        <w:jc w:val="both"/>
        <w:rPr>
          <w:rFonts w:ascii="Times New Roman" w:hAnsi="Times New Roman"/>
          <w:color w:val="000000"/>
          <w:sz w:val="24"/>
          <w:szCs w:val="24"/>
        </w:rPr>
      </w:pPr>
      <w:r w:rsidRPr="001E4164">
        <w:rPr>
          <w:rFonts w:ascii="Times New Roman" w:hAnsi="Times New Roman"/>
          <w:color w:val="000000"/>
          <w:sz w:val="24"/>
          <w:szCs w:val="24"/>
        </w:rPr>
        <w:t>о нормативно – правовой базе  по воспитанию ребенка, правовыми аспектами;</w:t>
      </w:r>
    </w:p>
    <w:p w:rsidR="00317F91" w:rsidRPr="001E4164" w:rsidRDefault="00317F91" w:rsidP="001E4164">
      <w:pPr>
        <w:widowControl w:val="0"/>
        <w:numPr>
          <w:ilvl w:val="0"/>
          <w:numId w:val="5"/>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связанными с ответственностью родителей за воспитание детей: статьями;</w:t>
      </w:r>
    </w:p>
    <w:p w:rsidR="00317F91" w:rsidRPr="001E4164" w:rsidRDefault="00317F91" w:rsidP="001E4164">
      <w:pPr>
        <w:widowControl w:val="0"/>
        <w:numPr>
          <w:ilvl w:val="0"/>
          <w:numId w:val="5"/>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 xml:space="preserve">Конституции Российской Федерации;   Семейного кодекса Российской Федерации;    </w:t>
      </w:r>
    </w:p>
    <w:p w:rsidR="00317F91" w:rsidRPr="001E4164" w:rsidRDefault="00317F91" w:rsidP="001E4164">
      <w:pPr>
        <w:widowControl w:val="0"/>
        <w:numPr>
          <w:ilvl w:val="0"/>
          <w:numId w:val="5"/>
        </w:num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Закона «Об образовании», Устава школы   (права и обязанности родителей);</w:t>
      </w:r>
    </w:p>
    <w:p w:rsidR="00317F91" w:rsidRPr="001E4164" w:rsidRDefault="00317F91" w:rsidP="001E4164">
      <w:pPr>
        <w:widowControl w:val="0"/>
        <w:numPr>
          <w:ilvl w:val="0"/>
          <w:numId w:val="5"/>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 xml:space="preserve">о психолого-педагогической и медико-социальной службе;  </w:t>
      </w:r>
    </w:p>
    <w:p w:rsidR="00317F91" w:rsidRPr="001E4164" w:rsidRDefault="00317F91" w:rsidP="001E4164">
      <w:pPr>
        <w:widowControl w:val="0"/>
        <w:numPr>
          <w:ilvl w:val="0"/>
          <w:numId w:val="5"/>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 xml:space="preserve">о литературе для родителей в библиотеке школы; </w:t>
      </w:r>
    </w:p>
    <w:p w:rsidR="00317F91" w:rsidRPr="001E4164" w:rsidRDefault="00317F91" w:rsidP="001E4164">
      <w:pPr>
        <w:widowControl w:val="0"/>
        <w:numPr>
          <w:ilvl w:val="0"/>
          <w:numId w:val="5"/>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о подготовке ребенка к школе;</w:t>
      </w:r>
    </w:p>
    <w:p w:rsidR="00317F91" w:rsidRPr="001E4164" w:rsidRDefault="00317F91" w:rsidP="001E4164">
      <w:pPr>
        <w:widowControl w:val="0"/>
        <w:numPr>
          <w:ilvl w:val="0"/>
          <w:numId w:val="5"/>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color w:val="000000"/>
        </w:rPr>
        <w:t>о режиме работы школы;</w:t>
      </w:r>
    </w:p>
    <w:p w:rsidR="00317F91" w:rsidRPr="001E4164" w:rsidRDefault="00317F91" w:rsidP="001E4164">
      <w:pPr>
        <w:widowControl w:val="0"/>
        <w:numPr>
          <w:ilvl w:val="0"/>
          <w:numId w:val="5"/>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rPr>
      </w:pPr>
      <w:r w:rsidRPr="001E4164">
        <w:rPr>
          <w:rFonts w:cs="Times New Roman"/>
          <w:color w:val="000000"/>
        </w:rPr>
        <w:t>книжные выставки в библиотеке школы по вопросам семейного воспитания;</w:t>
      </w:r>
    </w:p>
    <w:p w:rsidR="00317F91" w:rsidRPr="001E4164" w:rsidRDefault="00317F91" w:rsidP="001E4164">
      <w:pPr>
        <w:widowControl w:val="0"/>
        <w:numPr>
          <w:ilvl w:val="0"/>
          <w:numId w:val="5"/>
        </w:num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left="0" w:hanging="142"/>
        <w:jc w:val="both"/>
        <w:rPr>
          <w:rFonts w:cs="Times New Roman"/>
          <w:color w:val="000000"/>
        </w:rPr>
      </w:pPr>
      <w:r w:rsidRPr="001E4164">
        <w:rPr>
          <w:rFonts w:cs="Times New Roman"/>
        </w:rPr>
        <w:t xml:space="preserve">индивидуальные консультации по подбору литературы. </w:t>
      </w:r>
    </w:p>
    <w:p w:rsidR="00317F91" w:rsidRPr="001E4164" w:rsidRDefault="00317F91" w:rsidP="001E4164">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20"/>
        <w:jc w:val="both"/>
        <w:rPr>
          <w:rFonts w:cs="Times New Roman"/>
          <w:color w:val="000000"/>
        </w:rPr>
      </w:pPr>
      <w:r w:rsidRPr="001E4164">
        <w:rPr>
          <w:rFonts w:cs="Times New Roman"/>
        </w:rPr>
        <w:t xml:space="preserve">Распространение лучшего опыта семейного воспитания через: </w:t>
      </w:r>
      <w:r w:rsidRPr="001E4164">
        <w:rPr>
          <w:rFonts w:cs="Times New Roman"/>
          <w:color w:val="000000"/>
        </w:rPr>
        <w:t xml:space="preserve">обсуждение вопросов на классных родительских собраниях по темам «Истоки глубинной </w:t>
      </w:r>
      <w:r w:rsidRPr="001E4164">
        <w:rPr>
          <w:rFonts w:cs="Times New Roman"/>
          <w:color w:val="000000"/>
        </w:rPr>
        <w:lastRenderedPageBreak/>
        <w:t>привязанности в детско-родительских отношениях», «Иерархия отношений в семье и особенности семейного воспитания», «Типичные недостатки семейного воспитания и пути их преодоления», «Способы общения и методы педагогического воздействия на ребенка в семье».</w:t>
      </w:r>
    </w:p>
    <w:p w:rsidR="00317F91" w:rsidRPr="001E4164" w:rsidRDefault="00317F91" w:rsidP="001E4164">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20"/>
        <w:jc w:val="both"/>
        <w:rPr>
          <w:rFonts w:cs="Times New Roman"/>
        </w:rPr>
      </w:pPr>
      <w:r w:rsidRPr="001E4164">
        <w:rPr>
          <w:rFonts w:cs="Times New Roman"/>
        </w:rPr>
        <w:t xml:space="preserve">Участие родителей в управлении школой учебно-воспитательным процессом, в организации деятельности общественных родительских  формирований </w:t>
      </w:r>
      <w:proofErr w:type="spellStart"/>
      <w:r w:rsidRPr="001E4164">
        <w:rPr>
          <w:rFonts w:cs="Times New Roman"/>
        </w:rPr>
        <w:t>через</w:t>
      </w:r>
      <w:proofErr w:type="gramStart"/>
      <w:r w:rsidRPr="001E4164">
        <w:rPr>
          <w:rFonts w:cs="Times New Roman"/>
        </w:rPr>
        <w:t>:р</w:t>
      </w:r>
      <w:proofErr w:type="gramEnd"/>
      <w:r w:rsidRPr="001E4164">
        <w:rPr>
          <w:rFonts w:cs="Times New Roman"/>
        </w:rPr>
        <w:t>аботу</w:t>
      </w:r>
      <w:proofErr w:type="spellEnd"/>
      <w:r w:rsidRPr="001E4164">
        <w:rPr>
          <w:rFonts w:cs="Times New Roman"/>
        </w:rPr>
        <w:t xml:space="preserve"> Управляющего Совета, классные родительские комитеты; деятельность инициативных родителей.</w:t>
      </w:r>
    </w:p>
    <w:p w:rsidR="00317F91" w:rsidRPr="001E4164" w:rsidRDefault="00317F91" w:rsidP="001E4164">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20"/>
        <w:jc w:val="both"/>
        <w:rPr>
          <w:rFonts w:cs="Times New Roman"/>
        </w:rPr>
      </w:pPr>
      <w:r w:rsidRPr="001E4164">
        <w:rPr>
          <w:rFonts w:cs="Times New Roman"/>
        </w:rPr>
        <w:t xml:space="preserve">Поощрение родителей, активно участвующих в жизни школы, по итогам года, итогам проведения акций, различных мероприятий.  </w:t>
      </w:r>
    </w:p>
    <w:p w:rsidR="00317F91" w:rsidRPr="001E4164" w:rsidRDefault="00317F91" w:rsidP="001E4164">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20"/>
        <w:jc w:val="both"/>
        <w:rPr>
          <w:b/>
        </w:rPr>
      </w:pPr>
      <w:r w:rsidRPr="001E4164">
        <w:rPr>
          <w:b/>
        </w:rPr>
        <w:t>Взаимодействие с различными службами и организациями.</w:t>
      </w:r>
    </w:p>
    <w:p w:rsidR="00317F91" w:rsidRPr="001E4164" w:rsidRDefault="00317F91" w:rsidP="001E4164">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20"/>
        <w:jc w:val="both"/>
      </w:pPr>
      <w:r w:rsidRPr="001E4164">
        <w:t>Совместная деятельность с ГИБДД, КДН (комиссия по делам несовершеннолетних).</w:t>
      </w:r>
    </w:p>
    <w:p w:rsidR="00317F91" w:rsidRPr="001E4164" w:rsidRDefault="00317F91" w:rsidP="001E4164">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ind w:firstLine="720"/>
        <w:jc w:val="both"/>
      </w:pPr>
      <w:r w:rsidRPr="001E4164">
        <w:t>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w:t>
      </w:r>
    </w:p>
    <w:p w:rsidR="00205605" w:rsidRPr="001E4164" w:rsidRDefault="00205605" w:rsidP="001E4164">
      <w:pPr>
        <w:widowControl w:val="0"/>
        <w:overflowPunct w:val="0"/>
        <w:autoSpaceDE w:val="0"/>
        <w:ind w:firstLine="709"/>
        <w:jc w:val="center"/>
        <w:rPr>
          <w:rFonts w:cs="Times New Roman"/>
          <w:b/>
          <w:bCs/>
        </w:rPr>
      </w:pPr>
      <w:r w:rsidRPr="001E4164">
        <w:rPr>
          <w:rFonts w:cs="Times New Roman"/>
          <w:b/>
          <w:bCs/>
        </w:rPr>
        <w:t>Планируемые результаты духовно-нравственного развития</w:t>
      </w:r>
    </w:p>
    <w:p w:rsidR="00205605" w:rsidRPr="001E4164" w:rsidRDefault="00205605" w:rsidP="001E4164">
      <w:pPr>
        <w:widowControl w:val="0"/>
        <w:overflowPunct w:val="0"/>
        <w:autoSpaceDE w:val="0"/>
        <w:ind w:firstLine="709"/>
        <w:jc w:val="center"/>
        <w:rPr>
          <w:rFonts w:cs="Times New Roman"/>
          <w:b/>
        </w:rPr>
      </w:pPr>
      <w:proofErr w:type="gramStart"/>
      <w:r w:rsidRPr="001E4164">
        <w:rPr>
          <w:rFonts w:cs="Times New Roman"/>
          <w:b/>
          <w:bCs/>
        </w:rPr>
        <w:t>обучающихся</w:t>
      </w:r>
      <w:proofErr w:type="gramEnd"/>
      <w:r w:rsidRPr="001E4164">
        <w:rPr>
          <w:rFonts w:cs="Times New Roman"/>
          <w:b/>
          <w:bCs/>
        </w:rPr>
        <w:t xml:space="preserve"> с умственной отсталостью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(интеллектуальными нарушениями)</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Каждое из основных направлений духовно-нравственного развития обучающихся обеспечива</w:t>
      </w:r>
      <w:r w:rsidR="00317F91" w:rsidRPr="001E4164">
        <w:rPr>
          <w:rFonts w:cs="Times New Roman"/>
        </w:rPr>
        <w:t>ет</w:t>
      </w:r>
      <w:r w:rsidRPr="001E4164">
        <w:rPr>
          <w:rFonts w:cs="Times New Roman"/>
        </w:rPr>
        <w:t xml:space="preserve"> формирование начальных нравственных представлений, опыта эмоционально-ценностного постижения окружающей действительности и форм общественного духовно-нравственного взаимодействия.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В результате реализации программы духовно-нравственного развития  обеспечива</w:t>
      </w:r>
      <w:r w:rsidR="00317F91" w:rsidRPr="001E4164">
        <w:rPr>
          <w:rFonts w:cs="Times New Roman"/>
        </w:rPr>
        <w:t>ется</w:t>
      </w:r>
      <w:r w:rsidRPr="001E4164">
        <w:rPr>
          <w:rFonts w:cs="Times New Roman"/>
        </w:rPr>
        <w:t>:</w:t>
      </w:r>
    </w:p>
    <w:p w:rsidR="00205605" w:rsidRPr="001E4164" w:rsidRDefault="00205605" w:rsidP="001E4164">
      <w:pPr>
        <w:widowControl w:val="0"/>
        <w:tabs>
          <w:tab w:val="left" w:pos="1080"/>
        </w:tabs>
        <w:overflowPunct w:val="0"/>
        <w:autoSpaceDE w:val="0"/>
        <w:ind w:firstLine="1077"/>
        <w:jc w:val="both"/>
        <w:rPr>
          <w:rFonts w:cs="Times New Roman"/>
        </w:rPr>
      </w:pPr>
      <w:r w:rsidRPr="001E4164">
        <w:rPr>
          <w:rFonts w:cs="Times New Roman"/>
        </w:rPr>
        <w:t xml:space="preserve">приобретение </w:t>
      </w:r>
      <w:proofErr w:type="gramStart"/>
      <w:r w:rsidRPr="001E4164">
        <w:rPr>
          <w:rFonts w:cs="Times New Roman"/>
        </w:rPr>
        <w:t>обучающимися</w:t>
      </w:r>
      <w:proofErr w:type="gramEnd"/>
      <w:r w:rsidRPr="001E4164">
        <w:rPr>
          <w:rFonts w:cs="Times New Roman"/>
        </w:rPr>
        <w:t xml:space="preserve"> представлений и знаний (о Родине, о бли</w:t>
      </w:r>
      <w:r w:rsidRPr="001E4164">
        <w:rPr>
          <w:rFonts w:cs="Times New Roman"/>
        </w:rPr>
        <w:softHyphen/>
        <w:t>жайшем окружении и о себе, об общественных нормах, социально одо</w:t>
      </w:r>
      <w:r w:rsidRPr="001E4164">
        <w:rPr>
          <w:rFonts w:cs="Times New Roman"/>
        </w:rPr>
        <w:softHyphen/>
        <w:t>б</w:t>
      </w:r>
      <w:r w:rsidRPr="001E4164">
        <w:rPr>
          <w:rFonts w:cs="Times New Roman"/>
        </w:rPr>
        <w:softHyphen/>
        <w:t>ря</w:t>
      </w:r>
      <w:r w:rsidRPr="001E4164">
        <w:rPr>
          <w:rFonts w:cs="Times New Roman"/>
        </w:rPr>
        <w:softHyphen/>
        <w:t>емых и не одобряемых формах поведения в обществе и  т. п.), первичного по</w:t>
      </w:r>
      <w:r w:rsidRPr="001E4164">
        <w:rPr>
          <w:rFonts w:cs="Times New Roman"/>
        </w:rPr>
        <w:softHyphen/>
        <w:t>ни</w:t>
      </w:r>
      <w:r w:rsidRPr="001E4164">
        <w:rPr>
          <w:rFonts w:cs="Times New Roman"/>
        </w:rPr>
        <w:softHyphen/>
        <w:t xml:space="preserve">мания социальной реальности и повседневной жизни;  </w:t>
      </w:r>
    </w:p>
    <w:p w:rsidR="00205605" w:rsidRPr="001E4164" w:rsidRDefault="00205605" w:rsidP="001E4164">
      <w:pPr>
        <w:widowControl w:val="0"/>
        <w:tabs>
          <w:tab w:val="left" w:pos="1080"/>
          <w:tab w:val="left" w:pos="1440"/>
        </w:tabs>
        <w:overflowPunct w:val="0"/>
        <w:autoSpaceDE w:val="0"/>
        <w:ind w:firstLine="1077"/>
        <w:jc w:val="both"/>
        <w:rPr>
          <w:rFonts w:cs="Times New Roman"/>
        </w:rPr>
      </w:pPr>
      <w:r w:rsidRPr="001E4164">
        <w:rPr>
          <w:rFonts w:cs="Times New Roman"/>
        </w:rPr>
        <w:t xml:space="preserve">переживание обучающимися опыта духовно-нравственного отношения к социальной реальности (на основе взаимодействия </w:t>
      </w:r>
      <w:proofErr w:type="gramStart"/>
      <w:r w:rsidRPr="001E4164">
        <w:rPr>
          <w:rFonts w:cs="Times New Roman"/>
        </w:rPr>
        <w:t>обучающихся</w:t>
      </w:r>
      <w:proofErr w:type="gramEnd"/>
      <w:r w:rsidRPr="001E4164">
        <w:rPr>
          <w:rFonts w:cs="Times New Roman"/>
        </w:rPr>
        <w:t xml:space="preserve"> между собой на уровне класса, общеобразовательной организации и за ее пределами); </w:t>
      </w:r>
    </w:p>
    <w:p w:rsidR="00205605" w:rsidRPr="001E4164" w:rsidRDefault="00205605" w:rsidP="001E4164">
      <w:pPr>
        <w:widowControl w:val="0"/>
        <w:tabs>
          <w:tab w:val="left" w:pos="1080"/>
        </w:tabs>
        <w:overflowPunct w:val="0"/>
        <w:autoSpaceDE w:val="0"/>
        <w:ind w:firstLine="1077"/>
        <w:jc w:val="both"/>
        <w:rPr>
          <w:rFonts w:cs="Times New Roman"/>
        </w:rPr>
      </w:pPr>
      <w:r w:rsidRPr="001E4164">
        <w:rPr>
          <w:rFonts w:cs="Times New Roman"/>
        </w:rPr>
        <w:t xml:space="preserve">приобретение </w:t>
      </w:r>
      <w:proofErr w:type="gramStart"/>
      <w:r w:rsidRPr="001E4164">
        <w:rPr>
          <w:rFonts w:cs="Times New Roman"/>
        </w:rPr>
        <w:t>обучающимся</w:t>
      </w:r>
      <w:proofErr w:type="gramEnd"/>
      <w:r w:rsidRPr="001E4164">
        <w:rPr>
          <w:rFonts w:cs="Times New Roman"/>
        </w:rPr>
        <w:t xml:space="preserve"> нравственных моделей поведения, ко</w:t>
      </w:r>
      <w:r w:rsidRPr="001E4164">
        <w:rPr>
          <w:rFonts w:cs="Times New Roman"/>
        </w:rPr>
        <w:softHyphen/>
        <w:t>то</w:t>
      </w:r>
      <w:r w:rsidRPr="001E4164">
        <w:rPr>
          <w:rFonts w:cs="Times New Roman"/>
        </w:rPr>
        <w:softHyphen/>
        <w:t xml:space="preserve">рые он усвоил вследствие участия в той или иной общественно значимой деятельности; </w:t>
      </w:r>
    </w:p>
    <w:p w:rsidR="00205605" w:rsidRPr="001E4164" w:rsidRDefault="00205605" w:rsidP="001E4164">
      <w:pPr>
        <w:widowControl w:val="0"/>
        <w:tabs>
          <w:tab w:val="left" w:pos="1080"/>
        </w:tabs>
        <w:overflowPunct w:val="0"/>
        <w:autoSpaceDE w:val="0"/>
        <w:ind w:firstLine="1077"/>
        <w:jc w:val="both"/>
        <w:rPr>
          <w:rFonts w:cs="Times New Roman"/>
        </w:rPr>
      </w:pPr>
      <w:r w:rsidRPr="001E4164">
        <w:rPr>
          <w:rFonts w:cs="Times New Roman"/>
        </w:rPr>
        <w:t xml:space="preserve">развитие обучающегося как личности, формирование его социальной компетентности, чувства патриотизма и т. д. </w:t>
      </w:r>
    </w:p>
    <w:p w:rsidR="00205605" w:rsidRPr="001E4164" w:rsidRDefault="00317F91" w:rsidP="001E4164">
      <w:pPr>
        <w:widowControl w:val="0"/>
        <w:overflowPunct w:val="0"/>
        <w:autoSpaceDE w:val="0"/>
        <w:ind w:firstLine="709"/>
        <w:jc w:val="both"/>
        <w:rPr>
          <w:rFonts w:cs="Times New Roman"/>
        </w:rPr>
      </w:pPr>
      <w:r w:rsidRPr="001E4164">
        <w:rPr>
          <w:rFonts w:cs="Times New Roman"/>
        </w:rPr>
        <w:t>Р</w:t>
      </w:r>
      <w:r w:rsidR="00205605" w:rsidRPr="001E4164">
        <w:rPr>
          <w:rFonts w:cs="Times New Roman"/>
        </w:rPr>
        <w:t xml:space="preserve">азвитие личности обучающегося, формирование его социальных компетенций становится возможным благодаря воспитательной деятельности педагогов, других субъектов духовно-нравственного развития (семьи, друзей, ближайшего окружения, общественности, СМИ и т. п.), а также собственным усилиям обучающегося. </w:t>
      </w:r>
    </w:p>
    <w:p w:rsidR="00205605" w:rsidRPr="001E4164" w:rsidRDefault="00205605" w:rsidP="001E4164">
      <w:pPr>
        <w:widowControl w:val="0"/>
        <w:overflowPunct w:val="0"/>
        <w:autoSpaceDE w:val="0"/>
        <w:ind w:firstLine="709"/>
        <w:jc w:val="both"/>
        <w:rPr>
          <w:rFonts w:cs="Times New Roman"/>
          <w:b/>
          <w:bCs/>
          <w:i/>
          <w:iCs/>
        </w:rPr>
      </w:pPr>
      <w:proofErr w:type="gramStart"/>
      <w:r w:rsidRPr="001E4164">
        <w:rPr>
          <w:rFonts w:cs="Times New Roman"/>
        </w:rPr>
        <w:t>По каждому из направлений духовно-нравственного развития  предусмотрены следующие воспитательные результаты, которые могут быть достигнуты обучающимися.</w:t>
      </w:r>
      <w:proofErr w:type="gramEnd"/>
    </w:p>
    <w:p w:rsidR="00205605" w:rsidRPr="001E4164" w:rsidRDefault="00205605" w:rsidP="001E4164">
      <w:pPr>
        <w:widowControl w:val="0"/>
        <w:overflowPunct w:val="0"/>
        <w:autoSpaceDE w:val="0"/>
        <w:ind w:firstLine="709"/>
        <w:jc w:val="center"/>
        <w:rPr>
          <w:rFonts w:cs="Times New Roman"/>
          <w:b/>
          <w:bCs/>
          <w:i/>
          <w:iCs/>
        </w:rPr>
      </w:pPr>
      <w:r w:rsidRPr="001E4164">
        <w:rPr>
          <w:rFonts w:cs="Times New Roman"/>
          <w:b/>
          <w:bCs/>
          <w:i/>
          <w:iCs/>
        </w:rPr>
        <w:t>Воспитание гражданственности, патриотизма, уважения</w:t>
      </w:r>
    </w:p>
    <w:p w:rsidR="00205605" w:rsidRPr="001E4164" w:rsidRDefault="00205605" w:rsidP="001E4164">
      <w:pPr>
        <w:widowControl w:val="0"/>
        <w:overflowPunct w:val="0"/>
        <w:autoSpaceDE w:val="0"/>
        <w:ind w:firstLine="709"/>
        <w:jc w:val="center"/>
        <w:rPr>
          <w:rFonts w:cs="Times New Roman"/>
          <w:b/>
          <w:iCs/>
        </w:rPr>
      </w:pPr>
      <w:r w:rsidRPr="001E4164">
        <w:rPr>
          <w:rFonts w:cs="Times New Roman"/>
          <w:b/>
          <w:bCs/>
          <w:i/>
          <w:iCs/>
        </w:rPr>
        <w:t>к правам, свободам и обязанностям человека ―</w:t>
      </w:r>
    </w:p>
    <w:p w:rsidR="00205605" w:rsidRPr="001E4164" w:rsidRDefault="00205605" w:rsidP="001E4164">
      <w:pPr>
        <w:widowControl w:val="0"/>
        <w:overflowPunct w:val="0"/>
        <w:autoSpaceDE w:val="0"/>
        <w:ind w:firstLine="709"/>
        <w:jc w:val="center"/>
        <w:rPr>
          <w:rFonts w:cs="Times New Roman"/>
        </w:rPr>
      </w:pP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xml:space="preserve">) </w:t>
      </w:r>
      <w:r w:rsidRPr="001E4164">
        <w:rPr>
          <w:rFonts w:cs="Times New Roman"/>
          <w:b/>
          <w:iCs/>
          <w:lang w:val="en-US"/>
        </w:rPr>
        <w:t>I</w:t>
      </w:r>
      <w:r w:rsidRPr="001E4164">
        <w:rPr>
          <w:rFonts w:cs="Times New Roman"/>
          <w:b/>
          <w:iCs/>
        </w:rPr>
        <w:t xml:space="preserve">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положительное отношение и любовь к </w:t>
      </w:r>
      <w:proofErr w:type="gramStart"/>
      <w:r w:rsidRPr="001E4164">
        <w:rPr>
          <w:rFonts w:cs="Times New Roman"/>
        </w:rPr>
        <w:t>близким</w:t>
      </w:r>
      <w:proofErr w:type="gramEnd"/>
      <w:r w:rsidRPr="001E4164">
        <w:rPr>
          <w:rFonts w:cs="Times New Roman"/>
        </w:rPr>
        <w:t xml:space="preserve">, к своей школе, своему селу, городу, народу, России;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опыт ролевого взаимодействия в классе, школе, семье.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r w:rsidRPr="001E4164">
        <w:rPr>
          <w:rFonts w:cs="Times New Roman"/>
        </w:rPr>
        <w:t>:</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начальные представления о моральных нормах и правилах духовно-нравственного </w:t>
      </w:r>
      <w:r w:rsidRPr="001E4164">
        <w:rPr>
          <w:rFonts w:cs="Times New Roman"/>
        </w:rPr>
        <w:lastRenderedPageBreak/>
        <w:t xml:space="preserve">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опыт социальной коммуникации. </w:t>
      </w:r>
    </w:p>
    <w:p w:rsidR="00205605" w:rsidRPr="001E4164" w:rsidRDefault="00205605" w:rsidP="001E4164">
      <w:pPr>
        <w:widowControl w:val="0"/>
        <w:autoSpaceDE w:val="0"/>
        <w:ind w:firstLine="709"/>
        <w:jc w:val="center"/>
        <w:rPr>
          <w:rFonts w:cs="Times New Roman"/>
          <w:b/>
          <w:iCs/>
        </w:rPr>
      </w:pPr>
      <w:r w:rsidRPr="001E4164">
        <w:rPr>
          <w:rFonts w:cs="Times New Roman"/>
          <w:b/>
          <w:bCs/>
          <w:i/>
        </w:rPr>
        <w:t>Воспитание нравственных чувств и этического сознания</w:t>
      </w:r>
      <w:r w:rsidRPr="001E4164">
        <w:rPr>
          <w:rFonts w:cs="Times New Roman"/>
          <w:iCs/>
        </w:rPr>
        <w:t xml:space="preserve"> ―</w:t>
      </w:r>
    </w:p>
    <w:p w:rsidR="00205605" w:rsidRPr="001E4164" w:rsidRDefault="00205605" w:rsidP="001E4164">
      <w:pPr>
        <w:widowControl w:val="0"/>
        <w:overflowPunct w:val="0"/>
        <w:autoSpaceDE w:val="0"/>
        <w:ind w:firstLine="709"/>
        <w:jc w:val="center"/>
        <w:rPr>
          <w:rFonts w:cs="Times New Roman"/>
        </w:rPr>
      </w:pP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1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неравнодушие к жизненным проблемам других людей, сочувствие к человеку, находящемуся в трудной ситуации;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уважительное отношение к родителям (законным представителям), к старшим, заботливое отношение к младшим.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знание традиций своей семьи и общеобразовательной организации, бережное отношение к ним.</w:t>
      </w:r>
    </w:p>
    <w:p w:rsidR="00205605" w:rsidRPr="001E4164" w:rsidRDefault="00205605" w:rsidP="001E4164">
      <w:pPr>
        <w:widowControl w:val="0"/>
        <w:overflowPunct w:val="0"/>
        <w:autoSpaceDE w:val="0"/>
        <w:ind w:firstLine="709"/>
        <w:jc w:val="center"/>
        <w:rPr>
          <w:rFonts w:cs="Times New Roman"/>
        </w:rPr>
      </w:pPr>
      <w:r w:rsidRPr="001E4164">
        <w:rPr>
          <w:rFonts w:cs="Times New Roman"/>
          <w:b/>
          <w:bCs/>
          <w:i/>
        </w:rPr>
        <w:t>Воспитание трудолюбия, творческого отношения к учению, труду, жизни ―</w:t>
      </w: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xml:space="preserve">) </w:t>
      </w:r>
      <w:r w:rsidRPr="001E4164">
        <w:rPr>
          <w:rFonts w:cs="Times New Roman"/>
          <w:b/>
          <w:iCs/>
          <w:lang w:val="en-US"/>
        </w:rPr>
        <w:t>I</w:t>
      </w:r>
      <w:r w:rsidRPr="001E4164">
        <w:rPr>
          <w:rFonts w:cs="Times New Roman"/>
          <w:b/>
          <w:iCs/>
        </w:rPr>
        <w:t xml:space="preserve">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положительное отношение к учебному труду;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первоначальные навыки трудового сотрудничества со сверстниками, старшими детьми и взрослыми; </w:t>
      </w:r>
    </w:p>
    <w:p w:rsidR="00205605" w:rsidRPr="001E4164" w:rsidRDefault="00205605" w:rsidP="001E4164">
      <w:pPr>
        <w:widowControl w:val="0"/>
        <w:overflowPunct w:val="0"/>
        <w:autoSpaceDE w:val="0"/>
        <w:ind w:firstLine="709"/>
        <w:jc w:val="both"/>
        <w:rPr>
          <w:rFonts w:cs="Times New Roman"/>
        </w:rPr>
      </w:pP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первоначальный опыт участия в различных видах общественно-полезной и личностно значимой деятельности.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r w:rsidRPr="001E4164">
        <w:rPr>
          <w:rFonts w:cs="Times New Roman"/>
        </w:rPr>
        <w:t>:</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элементарные представления о различных профессиях; </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осознание приоритета нравственных основ труда, творчества, создания нового;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потребность и начальные умения выражать себя в различных доступных видах деятельности. </w:t>
      </w:r>
    </w:p>
    <w:p w:rsidR="00205605" w:rsidRPr="001E4164" w:rsidRDefault="00205605" w:rsidP="001E4164">
      <w:pPr>
        <w:widowControl w:val="0"/>
        <w:overflowPunct w:val="0"/>
        <w:autoSpaceDE w:val="0"/>
        <w:jc w:val="center"/>
        <w:rPr>
          <w:rFonts w:cs="Times New Roman"/>
          <w:b/>
          <w:bCs/>
          <w:i/>
        </w:rPr>
      </w:pPr>
      <w:r w:rsidRPr="001E4164">
        <w:rPr>
          <w:rFonts w:cs="Times New Roman"/>
          <w:b/>
          <w:bCs/>
          <w:i/>
        </w:rPr>
        <w:t xml:space="preserve">Воспитание ценностного отношения к </w:t>
      </w:r>
      <w:proofErr w:type="gramStart"/>
      <w:r w:rsidRPr="001E4164">
        <w:rPr>
          <w:rFonts w:cs="Times New Roman"/>
          <w:b/>
          <w:bCs/>
          <w:i/>
        </w:rPr>
        <w:t>прекрасному</w:t>
      </w:r>
      <w:proofErr w:type="gramEnd"/>
      <w:r w:rsidRPr="001E4164">
        <w:rPr>
          <w:rFonts w:cs="Times New Roman"/>
          <w:b/>
          <w:bCs/>
          <w:i/>
        </w:rPr>
        <w:t>,</w:t>
      </w:r>
    </w:p>
    <w:p w:rsidR="00205605" w:rsidRPr="001E4164" w:rsidRDefault="00205605" w:rsidP="001E4164">
      <w:pPr>
        <w:widowControl w:val="0"/>
        <w:overflowPunct w:val="0"/>
        <w:autoSpaceDE w:val="0"/>
        <w:jc w:val="center"/>
        <w:rPr>
          <w:rFonts w:cs="Times New Roman"/>
          <w:b/>
          <w:bCs/>
          <w:i/>
        </w:rPr>
      </w:pPr>
      <w:r w:rsidRPr="001E4164">
        <w:rPr>
          <w:rFonts w:cs="Times New Roman"/>
          <w:b/>
          <w:bCs/>
          <w:i/>
        </w:rPr>
        <w:t xml:space="preserve">формирование представлений об эстетических идеалах и ценностях </w:t>
      </w:r>
    </w:p>
    <w:p w:rsidR="00205605" w:rsidRPr="001E4164" w:rsidRDefault="00205605" w:rsidP="001E4164">
      <w:pPr>
        <w:widowControl w:val="0"/>
        <w:overflowPunct w:val="0"/>
        <w:autoSpaceDE w:val="0"/>
        <w:jc w:val="center"/>
        <w:rPr>
          <w:rFonts w:cs="Times New Roman"/>
        </w:rPr>
      </w:pPr>
      <w:r w:rsidRPr="001E4164">
        <w:rPr>
          <w:rFonts w:cs="Times New Roman"/>
          <w:b/>
          <w:bCs/>
          <w:i/>
        </w:rPr>
        <w:t>(эстетическое воспитание) ―</w:t>
      </w:r>
      <w:r w:rsidRPr="001E4164">
        <w:rPr>
          <w:rFonts w:cs="Times New Roman"/>
          <w:b/>
          <w:iCs/>
        </w:rPr>
        <w:t>(</w:t>
      </w:r>
      <w:r w:rsidRPr="001E4164">
        <w:rPr>
          <w:rFonts w:cs="Times New Roman"/>
          <w:b/>
          <w:iCs/>
          <w:lang w:val="en-US"/>
        </w:rPr>
        <w:t>I</w:t>
      </w:r>
      <w:r w:rsidRPr="001E4164">
        <w:rPr>
          <w:rFonts w:cs="Times New Roman"/>
          <w:b/>
          <w:iCs/>
          <w:vertAlign w:val="superscript"/>
        </w:rPr>
        <w:t>1</w:t>
      </w:r>
      <w:r w:rsidRPr="001E4164">
        <w:rPr>
          <w:rFonts w:cs="Times New Roman"/>
          <w:b/>
          <w:iCs/>
        </w:rPr>
        <w:t xml:space="preserve">) </w:t>
      </w:r>
      <w:r w:rsidRPr="001E4164">
        <w:rPr>
          <w:rFonts w:cs="Times New Roman"/>
          <w:b/>
          <w:iCs/>
          <w:lang w:val="en-US"/>
        </w:rPr>
        <w:t>I</w:t>
      </w:r>
      <w:r w:rsidRPr="001E4164">
        <w:rPr>
          <w:rFonts w:cs="Times New Roman"/>
          <w:b/>
          <w:iCs/>
        </w:rPr>
        <w:t xml:space="preserve"> класс-</w:t>
      </w:r>
      <w:proofErr w:type="gramStart"/>
      <w:r w:rsidRPr="001E4164">
        <w:rPr>
          <w:rFonts w:cs="Times New Roman"/>
          <w:b/>
          <w:iCs/>
          <w:lang w:val="en-US"/>
        </w:rPr>
        <w:t>IV</w:t>
      </w:r>
      <w:proofErr w:type="gramEnd"/>
      <w:r w:rsidRPr="001E4164">
        <w:rPr>
          <w:rFonts w:cs="Times New Roman"/>
          <w:b/>
          <w:iCs/>
        </w:rPr>
        <w:t xml:space="preserve"> классы:</w:t>
      </w:r>
    </w:p>
    <w:p w:rsidR="00205605" w:rsidRPr="001E4164" w:rsidRDefault="00205605" w:rsidP="001E4164">
      <w:pPr>
        <w:widowControl w:val="0"/>
        <w:overflowPunct w:val="0"/>
        <w:autoSpaceDE w:val="0"/>
        <w:ind w:firstLine="709"/>
        <w:jc w:val="both"/>
        <w:rPr>
          <w:rFonts w:cs="Times New Roman"/>
        </w:rPr>
      </w:pPr>
      <w:r w:rsidRPr="001E4164">
        <w:rPr>
          <w:rFonts w:cs="Times New Roman"/>
        </w:rPr>
        <w:t xml:space="preserve">первоначальные умения видеть красоту в окружающем мире;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первоначальные умения видеть красоту в поведении, поступках людей. </w:t>
      </w:r>
    </w:p>
    <w:p w:rsidR="00205605" w:rsidRPr="001E4164" w:rsidRDefault="00205605" w:rsidP="001E4164">
      <w:pPr>
        <w:widowControl w:val="0"/>
        <w:overflowPunct w:val="0"/>
        <w:autoSpaceDE w:val="0"/>
        <w:ind w:firstLine="709"/>
        <w:jc w:val="center"/>
        <w:rPr>
          <w:rFonts w:cs="Times New Roman"/>
        </w:rPr>
      </w:pPr>
      <w:r w:rsidRPr="001E4164">
        <w:rPr>
          <w:rFonts w:cs="Times New Roman"/>
          <w:b/>
        </w:rPr>
        <w:t>V-IX классы</w:t>
      </w:r>
      <w:r w:rsidRPr="001E4164">
        <w:rPr>
          <w:rFonts w:cs="Times New Roman"/>
        </w:rPr>
        <w:t>:</w:t>
      </w:r>
    </w:p>
    <w:p w:rsidR="00205605" w:rsidRPr="001E4164" w:rsidRDefault="00205605" w:rsidP="001E4164">
      <w:pPr>
        <w:widowControl w:val="0"/>
        <w:tabs>
          <w:tab w:val="left" w:pos="720"/>
        </w:tabs>
        <w:overflowPunct w:val="0"/>
        <w:autoSpaceDE w:val="0"/>
        <w:ind w:firstLine="709"/>
        <w:jc w:val="both"/>
        <w:rPr>
          <w:rFonts w:cs="Times New Roman"/>
        </w:rPr>
      </w:pPr>
      <w:r w:rsidRPr="001E4164">
        <w:rPr>
          <w:rFonts w:cs="Times New Roman"/>
        </w:rPr>
        <w:t xml:space="preserve">элементарные представления об эстетических и художественных ценностях отечественной культуры. </w:t>
      </w:r>
    </w:p>
    <w:p w:rsidR="00205605" w:rsidRPr="001E4164" w:rsidRDefault="00205605" w:rsidP="001E4164">
      <w:pPr>
        <w:widowControl w:val="0"/>
        <w:overflowPunct w:val="0"/>
        <w:autoSpaceDE w:val="0"/>
        <w:ind w:firstLine="709"/>
        <w:jc w:val="both"/>
        <w:rPr>
          <w:rFonts w:cs="Times New Roman"/>
          <w:b/>
        </w:rPr>
      </w:pPr>
      <w:r w:rsidRPr="001E4164">
        <w:rPr>
          <w:rFonts w:cs="Times New Roman"/>
        </w:rPr>
        <w:t xml:space="preserve">опыт эстетических переживаний, наблюдений эстетических объектов в природе и социуме, эстетического отношения к окружающему миру и самому себе. </w:t>
      </w:r>
    </w:p>
    <w:p w:rsidR="00317F91" w:rsidRPr="00317F91" w:rsidRDefault="00317F91" w:rsidP="00317F91">
      <w:pPr>
        <w:spacing w:before="120"/>
        <w:ind w:firstLine="709"/>
        <w:jc w:val="center"/>
        <w:rPr>
          <w:rFonts w:cs="Times New Roman"/>
          <w:b/>
          <w:sz w:val="32"/>
          <w:szCs w:val="32"/>
        </w:rPr>
      </w:pPr>
      <w:r w:rsidRPr="00317F91">
        <w:rPr>
          <w:rFonts w:cs="Times New Roman"/>
          <w:b/>
          <w:sz w:val="32"/>
          <w:szCs w:val="32"/>
        </w:rPr>
        <w:t>3.4. Программа формирования экологической культуры,</w:t>
      </w:r>
    </w:p>
    <w:p w:rsidR="00317F91" w:rsidRPr="00317F91" w:rsidRDefault="00317F91" w:rsidP="00317F91">
      <w:pPr>
        <w:ind w:firstLine="709"/>
        <w:jc w:val="center"/>
        <w:rPr>
          <w:rFonts w:cs="Times New Roman"/>
          <w:sz w:val="32"/>
          <w:szCs w:val="32"/>
        </w:rPr>
      </w:pPr>
      <w:r w:rsidRPr="00317F91">
        <w:rPr>
          <w:rFonts w:cs="Times New Roman"/>
          <w:b/>
          <w:sz w:val="32"/>
          <w:szCs w:val="32"/>
        </w:rPr>
        <w:t>здорового и безопасного образа жизни</w:t>
      </w:r>
    </w:p>
    <w:p w:rsidR="00317F91" w:rsidRPr="001E4164" w:rsidRDefault="00317F91" w:rsidP="001E4164">
      <w:pPr>
        <w:widowControl w:val="0"/>
        <w:tabs>
          <w:tab w:val="left" w:pos="6379"/>
        </w:tabs>
        <w:overflowPunct w:val="0"/>
        <w:autoSpaceDE w:val="0"/>
        <w:ind w:firstLine="709"/>
        <w:jc w:val="both"/>
        <w:rPr>
          <w:rFonts w:cs="Times New Roman"/>
        </w:rPr>
      </w:pPr>
      <w:r w:rsidRPr="001E4164">
        <w:rPr>
          <w:rFonts w:cs="Times New Roman"/>
        </w:rPr>
        <w:t xml:space="preserve">Программа формирования экологической культуры разработана </w:t>
      </w:r>
      <w:r w:rsidRPr="001E4164">
        <w:rPr>
          <w:rFonts w:cs="Times New Roman"/>
          <w:color w:val="000000"/>
        </w:rPr>
        <w:t>на ос</w:t>
      </w:r>
      <w:r w:rsidRPr="001E4164">
        <w:rPr>
          <w:rFonts w:cs="Times New Roman"/>
          <w:color w:val="000000"/>
        </w:rPr>
        <w:softHyphen/>
        <w:t xml:space="preserve">нове </w:t>
      </w:r>
      <w:proofErr w:type="spellStart"/>
      <w:r w:rsidRPr="001E4164">
        <w:rPr>
          <w:rFonts w:cs="Times New Roman"/>
          <w:color w:val="000000"/>
        </w:rPr>
        <w:t>системно-деятельностного</w:t>
      </w:r>
      <w:proofErr w:type="spellEnd"/>
      <w:r w:rsidRPr="001E4164">
        <w:rPr>
          <w:rFonts w:cs="Times New Roman"/>
          <w:color w:val="000000"/>
        </w:rPr>
        <w:t xml:space="preserve"> и культурно-исторического подходов,</w:t>
      </w:r>
      <w:r w:rsidRPr="001E4164">
        <w:rPr>
          <w:rFonts w:cs="Times New Roman"/>
        </w:rPr>
        <w:t xml:space="preserve"> с учё</w:t>
      </w:r>
      <w:r w:rsidRPr="001E4164">
        <w:rPr>
          <w:rFonts w:cs="Times New Roman"/>
        </w:rPr>
        <w:softHyphen/>
        <w:t>том этнических, социально-экономических,  природно-территориальных и иных особенностей региона, запросов семей и других субъектов образователь</w:t>
      </w:r>
      <w:r w:rsidRPr="001E4164">
        <w:rPr>
          <w:rFonts w:cs="Times New Roman"/>
        </w:rPr>
        <w:softHyphen/>
        <w:t>ного процесса и подразумевает конкретизацию задач, содержания, условий, планируемых результатов, а также форм ее реализации, взаимодействия с семьёй, учреждениями дополнительного образования и другими обще</w:t>
      </w:r>
      <w:r w:rsidRPr="001E4164">
        <w:rPr>
          <w:rFonts w:cs="Times New Roman"/>
        </w:rPr>
        <w:softHyphen/>
        <w:t>с</w:t>
      </w:r>
      <w:r w:rsidRPr="001E4164">
        <w:rPr>
          <w:rFonts w:cs="Times New Roman"/>
        </w:rPr>
        <w:softHyphen/>
        <w:t>т</w:t>
      </w:r>
      <w:r w:rsidRPr="001E4164">
        <w:rPr>
          <w:rFonts w:cs="Times New Roman"/>
        </w:rPr>
        <w:softHyphen/>
        <w:t>вен</w:t>
      </w:r>
      <w:r w:rsidRPr="001E4164">
        <w:rPr>
          <w:rFonts w:cs="Times New Roman"/>
        </w:rPr>
        <w:softHyphen/>
        <w:t xml:space="preserve">ными организациями.   </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lastRenderedPageBreak/>
        <w:t>Программа формирования экологической культуры, здорового и безопас</w:t>
      </w:r>
      <w:r w:rsidRPr="001E4164">
        <w:rPr>
          <w:rFonts w:ascii="Times New Roman" w:hAnsi="Times New Roman"/>
          <w:sz w:val="24"/>
          <w:szCs w:val="24"/>
        </w:rPr>
        <w:softHyphen/>
        <w:t>ного образа жизни — комплексная программа формирования у обучающихся с умственной от</w:t>
      </w:r>
      <w:r w:rsidRPr="001E4164">
        <w:rPr>
          <w:rFonts w:ascii="Times New Roman" w:hAnsi="Times New Roman"/>
          <w:sz w:val="24"/>
          <w:szCs w:val="24"/>
        </w:rPr>
        <w:softHyphen/>
        <w:t>с</w:t>
      </w:r>
      <w:r w:rsidRPr="001E4164">
        <w:rPr>
          <w:rFonts w:ascii="Times New Roman" w:hAnsi="Times New Roman"/>
          <w:sz w:val="24"/>
          <w:szCs w:val="24"/>
        </w:rPr>
        <w:softHyphen/>
        <w:t>та</w:t>
      </w:r>
      <w:r w:rsidRPr="001E4164">
        <w:rPr>
          <w:rFonts w:ascii="Times New Roman" w:hAnsi="Times New Roman"/>
          <w:sz w:val="24"/>
          <w:szCs w:val="24"/>
        </w:rPr>
        <w:softHyphen/>
        <w:t>ло</w:t>
      </w:r>
      <w:r w:rsidRPr="001E4164">
        <w:rPr>
          <w:rFonts w:ascii="Times New Roman" w:hAnsi="Times New Roman"/>
          <w:sz w:val="24"/>
          <w:szCs w:val="24"/>
        </w:rPr>
        <w:softHyphen/>
        <w:t>с</w:t>
      </w:r>
      <w:r w:rsidRPr="001E4164">
        <w:rPr>
          <w:rFonts w:ascii="Times New Roman" w:hAnsi="Times New Roman"/>
          <w:sz w:val="24"/>
          <w:szCs w:val="24"/>
        </w:rPr>
        <w:softHyphen/>
        <w:t xml:space="preserve">тью </w:t>
      </w:r>
      <w:r w:rsidRPr="001E4164">
        <w:rPr>
          <w:rFonts w:ascii="Times New Roman" w:hAnsi="Times New Roman"/>
          <w:color w:val="auto"/>
          <w:sz w:val="24"/>
          <w:szCs w:val="24"/>
        </w:rPr>
        <w:t xml:space="preserve">(интеллектуальными нарушениями) </w:t>
      </w:r>
      <w:r w:rsidRPr="001E4164">
        <w:rPr>
          <w:rFonts w:ascii="Times New Roman" w:hAnsi="Times New Roman"/>
          <w:sz w:val="24"/>
          <w:szCs w:val="24"/>
        </w:rPr>
        <w:t>знаний, установок, личностных ориентиров и норм поведения, обеспечивающих сохранение и укрепление физического и психического здоровья как одной из ценностных составляющих, спо</w:t>
      </w:r>
      <w:r w:rsidRPr="001E4164">
        <w:rPr>
          <w:rFonts w:ascii="Times New Roman" w:hAnsi="Times New Roman"/>
          <w:sz w:val="24"/>
          <w:szCs w:val="24"/>
        </w:rPr>
        <w:softHyphen/>
        <w:t>со</w:t>
      </w:r>
      <w:r w:rsidRPr="001E4164">
        <w:rPr>
          <w:rFonts w:ascii="Times New Roman" w:hAnsi="Times New Roman"/>
          <w:sz w:val="24"/>
          <w:szCs w:val="24"/>
        </w:rPr>
        <w:softHyphen/>
        <w:t>б</w:t>
      </w:r>
      <w:r w:rsidRPr="001E4164">
        <w:rPr>
          <w:rFonts w:ascii="Times New Roman" w:hAnsi="Times New Roman"/>
          <w:sz w:val="24"/>
          <w:szCs w:val="24"/>
        </w:rPr>
        <w:softHyphen/>
        <w:t>с</w:t>
      </w:r>
      <w:r w:rsidRPr="001E4164">
        <w:rPr>
          <w:rFonts w:ascii="Times New Roman" w:hAnsi="Times New Roman"/>
          <w:sz w:val="24"/>
          <w:szCs w:val="24"/>
        </w:rPr>
        <w:softHyphen/>
        <w:t>т</w:t>
      </w:r>
      <w:r w:rsidRPr="001E4164">
        <w:rPr>
          <w:rFonts w:ascii="Times New Roman" w:hAnsi="Times New Roman"/>
          <w:sz w:val="24"/>
          <w:szCs w:val="24"/>
        </w:rPr>
        <w:softHyphen/>
        <w:t>вующих познавательному и эмо</w:t>
      </w:r>
      <w:r w:rsidRPr="001E4164">
        <w:rPr>
          <w:rFonts w:ascii="Times New Roman" w:hAnsi="Times New Roman"/>
          <w:sz w:val="24"/>
          <w:szCs w:val="24"/>
        </w:rPr>
        <w:softHyphen/>
        <w:t>циональному развитию ребёнка.</w:t>
      </w:r>
    </w:p>
    <w:p w:rsidR="00317F91" w:rsidRPr="001E4164" w:rsidRDefault="00317F91" w:rsidP="001E4164">
      <w:pPr>
        <w:ind w:firstLine="709"/>
        <w:jc w:val="both"/>
        <w:rPr>
          <w:rFonts w:cs="Times New Roman"/>
        </w:rPr>
      </w:pPr>
      <w:r w:rsidRPr="001E4164">
        <w:rPr>
          <w:rFonts w:cs="Times New Roman"/>
        </w:rPr>
        <w:t>Программа формирования экологической культуры, здорового и безопасного образа жизни  вносит вклад в достижение требований к личностным результатам освоения АООП: формирование представлений о мире</w:t>
      </w:r>
      <w:r w:rsidRPr="001E4164">
        <w:rPr>
          <w:rFonts w:cs="Times New Roman"/>
          <w:color w:val="000000"/>
        </w:rPr>
        <w:t xml:space="preserve"> в его органичном единстве и разнообразии природы, народов, культур; овладе</w:t>
      </w:r>
      <w:r w:rsidRPr="001E4164">
        <w:rPr>
          <w:rFonts w:cs="Times New Roman"/>
        </w:rPr>
        <w:t>ние начальными навыками адаптации в окружающем мире;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Программа построена на основе общенациональных ценностей рос</w:t>
      </w:r>
      <w:r w:rsidRPr="001E4164">
        <w:rPr>
          <w:rFonts w:ascii="Times New Roman" w:hAnsi="Times New Roman"/>
          <w:sz w:val="24"/>
          <w:szCs w:val="24"/>
        </w:rPr>
        <w:softHyphen/>
        <w:t>сий</w:t>
      </w:r>
      <w:r w:rsidRPr="001E4164">
        <w:rPr>
          <w:rFonts w:ascii="Times New Roman" w:hAnsi="Times New Roman"/>
          <w:sz w:val="24"/>
          <w:szCs w:val="24"/>
        </w:rPr>
        <w:softHyphen/>
        <w:t>с</w:t>
      </w:r>
      <w:r w:rsidRPr="001E4164">
        <w:rPr>
          <w:rFonts w:ascii="Times New Roman" w:hAnsi="Times New Roman"/>
          <w:sz w:val="24"/>
          <w:szCs w:val="24"/>
        </w:rPr>
        <w:softHyphen/>
        <w:t>ко</w:t>
      </w:r>
      <w:r w:rsidRPr="001E4164">
        <w:rPr>
          <w:rFonts w:ascii="Times New Roman" w:hAnsi="Times New Roman"/>
          <w:sz w:val="24"/>
          <w:szCs w:val="24"/>
        </w:rPr>
        <w:softHyphen/>
        <w:t>го об</w:t>
      </w:r>
      <w:r w:rsidRPr="001E4164">
        <w:rPr>
          <w:rFonts w:ascii="Times New Roman" w:hAnsi="Times New Roman"/>
          <w:sz w:val="24"/>
          <w:szCs w:val="24"/>
        </w:rPr>
        <w:softHyphen/>
        <w:t>ще</w:t>
      </w:r>
      <w:r w:rsidRPr="001E4164">
        <w:rPr>
          <w:rFonts w:ascii="Times New Roman" w:hAnsi="Times New Roman"/>
          <w:sz w:val="24"/>
          <w:szCs w:val="24"/>
        </w:rPr>
        <w:softHyphen/>
        <w:t>с</w:t>
      </w:r>
      <w:r w:rsidRPr="001E4164">
        <w:rPr>
          <w:rFonts w:ascii="Times New Roman" w:hAnsi="Times New Roman"/>
          <w:sz w:val="24"/>
          <w:szCs w:val="24"/>
        </w:rPr>
        <w:softHyphen/>
        <w:t>т</w:t>
      </w:r>
      <w:r w:rsidRPr="001E4164">
        <w:rPr>
          <w:rFonts w:ascii="Times New Roman" w:hAnsi="Times New Roman"/>
          <w:sz w:val="24"/>
          <w:szCs w:val="24"/>
        </w:rPr>
        <w:softHyphen/>
        <w:t>ва, таких, как гражданственность, здоровье, природа, эко</w:t>
      </w:r>
      <w:r w:rsidRPr="001E4164">
        <w:rPr>
          <w:rFonts w:ascii="Times New Roman" w:hAnsi="Times New Roman"/>
          <w:sz w:val="24"/>
          <w:szCs w:val="24"/>
        </w:rPr>
        <w:softHyphen/>
        <w:t>ло</w:t>
      </w:r>
      <w:r w:rsidRPr="001E4164">
        <w:rPr>
          <w:rFonts w:ascii="Times New Roman" w:hAnsi="Times New Roman"/>
          <w:sz w:val="24"/>
          <w:szCs w:val="24"/>
        </w:rPr>
        <w:softHyphen/>
        <w:t>гическая культура, без</w:t>
      </w:r>
      <w:r w:rsidRPr="001E4164">
        <w:rPr>
          <w:rFonts w:ascii="Times New Roman" w:hAnsi="Times New Roman"/>
          <w:sz w:val="24"/>
          <w:szCs w:val="24"/>
        </w:rPr>
        <w:softHyphen/>
        <w:t>опа</w:t>
      </w:r>
      <w:r w:rsidRPr="001E4164">
        <w:rPr>
          <w:rFonts w:ascii="Times New Roman" w:hAnsi="Times New Roman"/>
          <w:sz w:val="24"/>
          <w:szCs w:val="24"/>
        </w:rPr>
        <w:softHyphen/>
        <w:t>с</w:t>
      </w:r>
      <w:r w:rsidRPr="001E4164">
        <w:rPr>
          <w:rFonts w:ascii="Times New Roman" w:hAnsi="Times New Roman"/>
          <w:sz w:val="24"/>
          <w:szCs w:val="24"/>
        </w:rPr>
        <w:softHyphen/>
        <w:t xml:space="preserve">ность человека и государства. Она направлена на развитие мотивации и </w:t>
      </w:r>
      <w:proofErr w:type="gramStart"/>
      <w:r w:rsidRPr="001E4164">
        <w:rPr>
          <w:rFonts w:ascii="Times New Roman" w:hAnsi="Times New Roman"/>
          <w:sz w:val="24"/>
          <w:szCs w:val="24"/>
        </w:rPr>
        <w:t>готовности</w:t>
      </w:r>
      <w:proofErr w:type="gramEnd"/>
      <w:r w:rsidRPr="001E4164">
        <w:rPr>
          <w:rFonts w:ascii="Times New Roman" w:hAnsi="Times New Roman"/>
          <w:sz w:val="24"/>
          <w:szCs w:val="24"/>
        </w:rPr>
        <w:t xml:space="preserve"> обу</w:t>
      </w:r>
      <w:r w:rsidRPr="001E4164">
        <w:rPr>
          <w:rFonts w:ascii="Times New Roman" w:hAnsi="Times New Roman"/>
          <w:sz w:val="24"/>
          <w:szCs w:val="24"/>
        </w:rPr>
        <w:softHyphen/>
        <w:t>ча</w:t>
      </w:r>
      <w:r w:rsidRPr="001E4164">
        <w:rPr>
          <w:rFonts w:ascii="Times New Roman" w:hAnsi="Times New Roman"/>
          <w:sz w:val="24"/>
          <w:szCs w:val="24"/>
        </w:rPr>
        <w:softHyphen/>
        <w:t>ю</w:t>
      </w:r>
      <w:r w:rsidRPr="001E4164">
        <w:rPr>
          <w:rFonts w:ascii="Times New Roman" w:hAnsi="Times New Roman"/>
          <w:sz w:val="24"/>
          <w:szCs w:val="24"/>
        </w:rPr>
        <w:softHyphen/>
        <w:t xml:space="preserve">щихся с умственной отсталостью </w:t>
      </w:r>
      <w:r w:rsidRPr="001E4164">
        <w:rPr>
          <w:rFonts w:ascii="Times New Roman" w:hAnsi="Times New Roman"/>
          <w:color w:val="auto"/>
          <w:sz w:val="24"/>
          <w:szCs w:val="24"/>
        </w:rPr>
        <w:t xml:space="preserve">(интеллектуальными нарушениями) </w:t>
      </w:r>
      <w:r w:rsidRPr="001E4164">
        <w:rPr>
          <w:rFonts w:ascii="Times New Roman" w:hAnsi="Times New Roman"/>
          <w:sz w:val="24"/>
          <w:szCs w:val="24"/>
        </w:rPr>
        <w:t>действовать пре</w:t>
      </w:r>
      <w:r w:rsidRPr="001E4164">
        <w:rPr>
          <w:rFonts w:ascii="Times New Roman" w:hAnsi="Times New Roman"/>
          <w:sz w:val="24"/>
          <w:szCs w:val="24"/>
        </w:rPr>
        <w:softHyphen/>
        <w:t>ду</w:t>
      </w:r>
      <w:r w:rsidRPr="001E4164">
        <w:rPr>
          <w:rFonts w:ascii="Times New Roman" w:hAnsi="Times New Roman"/>
          <w:sz w:val="24"/>
          <w:szCs w:val="24"/>
        </w:rPr>
        <w:softHyphen/>
        <w:t>смотрительно, придерживаться здорового и экологически безопасного образа жизни, це</w:t>
      </w:r>
      <w:r w:rsidRPr="001E4164">
        <w:rPr>
          <w:rFonts w:ascii="Times New Roman" w:hAnsi="Times New Roman"/>
          <w:sz w:val="24"/>
          <w:szCs w:val="24"/>
        </w:rPr>
        <w:softHyphen/>
        <w:t>нить природу как источник духовного развития, информации, красоты, здоровья, ма</w:t>
      </w:r>
      <w:r w:rsidRPr="001E4164">
        <w:rPr>
          <w:rFonts w:ascii="Times New Roman" w:hAnsi="Times New Roman"/>
          <w:sz w:val="24"/>
          <w:szCs w:val="24"/>
        </w:rPr>
        <w:softHyphen/>
        <w:t>те</w:t>
      </w:r>
      <w:r w:rsidRPr="001E4164">
        <w:rPr>
          <w:rFonts w:ascii="Times New Roman" w:hAnsi="Times New Roman"/>
          <w:sz w:val="24"/>
          <w:szCs w:val="24"/>
        </w:rPr>
        <w:softHyphen/>
        <w:t>ри</w:t>
      </w:r>
      <w:r w:rsidRPr="001E4164">
        <w:rPr>
          <w:rFonts w:ascii="Times New Roman" w:hAnsi="Times New Roman"/>
          <w:sz w:val="24"/>
          <w:szCs w:val="24"/>
        </w:rPr>
        <w:softHyphen/>
        <w:t>аль</w:t>
      </w:r>
      <w:r w:rsidRPr="001E4164">
        <w:rPr>
          <w:rFonts w:ascii="Times New Roman" w:hAnsi="Times New Roman"/>
          <w:sz w:val="24"/>
          <w:szCs w:val="24"/>
        </w:rPr>
        <w:softHyphen/>
        <w:t>ного благополучия.</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Наиболее эффективным путём формирования экологической культуры, здо</w:t>
      </w:r>
      <w:r w:rsidRPr="001E4164">
        <w:rPr>
          <w:rFonts w:ascii="Times New Roman" w:hAnsi="Times New Roman"/>
          <w:sz w:val="24"/>
          <w:szCs w:val="24"/>
        </w:rPr>
        <w:softHyphen/>
        <w:t>рового и без</w:t>
      </w:r>
      <w:r w:rsidRPr="001E4164">
        <w:rPr>
          <w:rFonts w:ascii="Times New Roman" w:hAnsi="Times New Roman"/>
          <w:sz w:val="24"/>
          <w:szCs w:val="24"/>
        </w:rPr>
        <w:softHyphen/>
        <w:t>опасного образа жизни у обучающихся является направляемая и организуемая взро</w:t>
      </w:r>
      <w:r w:rsidRPr="001E4164">
        <w:rPr>
          <w:rFonts w:ascii="Times New Roman" w:hAnsi="Times New Roman"/>
          <w:sz w:val="24"/>
          <w:szCs w:val="24"/>
        </w:rPr>
        <w:softHyphen/>
        <w:t>с</w:t>
      </w:r>
      <w:r w:rsidRPr="001E4164">
        <w:rPr>
          <w:rFonts w:ascii="Times New Roman" w:hAnsi="Times New Roman"/>
          <w:sz w:val="24"/>
          <w:szCs w:val="24"/>
        </w:rPr>
        <w:softHyphen/>
        <w:t>лы</w:t>
      </w:r>
      <w:r w:rsidRPr="001E4164">
        <w:rPr>
          <w:rFonts w:ascii="Times New Roman" w:hAnsi="Times New Roman"/>
          <w:sz w:val="24"/>
          <w:szCs w:val="24"/>
        </w:rPr>
        <w:softHyphen/>
        <w:t>ми самостоятельная деятельность обучающихся, раз</w:t>
      </w:r>
      <w:r w:rsidRPr="001E4164">
        <w:rPr>
          <w:rFonts w:ascii="Times New Roman" w:hAnsi="Times New Roman"/>
          <w:sz w:val="24"/>
          <w:szCs w:val="24"/>
        </w:rPr>
        <w:softHyphen/>
        <w:t>ви</w:t>
      </w:r>
      <w:r w:rsidRPr="001E4164">
        <w:rPr>
          <w:rFonts w:ascii="Times New Roman" w:hAnsi="Times New Roman"/>
          <w:sz w:val="24"/>
          <w:szCs w:val="24"/>
        </w:rPr>
        <w:softHyphen/>
        <w:t>вающая способность понимать своё состояние, обеспечивающая усвоение спо</w:t>
      </w:r>
      <w:r w:rsidRPr="001E4164">
        <w:rPr>
          <w:rFonts w:ascii="Times New Roman" w:hAnsi="Times New Roman"/>
          <w:sz w:val="24"/>
          <w:szCs w:val="24"/>
        </w:rPr>
        <w:softHyphen/>
        <w:t>собов рациональной организации режима дня, двигательной активности, пи</w:t>
      </w:r>
      <w:r w:rsidRPr="001E4164">
        <w:rPr>
          <w:rFonts w:ascii="Times New Roman" w:hAnsi="Times New Roman"/>
          <w:sz w:val="24"/>
          <w:szCs w:val="24"/>
        </w:rPr>
        <w:softHyphen/>
        <w:t>тания, правил личной гигиены. Однако только знание основ здорового об</w:t>
      </w:r>
      <w:r w:rsidRPr="001E4164">
        <w:rPr>
          <w:rFonts w:ascii="Times New Roman" w:hAnsi="Times New Roman"/>
          <w:sz w:val="24"/>
          <w:szCs w:val="24"/>
        </w:rPr>
        <w:softHyphen/>
        <w:t>ра</w:t>
      </w:r>
      <w:r w:rsidRPr="001E4164">
        <w:rPr>
          <w:rFonts w:ascii="Times New Roman" w:hAnsi="Times New Roman"/>
          <w:sz w:val="24"/>
          <w:szCs w:val="24"/>
        </w:rPr>
        <w:softHyphen/>
        <w:t>за жизни не обеспечивает и не гарантирует их использования, если это не ста</w:t>
      </w:r>
      <w:r w:rsidRPr="001E4164">
        <w:rPr>
          <w:rFonts w:ascii="Times New Roman" w:hAnsi="Times New Roman"/>
          <w:sz w:val="24"/>
          <w:szCs w:val="24"/>
        </w:rPr>
        <w:softHyphen/>
        <w:t xml:space="preserve">новится необходимым условием ежедневной жизни ребёнка в семье и социуме. </w:t>
      </w:r>
    </w:p>
    <w:p w:rsidR="00317F91" w:rsidRPr="001E4164" w:rsidRDefault="00317F91" w:rsidP="001E4164">
      <w:pPr>
        <w:pStyle w:val="a9"/>
        <w:spacing w:after="0" w:line="240" w:lineRule="auto"/>
        <w:ind w:firstLine="709"/>
        <w:jc w:val="both"/>
        <w:rPr>
          <w:rFonts w:ascii="Times New Roman" w:hAnsi="Times New Roman"/>
          <w:color w:val="000000"/>
          <w:sz w:val="24"/>
          <w:szCs w:val="24"/>
        </w:rPr>
      </w:pPr>
      <w:r w:rsidRPr="001E4164">
        <w:rPr>
          <w:rFonts w:ascii="Times New Roman" w:hAnsi="Times New Roman"/>
          <w:sz w:val="24"/>
          <w:szCs w:val="24"/>
        </w:rPr>
        <w:t>Реализация программы проходит в единстве урочной, внеурочной и внешкольной деятельности, в совместной педагогической работе общеобразовательной организации, семьи и других институтов общества.</w:t>
      </w:r>
    </w:p>
    <w:p w:rsidR="00317F91" w:rsidRPr="001E4164" w:rsidRDefault="00317F91" w:rsidP="001E4164">
      <w:pPr>
        <w:tabs>
          <w:tab w:val="left" w:pos="720"/>
          <w:tab w:val="left" w:pos="1080"/>
        </w:tabs>
        <w:ind w:firstLine="709"/>
        <w:jc w:val="both"/>
        <w:rPr>
          <w:rFonts w:cs="Times New Roman"/>
          <w:b/>
          <w:i/>
        </w:rPr>
      </w:pPr>
      <w:r w:rsidRPr="001E4164">
        <w:rPr>
          <w:rFonts w:cs="Times New Roman"/>
          <w:b/>
          <w:i/>
        </w:rPr>
        <w:t>Целью программы</w:t>
      </w:r>
      <w:r w:rsidRPr="001E4164">
        <w:rPr>
          <w:rFonts w:cs="Times New Roman"/>
          <w:b/>
        </w:rPr>
        <w:t xml:space="preserve"> </w:t>
      </w:r>
      <w:r w:rsidRPr="001E4164">
        <w:rPr>
          <w:rFonts w:cs="Times New Roman"/>
        </w:rPr>
        <w:t>является социально-педагогическая поддержка  в сохранении и укреплении физического, психического и социального здоровья обучающихся, формирование основ экологической культуры, здорового и безопасного образа жизни.</w:t>
      </w:r>
    </w:p>
    <w:p w:rsidR="00317F91" w:rsidRPr="001E4164" w:rsidRDefault="00317F91" w:rsidP="001E4164">
      <w:pPr>
        <w:tabs>
          <w:tab w:val="left" w:pos="720"/>
          <w:tab w:val="left" w:pos="1080"/>
        </w:tabs>
        <w:ind w:firstLine="709"/>
        <w:jc w:val="both"/>
        <w:rPr>
          <w:rFonts w:cs="Times New Roman"/>
        </w:rPr>
      </w:pPr>
      <w:r w:rsidRPr="001E4164">
        <w:rPr>
          <w:rFonts w:cs="Times New Roman"/>
          <w:b/>
          <w:i/>
        </w:rPr>
        <w:t>Основные задачи программы:</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317F91" w:rsidRPr="001E4164" w:rsidRDefault="00317F91" w:rsidP="001E4164">
      <w:pPr>
        <w:tabs>
          <w:tab w:val="left" w:pos="720"/>
          <w:tab w:val="left" w:pos="1080"/>
        </w:tabs>
        <w:ind w:firstLine="709"/>
        <w:jc w:val="both"/>
        <w:rPr>
          <w:rFonts w:cs="Times New Roman"/>
          <w:color w:val="000000"/>
        </w:rPr>
      </w:pPr>
      <w:r w:rsidRPr="001E4164">
        <w:rPr>
          <w:rFonts w:cs="Times New Roman"/>
        </w:rPr>
        <w:t xml:space="preserve">формирование познавательного интереса и бережного отношения к природе; </w:t>
      </w:r>
    </w:p>
    <w:p w:rsidR="00317F91" w:rsidRPr="001E4164" w:rsidRDefault="00317F91" w:rsidP="001E4164">
      <w:pPr>
        <w:shd w:val="clear" w:color="auto" w:fill="FFFFFF"/>
        <w:autoSpaceDE w:val="0"/>
        <w:ind w:firstLine="709"/>
        <w:jc w:val="both"/>
        <w:rPr>
          <w:rFonts w:cs="Times New Roman"/>
        </w:rPr>
      </w:pPr>
      <w:r w:rsidRPr="001E4164">
        <w:rPr>
          <w:rFonts w:cs="Times New Roman"/>
          <w:color w:val="000000"/>
        </w:rPr>
        <w:t>формирование представлений об основных компонентах культуры здоровья и здорового образа жизни;</w:t>
      </w:r>
    </w:p>
    <w:p w:rsidR="00317F91" w:rsidRPr="001E4164" w:rsidRDefault="00317F91" w:rsidP="001E4164">
      <w:pPr>
        <w:tabs>
          <w:tab w:val="left" w:pos="720"/>
          <w:tab w:val="left" w:pos="1080"/>
        </w:tabs>
        <w:ind w:firstLine="709"/>
        <w:jc w:val="both"/>
        <w:rPr>
          <w:rFonts w:cs="Times New Roman"/>
          <w:color w:val="000000"/>
        </w:rPr>
      </w:pPr>
      <w:r w:rsidRPr="001E4164">
        <w:rPr>
          <w:rFonts w:cs="Times New Roman"/>
        </w:rPr>
        <w:t>пробуждение в детях желания заботиться о своем здоровье (формирование за</w:t>
      </w:r>
      <w:r w:rsidRPr="001E4164">
        <w:rPr>
          <w:rFonts w:cs="Times New Roman"/>
        </w:rPr>
        <w:softHyphen/>
        <w:t>ин</w:t>
      </w:r>
      <w:r w:rsidRPr="001E4164">
        <w:rPr>
          <w:rFonts w:cs="Times New Roman"/>
        </w:rPr>
        <w:softHyphen/>
        <w:t>те</w:t>
      </w:r>
      <w:r w:rsidRPr="001E4164">
        <w:rPr>
          <w:rFonts w:cs="Times New Roman"/>
        </w:rPr>
        <w:softHyphen/>
        <w:t>ре</w:t>
      </w:r>
      <w:r w:rsidRPr="001E4164">
        <w:rPr>
          <w:rFonts w:cs="Times New Roman"/>
        </w:rPr>
        <w:softHyphen/>
        <w:t>сованного отношения к собственному здоровью) путем соблюдения правил здорового об</w:t>
      </w:r>
      <w:r w:rsidRPr="001E4164">
        <w:rPr>
          <w:rFonts w:cs="Times New Roman"/>
        </w:rPr>
        <w:softHyphen/>
        <w:t xml:space="preserve">раза жизни и организации </w:t>
      </w:r>
      <w:proofErr w:type="spellStart"/>
      <w:r w:rsidRPr="001E4164">
        <w:rPr>
          <w:rFonts w:cs="Times New Roman"/>
        </w:rPr>
        <w:t>здоровьесберегающего</w:t>
      </w:r>
      <w:proofErr w:type="spellEnd"/>
      <w:r w:rsidRPr="001E4164">
        <w:rPr>
          <w:rFonts w:cs="Times New Roman"/>
        </w:rPr>
        <w:t xml:space="preserve"> характера учебной деятельности и об</w:t>
      </w:r>
      <w:r w:rsidRPr="001E4164">
        <w:rPr>
          <w:rFonts w:cs="Times New Roman"/>
        </w:rPr>
        <w:softHyphen/>
        <w:t>ще</w:t>
      </w:r>
      <w:r w:rsidRPr="001E4164">
        <w:rPr>
          <w:rFonts w:cs="Times New Roman"/>
        </w:rPr>
        <w:softHyphen/>
        <w:t xml:space="preserve">ния; </w:t>
      </w:r>
    </w:p>
    <w:p w:rsidR="00317F91" w:rsidRPr="001E4164" w:rsidRDefault="00317F91" w:rsidP="001E4164">
      <w:pPr>
        <w:shd w:val="clear" w:color="auto" w:fill="FFFFFF"/>
        <w:autoSpaceDE w:val="0"/>
        <w:ind w:firstLine="709"/>
        <w:jc w:val="both"/>
        <w:rPr>
          <w:rFonts w:cs="Times New Roman"/>
        </w:rPr>
      </w:pPr>
      <w:r w:rsidRPr="001E4164">
        <w:rPr>
          <w:rFonts w:cs="Times New Roman"/>
          <w:color w:val="000000"/>
        </w:rPr>
        <w:t>формирование представлений о рациональной организации режима дня, учебы и отдыха, двигательной активности</w:t>
      </w:r>
      <w:r w:rsidRPr="001E4164">
        <w:rPr>
          <w:rFonts w:cs="Times New Roman"/>
        </w:rPr>
        <w:t>;</w:t>
      </w:r>
    </w:p>
    <w:p w:rsidR="00317F91" w:rsidRPr="001E4164" w:rsidRDefault="00317F91" w:rsidP="001E4164">
      <w:pPr>
        <w:tabs>
          <w:tab w:val="left" w:pos="720"/>
          <w:tab w:val="left" w:pos="1080"/>
        </w:tabs>
        <w:ind w:firstLine="709"/>
        <w:jc w:val="both"/>
        <w:rPr>
          <w:rFonts w:cs="Times New Roman"/>
        </w:rPr>
      </w:pPr>
      <w:r w:rsidRPr="001E4164">
        <w:rPr>
          <w:rFonts w:cs="Times New Roman"/>
        </w:rPr>
        <w:t>формирование установок на использование здорового питания;</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использование оптимальных двигательных режимов для обучающихся с учетом их возрастных, психофизических особенностей, </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развитие потребности в занятиях физической культурой и спортом; </w:t>
      </w:r>
    </w:p>
    <w:p w:rsidR="00317F91" w:rsidRPr="001E4164" w:rsidRDefault="00317F91" w:rsidP="001E4164">
      <w:pPr>
        <w:tabs>
          <w:tab w:val="left" w:pos="720"/>
          <w:tab w:val="left" w:pos="1080"/>
        </w:tabs>
        <w:ind w:firstLine="709"/>
        <w:jc w:val="both"/>
        <w:rPr>
          <w:rFonts w:cs="Times New Roman"/>
        </w:rPr>
      </w:pPr>
      <w:r w:rsidRPr="001E4164">
        <w:rPr>
          <w:rFonts w:cs="Times New Roman"/>
        </w:rPr>
        <w:lastRenderedPageBreak/>
        <w:t xml:space="preserve">соблюдение </w:t>
      </w:r>
      <w:proofErr w:type="spellStart"/>
      <w:r w:rsidRPr="001E4164">
        <w:rPr>
          <w:rFonts w:cs="Times New Roman"/>
        </w:rPr>
        <w:t>здоровьесозидающих</w:t>
      </w:r>
      <w:proofErr w:type="spellEnd"/>
      <w:r w:rsidRPr="001E4164">
        <w:rPr>
          <w:rFonts w:cs="Times New Roman"/>
        </w:rPr>
        <w:t xml:space="preserve"> режимов дня; </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развитие готовности самостоятельно поддерживать свое здоровье на основе использования навыков личной гигиены; </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формирование негативного отношения к факторам риска здоровью </w:t>
      </w:r>
      <w:proofErr w:type="gramStart"/>
      <w:r w:rsidRPr="001E4164">
        <w:rPr>
          <w:rFonts w:cs="Times New Roman"/>
        </w:rPr>
        <w:t>обучающихся</w:t>
      </w:r>
      <w:proofErr w:type="gramEnd"/>
      <w:r w:rsidRPr="001E4164">
        <w:rPr>
          <w:rFonts w:cs="Times New Roman"/>
        </w:rPr>
        <w:t xml:space="preserve"> (сниженная двигательная активность, курение, алкоголь, наркотики и другие </w:t>
      </w:r>
      <w:proofErr w:type="spellStart"/>
      <w:r w:rsidRPr="001E4164">
        <w:rPr>
          <w:rFonts w:cs="Times New Roman"/>
        </w:rPr>
        <w:t>психоактивные</w:t>
      </w:r>
      <w:proofErr w:type="spellEnd"/>
      <w:r w:rsidRPr="001E4164">
        <w:rPr>
          <w:rFonts w:cs="Times New Roman"/>
        </w:rPr>
        <w:t xml:space="preserve"> вещества, инфекционные заболевания); </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становление умений противостояния вовлечению в </w:t>
      </w:r>
      <w:proofErr w:type="spellStart"/>
      <w:r w:rsidRPr="001E4164">
        <w:rPr>
          <w:rFonts w:cs="Times New Roman"/>
        </w:rPr>
        <w:t>табакокурение</w:t>
      </w:r>
      <w:proofErr w:type="spellEnd"/>
      <w:r w:rsidRPr="001E4164">
        <w:rPr>
          <w:rFonts w:cs="Times New Roman"/>
        </w:rPr>
        <w:t>, употребление алкоголя, наркотических и сильнодействующих веществ;</w:t>
      </w:r>
    </w:p>
    <w:p w:rsidR="00317F91" w:rsidRPr="001E4164" w:rsidRDefault="00317F91" w:rsidP="001E4164">
      <w:pPr>
        <w:tabs>
          <w:tab w:val="left" w:pos="720"/>
          <w:tab w:val="left" w:pos="1080"/>
        </w:tabs>
        <w:ind w:firstLine="709"/>
        <w:jc w:val="both"/>
        <w:rPr>
          <w:rFonts w:cs="Times New Roman"/>
        </w:rPr>
      </w:pPr>
      <w:r w:rsidRPr="001E4164">
        <w:rPr>
          <w:rFonts w:cs="Times New Roman"/>
        </w:rPr>
        <w:t>формирование потребности ребенка безбоязненно обращаться к врачу по любым вопросам, связанным с особенностями роста и развития, состояния здоровья;</w:t>
      </w:r>
    </w:p>
    <w:p w:rsidR="00317F91" w:rsidRPr="001E4164" w:rsidRDefault="00317F91" w:rsidP="001E4164">
      <w:pPr>
        <w:tabs>
          <w:tab w:val="left" w:pos="720"/>
          <w:tab w:val="left" w:pos="1080"/>
        </w:tabs>
        <w:ind w:firstLine="709"/>
        <w:jc w:val="both"/>
        <w:rPr>
          <w:b/>
          <w:i/>
        </w:rPr>
      </w:pPr>
      <w:r w:rsidRPr="001E4164">
        <w:rPr>
          <w:rFonts w:cs="Times New Roman"/>
        </w:rPr>
        <w:t>формирование умений безопасного поведения в окружающей среде и простейших умений поведения в экстремальных (чрезвычайных) ситуациях.</w:t>
      </w:r>
    </w:p>
    <w:p w:rsidR="00750594" w:rsidRPr="001E4164" w:rsidRDefault="00750594" w:rsidP="001E4164">
      <w:pPr>
        <w:rPr>
          <w:rStyle w:val="a3"/>
        </w:rPr>
      </w:pPr>
      <w:r w:rsidRPr="001E4164">
        <w:rPr>
          <w:rStyle w:val="a3"/>
        </w:rPr>
        <w:t>Направления деятельности программы:</w:t>
      </w:r>
    </w:p>
    <w:p w:rsidR="00750594" w:rsidRPr="001E4164" w:rsidRDefault="00750594" w:rsidP="001E4164">
      <w:pPr>
        <w:rPr>
          <w:rStyle w:val="a3"/>
        </w:rPr>
      </w:pPr>
      <w:r w:rsidRPr="001E4164">
        <w:rPr>
          <w:b/>
          <w:bCs/>
          <w:iCs/>
          <w:color w:val="000000"/>
          <w:shd w:val="clear" w:color="auto" w:fill="FFFFFF"/>
        </w:rPr>
        <w:t xml:space="preserve">1. Создание </w:t>
      </w:r>
      <w:proofErr w:type="spellStart"/>
      <w:r w:rsidRPr="001E4164">
        <w:rPr>
          <w:b/>
          <w:bCs/>
          <w:iCs/>
          <w:color w:val="000000"/>
          <w:shd w:val="clear" w:color="auto" w:fill="FFFFFF"/>
        </w:rPr>
        <w:t>здоровьесберегающей</w:t>
      </w:r>
      <w:proofErr w:type="spellEnd"/>
      <w:r w:rsidRPr="001E4164">
        <w:rPr>
          <w:b/>
          <w:bCs/>
          <w:iCs/>
          <w:color w:val="000000"/>
          <w:shd w:val="clear" w:color="auto" w:fill="FFFFFF"/>
        </w:rPr>
        <w:t xml:space="preserve"> инфраструктуры образовательного учреждения</w:t>
      </w:r>
    </w:p>
    <w:p w:rsidR="00750594" w:rsidRPr="001E4164" w:rsidRDefault="00750594" w:rsidP="001E4164">
      <w:pPr>
        <w:ind w:firstLine="708"/>
        <w:jc w:val="both"/>
        <w:rPr>
          <w:b/>
          <w:bCs/>
        </w:rPr>
      </w:pPr>
      <w:r w:rsidRPr="001E4164">
        <w:t xml:space="preserve">В учреждении созданы необходимые условия для сбережения здоровья учащихся. Все школьные помещения соответствуют санитарным  и  гигиеническим нормам, нормам пожарной безопасности, требованиям охраны здоровья  и  охраны труда </w:t>
      </w:r>
      <w:proofErr w:type="gramStart"/>
      <w:r w:rsidRPr="001E4164">
        <w:t>обучающихся</w:t>
      </w:r>
      <w:proofErr w:type="gramEnd"/>
      <w:r w:rsidRPr="001E4164">
        <w:t>. </w:t>
      </w:r>
    </w:p>
    <w:p w:rsidR="00750594" w:rsidRPr="001E4164" w:rsidRDefault="00750594" w:rsidP="001E4164">
      <w:pPr>
        <w:pStyle w:val="ab"/>
        <w:spacing w:before="0" w:after="0" w:line="240" w:lineRule="auto"/>
        <w:jc w:val="both"/>
      </w:pPr>
      <w:r w:rsidRPr="001E4164">
        <w:t xml:space="preserve">          В школе работает столовая, позволяющая организовывать горячее питание в урочное время. Бесплатными горячими завтраками обеспечены 100% учащихся школы. </w:t>
      </w:r>
    </w:p>
    <w:p w:rsidR="00750594" w:rsidRPr="001E4164" w:rsidRDefault="00750594" w:rsidP="001E4164">
      <w:pPr>
        <w:pStyle w:val="ab"/>
        <w:spacing w:before="0" w:after="0" w:line="240" w:lineRule="auto"/>
        <w:ind w:firstLine="709"/>
        <w:jc w:val="both"/>
        <w:rPr>
          <w:rStyle w:val="a3"/>
          <w:b w:val="0"/>
          <w:bCs w:val="0"/>
          <w:iCs/>
        </w:rPr>
      </w:pPr>
      <w:r w:rsidRPr="001E4164">
        <w:t xml:space="preserve">Учащиеся школы имеют возможность безвозмездно заниматься   в сельском  </w:t>
      </w:r>
      <w:r w:rsidRPr="001E4164">
        <w:rPr>
          <w:rStyle w:val="a3"/>
          <w:iCs/>
        </w:rPr>
        <w:t>спортивном зале «Юниор»</w:t>
      </w:r>
      <w:r w:rsidRPr="001E4164">
        <w:t xml:space="preserve">, возле школы находится школьная </w:t>
      </w:r>
      <w:r w:rsidRPr="001E4164">
        <w:rPr>
          <w:rStyle w:val="a3"/>
        </w:rPr>
        <w:t>спортивная площадка</w:t>
      </w:r>
      <w:r w:rsidRPr="001E4164">
        <w:t xml:space="preserve">, есть волейбольная площадка, беговая дорожка, сектор для прыжков в высоту  и  длину, сектор для метания гранаты, полоса препятствий, футбольное поле, также имеется </w:t>
      </w:r>
      <w:r w:rsidRPr="001E4164">
        <w:rPr>
          <w:rStyle w:val="a3"/>
        </w:rPr>
        <w:t>хоккейная коробка</w:t>
      </w:r>
      <w:r w:rsidRPr="001E4164">
        <w:t>. Это позволяет реализовать спортивные  и</w:t>
      </w:r>
      <w:r w:rsidRPr="001E4164">
        <w:rPr>
          <w:i/>
        </w:rPr>
        <w:t xml:space="preserve">  </w:t>
      </w:r>
      <w:r w:rsidRPr="001E4164">
        <w:rPr>
          <w:rStyle w:val="af2"/>
        </w:rPr>
        <w:t>физкультурные  программы  не только в урочное время, но  и  на внеурочных занятиях.</w:t>
      </w:r>
    </w:p>
    <w:p w:rsidR="00750594" w:rsidRPr="001E4164" w:rsidRDefault="00750594" w:rsidP="001E4164">
      <w:pPr>
        <w:rPr>
          <w:rStyle w:val="a3"/>
          <w:iCs/>
        </w:rPr>
      </w:pPr>
      <w:r w:rsidRPr="001E4164">
        <w:rPr>
          <w:rStyle w:val="a3"/>
          <w:iCs/>
        </w:rPr>
        <w:t>2. Использование возможностей в образовательном процессе.</w:t>
      </w:r>
    </w:p>
    <w:p w:rsidR="00750594" w:rsidRPr="001E4164" w:rsidRDefault="00750594" w:rsidP="001E4164">
      <w:pPr>
        <w:ind w:firstLine="708"/>
        <w:jc w:val="both"/>
        <w:rPr>
          <w:b/>
          <w:bCs/>
          <w:iCs/>
        </w:rPr>
      </w:pPr>
      <w:r w:rsidRPr="001E4164">
        <w:t xml:space="preserve"> Программа   формирования  экологической  культуры,   здорового   и   безопасного  образа   жизни осуществляется   средствами урочной и внеурочной деятельности. Система обучения формирует установку школьников на  безопасный,  здоровый   образ   жизни. С этой целью предусмотрены соответствующие разделы  и  темы в программе. Их содержание направлено на обсуждение с детьми проблем, связанных с экологической культурой, безопасностью  жизни, укреплением собственного физического, нравственного и духовного здоровья, активным отдыхом.</w:t>
      </w:r>
    </w:p>
    <w:p w:rsidR="00317F91" w:rsidRPr="001E4164" w:rsidRDefault="00317F91" w:rsidP="001E4164">
      <w:pPr>
        <w:ind w:firstLine="709"/>
        <w:jc w:val="center"/>
        <w:rPr>
          <w:rFonts w:cs="Times New Roman"/>
          <w:i/>
        </w:rPr>
      </w:pPr>
      <w:r w:rsidRPr="001E4164">
        <w:rPr>
          <w:rFonts w:cs="Times New Roman"/>
          <w:i/>
        </w:rPr>
        <w:t>Реализация программы формирования экологической культуры</w:t>
      </w:r>
    </w:p>
    <w:p w:rsidR="00317F91" w:rsidRPr="001E4164" w:rsidRDefault="00317F91" w:rsidP="001E4164">
      <w:pPr>
        <w:ind w:firstLine="709"/>
        <w:jc w:val="center"/>
        <w:rPr>
          <w:rFonts w:cs="Times New Roman"/>
          <w:color w:val="000000"/>
        </w:rPr>
      </w:pPr>
      <w:r w:rsidRPr="001E4164">
        <w:rPr>
          <w:rFonts w:cs="Times New Roman"/>
          <w:i/>
        </w:rPr>
        <w:t>и здорового образа жизни в урочной деятельности.</w:t>
      </w:r>
    </w:p>
    <w:p w:rsidR="00317F91" w:rsidRPr="001E4164" w:rsidRDefault="00317F91" w:rsidP="001E4164">
      <w:pPr>
        <w:ind w:firstLine="709"/>
        <w:jc w:val="both"/>
        <w:rPr>
          <w:rFonts w:cs="Times New Roman"/>
          <w:color w:val="000000"/>
        </w:rPr>
      </w:pPr>
      <w:r w:rsidRPr="001E4164">
        <w:rPr>
          <w:rFonts w:cs="Times New Roman"/>
          <w:color w:val="000000"/>
        </w:rPr>
        <w:t xml:space="preserve">Программа реализуется на </w:t>
      </w:r>
      <w:proofErr w:type="spellStart"/>
      <w:r w:rsidRPr="001E4164">
        <w:rPr>
          <w:rFonts w:cs="Times New Roman"/>
          <w:color w:val="000000"/>
        </w:rPr>
        <w:t>межпредметной</w:t>
      </w:r>
      <w:proofErr w:type="spellEnd"/>
      <w:r w:rsidRPr="001E4164">
        <w:rPr>
          <w:rFonts w:cs="Times New Roman"/>
          <w:color w:val="000000"/>
        </w:rPr>
        <w:t xml:space="preserve"> основе путем интеграции в со</w:t>
      </w:r>
      <w:r w:rsidRPr="001E4164">
        <w:rPr>
          <w:rFonts w:cs="Times New Roman"/>
          <w:color w:val="000000"/>
        </w:rPr>
        <w:softHyphen/>
        <w:t>де</w:t>
      </w:r>
      <w:r w:rsidRPr="001E4164">
        <w:rPr>
          <w:rFonts w:cs="Times New Roman"/>
          <w:color w:val="000000"/>
        </w:rPr>
        <w:softHyphen/>
        <w:t>р</w:t>
      </w:r>
      <w:r w:rsidRPr="001E4164">
        <w:rPr>
          <w:rFonts w:cs="Times New Roman"/>
          <w:color w:val="000000"/>
        </w:rPr>
        <w:softHyphen/>
        <w:t>жание ба</w:t>
      </w:r>
      <w:r w:rsidRPr="001E4164">
        <w:rPr>
          <w:rFonts w:cs="Times New Roman"/>
          <w:color w:val="000000"/>
        </w:rPr>
        <w:softHyphen/>
        <w:t>зовых учебных предметов разделов и тем, способствующих фо</w:t>
      </w:r>
      <w:r w:rsidRPr="001E4164">
        <w:rPr>
          <w:rFonts w:cs="Times New Roman"/>
          <w:color w:val="000000"/>
        </w:rPr>
        <w:softHyphen/>
        <w:t>р</w:t>
      </w:r>
      <w:r w:rsidRPr="001E4164">
        <w:rPr>
          <w:rFonts w:cs="Times New Roman"/>
          <w:color w:val="000000"/>
        </w:rPr>
        <w:softHyphen/>
        <w:t>ми</w:t>
      </w:r>
      <w:r w:rsidRPr="001E4164">
        <w:rPr>
          <w:rFonts w:cs="Times New Roman"/>
          <w:color w:val="000000"/>
        </w:rPr>
        <w:softHyphen/>
        <w:t>рованию у обу</w:t>
      </w:r>
      <w:r w:rsidRPr="001E4164">
        <w:rPr>
          <w:rFonts w:cs="Times New Roman"/>
          <w:color w:val="000000"/>
        </w:rPr>
        <w:softHyphen/>
        <w:t>ча</w:t>
      </w:r>
      <w:r w:rsidRPr="001E4164">
        <w:rPr>
          <w:rFonts w:cs="Times New Roman"/>
          <w:color w:val="000000"/>
        </w:rPr>
        <w:softHyphen/>
        <w:t>ю</w:t>
      </w:r>
      <w:r w:rsidRPr="001E4164">
        <w:rPr>
          <w:rFonts w:cs="Times New Roman"/>
          <w:color w:val="000000"/>
        </w:rPr>
        <w:softHyphen/>
        <w:t>щи</w:t>
      </w:r>
      <w:r w:rsidRPr="001E4164">
        <w:rPr>
          <w:rFonts w:cs="Times New Roman"/>
          <w:color w:val="000000"/>
        </w:rPr>
        <w:softHyphen/>
        <w:t>хся с умственной отсталостью (интеллектуальными нарушениями) основ эко</w:t>
      </w:r>
      <w:r w:rsidRPr="001E4164">
        <w:rPr>
          <w:rFonts w:cs="Times New Roman"/>
          <w:color w:val="000000"/>
        </w:rPr>
        <w:softHyphen/>
        <w:t>ло</w:t>
      </w:r>
      <w:r w:rsidRPr="001E4164">
        <w:rPr>
          <w:rFonts w:cs="Times New Roman"/>
          <w:color w:val="000000"/>
        </w:rPr>
        <w:softHyphen/>
        <w:t>ги</w:t>
      </w:r>
      <w:r w:rsidRPr="001E4164">
        <w:rPr>
          <w:rFonts w:cs="Times New Roman"/>
          <w:color w:val="000000"/>
        </w:rPr>
        <w:softHyphen/>
        <w:t>че</w:t>
      </w:r>
      <w:r w:rsidRPr="001E4164">
        <w:rPr>
          <w:rFonts w:cs="Times New Roman"/>
          <w:color w:val="000000"/>
        </w:rPr>
        <w:softHyphen/>
        <w:t>с</w:t>
      </w:r>
      <w:r w:rsidRPr="001E4164">
        <w:rPr>
          <w:rFonts w:cs="Times New Roman"/>
          <w:color w:val="000000"/>
        </w:rPr>
        <w:softHyphen/>
        <w:t>кой культуры, установки на здоровый и без</w:t>
      </w:r>
      <w:r w:rsidRPr="001E4164">
        <w:rPr>
          <w:rFonts w:cs="Times New Roman"/>
          <w:color w:val="000000"/>
        </w:rPr>
        <w:softHyphen/>
        <w:t xml:space="preserve">опасный образ жизни. </w:t>
      </w:r>
      <w:proofErr w:type="gramStart"/>
      <w:r w:rsidRPr="001E4164">
        <w:rPr>
          <w:rFonts w:cs="Times New Roman"/>
          <w:color w:val="000000"/>
        </w:rPr>
        <w:t>Ведущая роль принадлежит таким учебным предметам как «Фи</w:t>
      </w:r>
      <w:r w:rsidRPr="001E4164">
        <w:rPr>
          <w:rFonts w:cs="Times New Roman"/>
          <w:color w:val="000000"/>
        </w:rPr>
        <w:softHyphen/>
        <w:t>зи</w:t>
      </w:r>
      <w:r w:rsidRPr="001E4164">
        <w:rPr>
          <w:rFonts w:cs="Times New Roman"/>
          <w:color w:val="000000"/>
        </w:rPr>
        <w:softHyphen/>
        <w:t>ческая культура», «Мир природы и человека», «Природоведение», «Биология», «Основы со</w:t>
      </w:r>
      <w:r w:rsidRPr="001E4164">
        <w:rPr>
          <w:rFonts w:cs="Times New Roman"/>
          <w:color w:val="000000"/>
        </w:rPr>
        <w:softHyphen/>
        <w:t>ци</w:t>
      </w:r>
      <w:r w:rsidRPr="001E4164">
        <w:rPr>
          <w:rFonts w:cs="Times New Roman"/>
          <w:color w:val="000000"/>
        </w:rPr>
        <w:softHyphen/>
        <w:t>аль</w:t>
      </w:r>
      <w:r w:rsidRPr="001E4164">
        <w:rPr>
          <w:rFonts w:cs="Times New Roman"/>
          <w:color w:val="000000"/>
        </w:rPr>
        <w:softHyphen/>
        <w:t>ной жизни», «География», а также «Ручной труд» и «Профильный труд».</w:t>
      </w:r>
      <w:proofErr w:type="gramEnd"/>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i/>
          <w:iCs/>
          <w:color w:val="000000"/>
          <w:spacing w:val="-4"/>
          <w:sz w:val="24"/>
          <w:szCs w:val="24"/>
        </w:rPr>
        <w:t>В результате</w:t>
      </w:r>
      <w:r w:rsidRPr="001E4164">
        <w:rPr>
          <w:rFonts w:ascii="Times New Roman" w:hAnsi="Times New Roman"/>
          <w:color w:val="000000"/>
          <w:spacing w:val="-4"/>
          <w:sz w:val="24"/>
          <w:szCs w:val="24"/>
        </w:rPr>
        <w:t xml:space="preserve"> реализации программы у обучающихся будут</w:t>
      </w:r>
      <w:r w:rsidRPr="001E4164">
        <w:rPr>
          <w:rFonts w:ascii="Times New Roman" w:hAnsi="Times New Roman"/>
          <w:color w:val="000000"/>
          <w:sz w:val="24"/>
          <w:szCs w:val="24"/>
        </w:rPr>
        <w:t xml:space="preserve"> сформированы практико-ориентированные умения и навыки, которые обеспечат им возможность в достижении жизненных компетенций: </w:t>
      </w:r>
    </w:p>
    <w:p w:rsidR="00317F91" w:rsidRPr="001E4164" w:rsidRDefault="00317F91" w:rsidP="001E4164">
      <w:pPr>
        <w:ind w:firstLine="709"/>
        <w:jc w:val="both"/>
        <w:rPr>
          <w:rFonts w:cs="Times New Roman"/>
          <w:color w:val="000000"/>
        </w:rPr>
      </w:pPr>
      <w:r w:rsidRPr="001E4164">
        <w:rPr>
          <w:rFonts w:cs="Times New Roman"/>
          <w:color w:val="000000"/>
        </w:rPr>
        <w:t xml:space="preserve">элементарные </w:t>
      </w:r>
      <w:proofErr w:type="spellStart"/>
      <w:r w:rsidRPr="001E4164">
        <w:rPr>
          <w:rFonts w:cs="Times New Roman"/>
          <w:color w:val="000000"/>
        </w:rPr>
        <w:t>природосберегающие</w:t>
      </w:r>
      <w:proofErr w:type="spellEnd"/>
      <w:r w:rsidRPr="001E4164">
        <w:rPr>
          <w:rFonts w:cs="Times New Roman"/>
          <w:color w:val="000000"/>
        </w:rPr>
        <w:t xml:space="preserve"> умения и навыки: </w:t>
      </w:r>
    </w:p>
    <w:p w:rsidR="00317F91" w:rsidRPr="001E4164" w:rsidRDefault="00317F91" w:rsidP="001E4164">
      <w:pPr>
        <w:ind w:firstLine="709"/>
        <w:jc w:val="both"/>
        <w:rPr>
          <w:rFonts w:cs="Times New Roman"/>
        </w:rPr>
      </w:pPr>
      <w:r w:rsidRPr="001E4164">
        <w:rPr>
          <w:rFonts w:cs="Times New Roman"/>
          <w:color w:val="000000"/>
        </w:rPr>
        <w:t xml:space="preserve">умения оценивать правильность поведения людей в природе; </w:t>
      </w:r>
      <w:proofErr w:type="gramStart"/>
      <w:r w:rsidRPr="001E4164">
        <w:rPr>
          <w:rFonts w:cs="Times New Roman"/>
        </w:rPr>
        <w:t>бережное</w:t>
      </w:r>
      <w:proofErr w:type="gramEnd"/>
      <w:r w:rsidRPr="001E4164">
        <w:rPr>
          <w:rFonts w:cs="Times New Roman"/>
        </w:rPr>
        <w:t xml:space="preserve"> отношения к природе, растениям и животным; элементарный опыт природоохранительной деятельности.</w:t>
      </w:r>
    </w:p>
    <w:p w:rsidR="00317F91" w:rsidRPr="001E4164" w:rsidRDefault="00317F91" w:rsidP="001E4164">
      <w:pPr>
        <w:ind w:firstLine="709"/>
        <w:jc w:val="both"/>
        <w:rPr>
          <w:rFonts w:cs="Times New Roman"/>
          <w:color w:val="000000"/>
        </w:rPr>
      </w:pPr>
      <w:r w:rsidRPr="001E4164">
        <w:rPr>
          <w:rFonts w:cs="Times New Roman"/>
          <w:color w:val="000000"/>
        </w:rPr>
        <w:t xml:space="preserve">элементарные </w:t>
      </w:r>
      <w:proofErr w:type="spellStart"/>
      <w:r w:rsidRPr="001E4164">
        <w:rPr>
          <w:rFonts w:cs="Times New Roman"/>
          <w:color w:val="000000"/>
        </w:rPr>
        <w:t>здоровьесберегающие</w:t>
      </w:r>
      <w:proofErr w:type="spellEnd"/>
      <w:r w:rsidRPr="001E4164">
        <w:rPr>
          <w:rFonts w:cs="Times New Roman"/>
          <w:color w:val="000000"/>
        </w:rPr>
        <w:t xml:space="preserve"> умения и навыки:</w:t>
      </w:r>
    </w:p>
    <w:p w:rsidR="00317F91" w:rsidRPr="001E4164" w:rsidRDefault="00317F91" w:rsidP="001E4164">
      <w:pPr>
        <w:ind w:firstLine="709"/>
        <w:jc w:val="both"/>
        <w:rPr>
          <w:rFonts w:cs="Times New Roman"/>
          <w:color w:val="000000"/>
        </w:rPr>
      </w:pPr>
      <w:r w:rsidRPr="001E4164">
        <w:rPr>
          <w:rFonts w:cs="Times New Roman"/>
          <w:color w:val="000000"/>
        </w:rPr>
        <w:lastRenderedPageBreak/>
        <w:t xml:space="preserve">навыки личной гигиены; активного образа жизни; </w:t>
      </w:r>
    </w:p>
    <w:p w:rsidR="00317F91" w:rsidRPr="001E4164" w:rsidRDefault="00317F91" w:rsidP="001E4164">
      <w:pPr>
        <w:ind w:firstLine="709"/>
        <w:jc w:val="both"/>
        <w:rPr>
          <w:rFonts w:cs="Times New Roman"/>
          <w:color w:val="000000"/>
        </w:rPr>
      </w:pPr>
      <w:r w:rsidRPr="001E4164">
        <w:rPr>
          <w:rFonts w:cs="Times New Roman"/>
          <w:color w:val="000000"/>
        </w:rPr>
        <w:t xml:space="preserve">умения </w:t>
      </w:r>
      <w:r w:rsidRPr="001E4164">
        <w:rPr>
          <w:rFonts w:cs="Times New Roman"/>
          <w:kern w:val="2"/>
        </w:rPr>
        <w:t xml:space="preserve">организовывать </w:t>
      </w:r>
      <w:proofErr w:type="spellStart"/>
      <w:r w:rsidRPr="001E4164">
        <w:rPr>
          <w:rFonts w:cs="Times New Roman"/>
          <w:kern w:val="2"/>
        </w:rPr>
        <w:t>здоровьесберегающую</w:t>
      </w:r>
      <w:proofErr w:type="spellEnd"/>
      <w:r w:rsidRPr="001E4164">
        <w:rPr>
          <w:rFonts w:cs="Times New Roman"/>
          <w:kern w:val="2"/>
        </w:rPr>
        <w:t xml:space="preserve"> жизнедеятельность: режим дня, утренняя зарядка, оздоровительные мероприятия, подвижные игры и т. д.</w:t>
      </w:r>
      <w:r w:rsidRPr="001E4164">
        <w:rPr>
          <w:rFonts w:cs="Times New Roman"/>
          <w:color w:val="000000"/>
        </w:rPr>
        <w:t>;</w:t>
      </w:r>
    </w:p>
    <w:p w:rsidR="00317F91" w:rsidRPr="001E4164" w:rsidRDefault="00317F91" w:rsidP="001E4164">
      <w:pPr>
        <w:ind w:firstLine="709"/>
        <w:jc w:val="both"/>
        <w:rPr>
          <w:rFonts w:cs="Times New Roman"/>
        </w:rPr>
      </w:pPr>
      <w:r w:rsidRPr="001E4164">
        <w:rPr>
          <w:rFonts w:cs="Times New Roman"/>
          <w:color w:val="000000"/>
        </w:rPr>
        <w:t>умение оценивать правильность собственного поведения и поведения окружающих с позиций здорового образа жизни;</w:t>
      </w:r>
      <w:r w:rsidRPr="001E4164">
        <w:rPr>
          <w:rFonts w:cs="Times New Roman"/>
        </w:rPr>
        <w:t xml:space="preserve"> </w:t>
      </w:r>
    </w:p>
    <w:p w:rsidR="00317F91" w:rsidRPr="001E4164" w:rsidRDefault="00317F91" w:rsidP="001E4164">
      <w:pPr>
        <w:ind w:firstLine="709"/>
        <w:jc w:val="both"/>
        <w:rPr>
          <w:rFonts w:cs="Times New Roman"/>
          <w:bdr w:val="none" w:sz="0" w:space="0" w:color="auto" w:frame="1"/>
        </w:rPr>
      </w:pPr>
      <w:r w:rsidRPr="001E4164">
        <w:rPr>
          <w:rFonts w:cs="Times New Roman"/>
          <w:color w:val="000000"/>
        </w:rPr>
        <w:t>умение соблюдать правила здорового питания</w:t>
      </w:r>
      <w:r w:rsidRPr="001E4164">
        <w:rPr>
          <w:rFonts w:cs="Times New Roman"/>
        </w:rPr>
        <w:t>:</w:t>
      </w:r>
      <w:r w:rsidRPr="001E4164">
        <w:rPr>
          <w:rFonts w:cs="Times New Roman"/>
          <w:color w:val="333333"/>
          <w:bdr w:val="none" w:sz="0" w:space="0" w:color="auto" w:frame="1"/>
        </w:rPr>
        <w:t xml:space="preserve"> навыков гигиены приготовления, </w:t>
      </w:r>
      <w:r w:rsidRPr="001E4164">
        <w:rPr>
          <w:rFonts w:cs="Times New Roman"/>
          <w:bdr w:val="none" w:sz="0" w:space="0" w:color="auto" w:frame="1"/>
        </w:rPr>
        <w:t xml:space="preserve">хранения и культуры приема пищи; </w:t>
      </w:r>
    </w:p>
    <w:p w:rsidR="00317F91" w:rsidRPr="001E4164" w:rsidRDefault="00317F91" w:rsidP="001E4164">
      <w:pPr>
        <w:ind w:firstLine="709"/>
        <w:jc w:val="both"/>
        <w:rPr>
          <w:rFonts w:cs="Times New Roman"/>
        </w:rPr>
      </w:pPr>
      <w:r w:rsidRPr="001E4164">
        <w:rPr>
          <w:rFonts w:cs="Times New Roman"/>
        </w:rPr>
        <w:t xml:space="preserve">навыки противостояния вовлечению в </w:t>
      </w:r>
      <w:proofErr w:type="spellStart"/>
      <w:r w:rsidRPr="001E4164">
        <w:rPr>
          <w:rFonts w:cs="Times New Roman"/>
        </w:rPr>
        <w:t>табакокурение</w:t>
      </w:r>
      <w:proofErr w:type="spellEnd"/>
      <w:r w:rsidRPr="001E4164">
        <w:rPr>
          <w:rFonts w:cs="Times New Roman"/>
        </w:rPr>
        <w:t xml:space="preserve">, употребления алкоголя, наркотических и сильнодействующих веществ; </w:t>
      </w:r>
    </w:p>
    <w:p w:rsidR="00317F91" w:rsidRPr="001E4164" w:rsidRDefault="00317F91" w:rsidP="001E4164">
      <w:pPr>
        <w:ind w:firstLine="709"/>
        <w:jc w:val="both"/>
        <w:rPr>
          <w:rFonts w:cs="Times New Roman"/>
        </w:rPr>
      </w:pPr>
      <w:r w:rsidRPr="001E4164">
        <w:rPr>
          <w:rFonts w:cs="Times New Roman"/>
          <w:bdr w:val="none" w:sz="0" w:space="0" w:color="auto" w:frame="1"/>
        </w:rPr>
        <w:t>навыки безбоязненного общения с медицинскими работниками; адекватного поведения при посещении лечебного учреждения, а также при возникновении признаков заболеваний у себя и окружающих; умения общего ухода за больными.</w:t>
      </w:r>
    </w:p>
    <w:p w:rsidR="00317F91" w:rsidRPr="001E4164" w:rsidRDefault="00317F91" w:rsidP="001E4164">
      <w:pPr>
        <w:ind w:firstLine="709"/>
        <w:jc w:val="both"/>
        <w:rPr>
          <w:rFonts w:cs="Times New Roman"/>
          <w:color w:val="000000"/>
        </w:rPr>
      </w:pPr>
      <w:r w:rsidRPr="001E4164">
        <w:rPr>
          <w:rFonts w:cs="Times New Roman"/>
          <w:color w:val="000000"/>
        </w:rPr>
        <w:t>навыки и умения безопасного образа жизни:</w:t>
      </w:r>
    </w:p>
    <w:p w:rsidR="00317F91" w:rsidRPr="001E4164" w:rsidRDefault="00317F91" w:rsidP="001E4164">
      <w:pPr>
        <w:ind w:firstLine="709"/>
        <w:jc w:val="both"/>
        <w:rPr>
          <w:rFonts w:cs="Times New Roman"/>
          <w:color w:val="333333"/>
          <w:bdr w:val="none" w:sz="0" w:space="0" w:color="auto" w:frame="1"/>
        </w:rPr>
      </w:pPr>
      <w:r w:rsidRPr="001E4164">
        <w:rPr>
          <w:rFonts w:cs="Times New Roman"/>
          <w:color w:val="000000"/>
        </w:rPr>
        <w:t xml:space="preserve">навыки адекватного </w:t>
      </w:r>
      <w:r w:rsidRPr="001E4164">
        <w:rPr>
          <w:rFonts w:cs="Times New Roman"/>
          <w:color w:val="333333"/>
          <w:bdr w:val="none" w:sz="0" w:space="0" w:color="auto" w:frame="1"/>
        </w:rPr>
        <w:t>поведения</w:t>
      </w:r>
      <w:r w:rsidRPr="001E4164">
        <w:rPr>
          <w:rFonts w:cs="Times New Roman"/>
          <w:color w:val="333333"/>
        </w:rPr>
        <w:t xml:space="preserve"> </w:t>
      </w:r>
      <w:r w:rsidRPr="001E4164">
        <w:rPr>
          <w:rFonts w:cs="Times New Roman"/>
          <w:color w:val="333333"/>
          <w:bdr w:val="none" w:sz="0" w:space="0" w:color="auto" w:frame="1"/>
        </w:rPr>
        <w:t xml:space="preserve">в случае возникновения опасных ситуаций в школе, дома, на улице; </w:t>
      </w:r>
    </w:p>
    <w:p w:rsidR="00317F91" w:rsidRPr="001E4164" w:rsidRDefault="00317F91" w:rsidP="001E4164">
      <w:pPr>
        <w:ind w:firstLine="709"/>
        <w:jc w:val="both"/>
        <w:rPr>
          <w:rFonts w:cs="Times New Roman"/>
          <w:color w:val="000000"/>
        </w:rPr>
      </w:pPr>
      <w:r w:rsidRPr="001E4164">
        <w:rPr>
          <w:rFonts w:cs="Times New Roman"/>
          <w:color w:val="333333"/>
          <w:bdr w:val="none" w:sz="0" w:space="0" w:color="auto" w:frame="1"/>
        </w:rPr>
        <w:t xml:space="preserve">умение </w:t>
      </w:r>
      <w:r w:rsidRPr="001E4164">
        <w:rPr>
          <w:rFonts w:cs="Times New Roman"/>
          <w:color w:val="000000"/>
        </w:rPr>
        <w:t xml:space="preserve">оценивать правильность поведения в быту; </w:t>
      </w:r>
    </w:p>
    <w:p w:rsidR="00317F91" w:rsidRPr="001E4164" w:rsidRDefault="00317F91" w:rsidP="001E4164">
      <w:pPr>
        <w:ind w:firstLine="709"/>
        <w:jc w:val="both"/>
        <w:rPr>
          <w:rFonts w:cs="Times New Roman"/>
          <w:color w:val="000000"/>
        </w:rPr>
      </w:pPr>
      <w:r w:rsidRPr="001E4164">
        <w:rPr>
          <w:rFonts w:cs="Times New Roman"/>
          <w:color w:val="000000"/>
        </w:rPr>
        <w:t xml:space="preserve">умения соблюдать правила безопасного поведения с огнём, водой, газом, электричеством; </w:t>
      </w:r>
      <w:r w:rsidRPr="001E4164">
        <w:rPr>
          <w:rFonts w:cs="Times New Roman"/>
        </w:rPr>
        <w:t>безопасного использования учебных принадлежностей, инструментов;</w:t>
      </w:r>
      <w:r w:rsidRPr="001E4164">
        <w:rPr>
          <w:rFonts w:cs="Times New Roman"/>
          <w:color w:val="000000"/>
        </w:rPr>
        <w:t xml:space="preserve"> </w:t>
      </w:r>
    </w:p>
    <w:p w:rsidR="00317F91" w:rsidRPr="001E4164" w:rsidRDefault="00317F91" w:rsidP="001E4164">
      <w:pPr>
        <w:ind w:firstLine="709"/>
        <w:jc w:val="both"/>
        <w:rPr>
          <w:rFonts w:cs="Times New Roman"/>
          <w:color w:val="000000"/>
        </w:rPr>
      </w:pPr>
      <w:r w:rsidRPr="001E4164">
        <w:rPr>
          <w:rFonts w:cs="Times New Roman"/>
          <w:color w:val="000000"/>
        </w:rPr>
        <w:t xml:space="preserve">навыки соблюдения правил дорожного движения и поведения на улице, пожарной безопасности; </w:t>
      </w:r>
    </w:p>
    <w:p w:rsidR="00317F91" w:rsidRPr="001E4164" w:rsidRDefault="00317F91" w:rsidP="001E4164">
      <w:pPr>
        <w:ind w:firstLine="709"/>
        <w:jc w:val="both"/>
        <w:rPr>
          <w:rFonts w:cs="Times New Roman"/>
          <w:color w:val="000000"/>
        </w:rPr>
      </w:pPr>
      <w:r w:rsidRPr="001E4164">
        <w:rPr>
          <w:rFonts w:cs="Times New Roman"/>
          <w:color w:val="000000"/>
        </w:rPr>
        <w:t xml:space="preserve">навыки </w:t>
      </w:r>
      <w:r w:rsidRPr="001E4164">
        <w:rPr>
          <w:rFonts w:cs="Times New Roman"/>
        </w:rPr>
        <w:t xml:space="preserve">позитивного общения; </w:t>
      </w:r>
      <w:r w:rsidRPr="001E4164">
        <w:rPr>
          <w:rFonts w:cs="Times New Roman"/>
          <w:color w:val="000000"/>
        </w:rPr>
        <w:t xml:space="preserve"> соблюдение правил взаимоотношений с незнакомыми людьми; правил безопасного поведения в общественном транспорте.</w:t>
      </w:r>
    </w:p>
    <w:p w:rsidR="00317F91" w:rsidRPr="001E4164" w:rsidRDefault="00317F91" w:rsidP="001E4164">
      <w:pPr>
        <w:ind w:firstLine="709"/>
        <w:jc w:val="both"/>
        <w:rPr>
          <w:rFonts w:cs="Times New Roman"/>
          <w:color w:val="000000"/>
        </w:rPr>
      </w:pPr>
      <w:r w:rsidRPr="001E4164">
        <w:rPr>
          <w:rFonts w:cs="Times New Roman"/>
          <w:color w:val="000000"/>
        </w:rPr>
        <w:t xml:space="preserve"> навыки и умения безопасного поведения в окружающей среде и простейшие умения поведения в экстремальных (чрезвычайных) ситуациях: </w:t>
      </w:r>
    </w:p>
    <w:p w:rsidR="00317F91" w:rsidRPr="001E4164" w:rsidRDefault="00317F91" w:rsidP="001E4164">
      <w:pPr>
        <w:ind w:firstLine="709"/>
        <w:jc w:val="both"/>
        <w:rPr>
          <w:rFonts w:cs="Times New Roman"/>
        </w:rPr>
      </w:pPr>
      <w:r w:rsidRPr="001E4164">
        <w:rPr>
          <w:rFonts w:cs="Times New Roman"/>
          <w:color w:val="000000"/>
        </w:rPr>
        <w:t xml:space="preserve">умения </w:t>
      </w:r>
      <w:r w:rsidRPr="001E4164">
        <w:rPr>
          <w:rFonts w:cs="Times New Roman"/>
        </w:rPr>
        <w:t>действовать в неблагоприятных погодных условиях</w:t>
      </w:r>
      <w:r w:rsidRPr="001E4164">
        <w:rPr>
          <w:rFonts w:cs="Times New Roman"/>
          <w:color w:val="000000"/>
        </w:rPr>
        <w:t xml:space="preserve"> (соблюдение правил поведения при грозе, в лесу, на водоёме и т.п.)</w:t>
      </w:r>
      <w:r w:rsidRPr="001E4164">
        <w:rPr>
          <w:rFonts w:cs="Times New Roman"/>
        </w:rPr>
        <w:t xml:space="preserve">; </w:t>
      </w:r>
    </w:p>
    <w:p w:rsidR="00317F91" w:rsidRPr="001E4164" w:rsidRDefault="00317F91" w:rsidP="001E4164">
      <w:pPr>
        <w:ind w:firstLine="709"/>
        <w:jc w:val="both"/>
        <w:rPr>
          <w:rFonts w:cs="Times New Roman"/>
        </w:rPr>
      </w:pPr>
      <w:r w:rsidRPr="001E4164">
        <w:rPr>
          <w:rFonts w:cs="Times New Roman"/>
        </w:rPr>
        <w:t xml:space="preserve">умения действовать в условиях возникновения чрезвычайной ситуации в регионе проживания (порядок и правила вызова полиции, «скорой помощи», пожарной охраны); </w:t>
      </w:r>
    </w:p>
    <w:p w:rsidR="00317F91" w:rsidRPr="001E4164" w:rsidRDefault="00317F91" w:rsidP="001E4164">
      <w:pPr>
        <w:ind w:firstLine="709"/>
        <w:jc w:val="both"/>
        <w:rPr>
          <w:rFonts w:cs="Times New Roman"/>
        </w:rPr>
      </w:pPr>
      <w:r w:rsidRPr="001E4164">
        <w:rPr>
          <w:rFonts w:cs="Times New Roman"/>
        </w:rPr>
        <w:t>умения оказывать первую медицинскую помощь (при травмах, ушибах,  порезах, ожогах, укусах насекомых, при отравлении пищевыми продуктами).</w:t>
      </w:r>
    </w:p>
    <w:p w:rsidR="00317F91" w:rsidRPr="001E4164" w:rsidRDefault="00317F91" w:rsidP="001E4164">
      <w:pPr>
        <w:pStyle w:val="af7"/>
        <w:spacing w:line="240" w:lineRule="auto"/>
        <w:ind w:firstLine="709"/>
        <w:jc w:val="center"/>
        <w:rPr>
          <w:i/>
          <w:caps w:val="0"/>
          <w:sz w:val="24"/>
          <w:szCs w:val="24"/>
        </w:rPr>
      </w:pPr>
      <w:r w:rsidRPr="001E4164">
        <w:rPr>
          <w:i/>
          <w:caps w:val="0"/>
          <w:sz w:val="24"/>
          <w:szCs w:val="24"/>
        </w:rPr>
        <w:t>Реализация программы формирования экологической культуры</w:t>
      </w:r>
    </w:p>
    <w:p w:rsidR="00317F91" w:rsidRPr="001E4164" w:rsidRDefault="00317F91" w:rsidP="001E4164">
      <w:pPr>
        <w:pStyle w:val="af7"/>
        <w:spacing w:line="240" w:lineRule="auto"/>
        <w:ind w:firstLine="709"/>
        <w:jc w:val="center"/>
        <w:rPr>
          <w:sz w:val="24"/>
          <w:szCs w:val="24"/>
        </w:rPr>
      </w:pPr>
      <w:r w:rsidRPr="001E4164">
        <w:rPr>
          <w:i/>
          <w:caps w:val="0"/>
          <w:sz w:val="24"/>
          <w:szCs w:val="24"/>
        </w:rPr>
        <w:t>и здорового образа жизни во внеурочной деятельности</w:t>
      </w:r>
    </w:p>
    <w:p w:rsidR="00317F91" w:rsidRPr="001E4164" w:rsidRDefault="00317F91" w:rsidP="001E4164">
      <w:pPr>
        <w:pStyle w:val="a9"/>
        <w:spacing w:after="0" w:line="240" w:lineRule="auto"/>
        <w:ind w:firstLine="709"/>
        <w:jc w:val="both"/>
        <w:rPr>
          <w:sz w:val="24"/>
          <w:szCs w:val="24"/>
        </w:rPr>
      </w:pPr>
      <w:r w:rsidRPr="001E4164">
        <w:rPr>
          <w:rFonts w:ascii="Times New Roman" w:hAnsi="Times New Roman"/>
          <w:sz w:val="24"/>
          <w:szCs w:val="24"/>
        </w:rPr>
        <w:t>Формирование экологической культуры, здорового и безопасного об</w:t>
      </w:r>
      <w:r w:rsidRPr="001E4164">
        <w:rPr>
          <w:rFonts w:ascii="Times New Roman" w:hAnsi="Times New Roman"/>
          <w:sz w:val="24"/>
          <w:szCs w:val="24"/>
        </w:rPr>
        <w:softHyphen/>
        <w:t>ра</w:t>
      </w:r>
      <w:r w:rsidRPr="001E4164">
        <w:rPr>
          <w:rFonts w:ascii="Times New Roman" w:hAnsi="Times New Roman"/>
          <w:sz w:val="24"/>
          <w:szCs w:val="24"/>
        </w:rPr>
        <w:softHyphen/>
        <w:t>за жизни  осуществляется во внеурочной деятельности во всех направлениях (со</w:t>
      </w:r>
      <w:r w:rsidRPr="001E4164">
        <w:rPr>
          <w:rFonts w:ascii="Times New Roman" w:hAnsi="Times New Roman"/>
          <w:sz w:val="24"/>
          <w:szCs w:val="24"/>
        </w:rPr>
        <w:softHyphen/>
        <w:t>циальном, духовно-нравственном, спортивно-оздоровительном, об</w:t>
      </w:r>
      <w:r w:rsidRPr="001E4164">
        <w:rPr>
          <w:rFonts w:ascii="Times New Roman" w:hAnsi="Times New Roman"/>
          <w:sz w:val="24"/>
          <w:szCs w:val="24"/>
        </w:rPr>
        <w:softHyphen/>
        <w:t>ще</w:t>
      </w:r>
      <w:r w:rsidRPr="001E4164">
        <w:rPr>
          <w:rFonts w:ascii="Times New Roman" w:hAnsi="Times New Roman"/>
          <w:sz w:val="24"/>
          <w:szCs w:val="24"/>
        </w:rPr>
        <w:softHyphen/>
        <w:t>куль</w:t>
      </w:r>
      <w:r w:rsidRPr="001E4164">
        <w:rPr>
          <w:rFonts w:ascii="Times New Roman" w:hAnsi="Times New Roman"/>
          <w:sz w:val="24"/>
          <w:szCs w:val="24"/>
        </w:rPr>
        <w:softHyphen/>
        <w:t>ту</w:t>
      </w:r>
      <w:r w:rsidRPr="001E4164">
        <w:rPr>
          <w:rFonts w:ascii="Times New Roman" w:hAnsi="Times New Roman"/>
          <w:sz w:val="24"/>
          <w:szCs w:val="24"/>
        </w:rPr>
        <w:softHyphen/>
        <w:t>рном). Приоритетны</w:t>
      </w:r>
      <w:r w:rsidR="00750594" w:rsidRPr="001E4164">
        <w:rPr>
          <w:rFonts w:ascii="Times New Roman" w:hAnsi="Times New Roman"/>
          <w:sz w:val="24"/>
          <w:szCs w:val="24"/>
        </w:rPr>
        <w:t xml:space="preserve">е </w:t>
      </w:r>
      <w:r w:rsidRPr="001E4164">
        <w:rPr>
          <w:rFonts w:ascii="Times New Roman" w:hAnsi="Times New Roman"/>
          <w:sz w:val="24"/>
          <w:szCs w:val="24"/>
        </w:rPr>
        <w:t xml:space="preserve"> спортивно-оздоровительное и духовно-нравственное направления.</w:t>
      </w:r>
    </w:p>
    <w:p w:rsidR="00317F91" w:rsidRPr="001E4164" w:rsidRDefault="00317F91" w:rsidP="001E4164">
      <w:pPr>
        <w:pStyle w:val="Pa7"/>
        <w:spacing w:line="240" w:lineRule="auto"/>
        <w:ind w:firstLine="709"/>
        <w:jc w:val="both"/>
      </w:pPr>
      <w:r w:rsidRPr="001E4164">
        <w:t>Спортивно-оздоровительная деятельность является важнейшим направле</w:t>
      </w:r>
      <w:r w:rsidRPr="001E4164">
        <w:softHyphen/>
        <w:t>нием внеуро</w:t>
      </w:r>
      <w:r w:rsidRPr="001E4164">
        <w:softHyphen/>
        <w:t>чной деятельности обучающихся с умственной отсталостью (интеллектуальными на</w:t>
      </w:r>
      <w:r w:rsidRPr="001E4164">
        <w:softHyphen/>
        <w:t>ру</w:t>
      </w:r>
      <w:r w:rsidRPr="001E4164">
        <w:softHyphen/>
        <w:t>ше</w:t>
      </w:r>
      <w:r w:rsidRPr="001E4164">
        <w:softHyphen/>
        <w:t>ниями), основная цель которой создание условий, способствующих гармоничному фи</w:t>
      </w:r>
      <w:r w:rsidRPr="001E4164">
        <w:softHyphen/>
        <w:t>зи</w:t>
      </w:r>
      <w:r w:rsidRPr="001E4164">
        <w:softHyphen/>
        <w:t>чес</w:t>
      </w:r>
      <w:r w:rsidRPr="001E4164">
        <w:softHyphen/>
        <w:t>кому, нравственному и социальному развитию личности обучающегося с умственной отсталостью (интеллектуальными нарушениями) средствами физической культуры, фо</w:t>
      </w:r>
      <w:r w:rsidRPr="001E4164">
        <w:softHyphen/>
        <w:t>р</w:t>
      </w:r>
      <w:r w:rsidRPr="001E4164">
        <w:softHyphen/>
        <w:t>ми</w:t>
      </w:r>
      <w:r w:rsidRPr="001E4164">
        <w:softHyphen/>
        <w:t>ро</w:t>
      </w:r>
      <w:r w:rsidRPr="001E4164">
        <w:softHyphen/>
        <w:t>ванию культуры здорового и безопасного образа жизни.</w:t>
      </w:r>
      <w:r w:rsidRPr="001E4164">
        <w:rPr>
          <w:color w:val="000000"/>
        </w:rPr>
        <w:t xml:space="preserve"> Взаимодействие урочной и внеурочной деятельности в спортивно-оздоровительном направлении способствует усиле</w:t>
      </w:r>
      <w:r w:rsidRPr="001E4164">
        <w:rPr>
          <w:color w:val="000000"/>
        </w:rPr>
        <w:softHyphen/>
        <w:t>нию оздоровительного эффекта, достигаемого в ходе активного использования обучаю</w:t>
      </w:r>
      <w:r w:rsidRPr="001E4164">
        <w:rPr>
          <w:color w:val="000000"/>
        </w:rPr>
        <w:softHyphen/>
        <w:t>щи</w:t>
      </w:r>
      <w:r w:rsidRPr="001E4164">
        <w:rPr>
          <w:color w:val="000000"/>
        </w:rPr>
        <w:softHyphen/>
        <w:t xml:space="preserve">мися с умственной отсталостью </w:t>
      </w:r>
      <w:r w:rsidRPr="001E4164">
        <w:t xml:space="preserve">(интеллектуальными нарушениями) </w:t>
      </w:r>
      <w:r w:rsidRPr="001E4164">
        <w:rPr>
          <w:color w:val="000000"/>
        </w:rPr>
        <w:t>освоенных знаний, спо</w:t>
      </w:r>
      <w:r w:rsidRPr="001E4164">
        <w:rPr>
          <w:color w:val="000000"/>
        </w:rPr>
        <w:softHyphen/>
        <w:t>собов и физических упражнений в физкультурно-оздоровительных мероприятиях, режи</w:t>
      </w:r>
      <w:r w:rsidRPr="001E4164">
        <w:rPr>
          <w:color w:val="000000"/>
        </w:rPr>
        <w:softHyphen/>
        <w:t xml:space="preserve">ме дня, самостоятельных занятиях физическими упражнениями. </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Во внеурочной деятельности экологическое воспитание осу</w:t>
      </w:r>
      <w:r w:rsidRPr="001E4164">
        <w:rPr>
          <w:rFonts w:ascii="Times New Roman" w:hAnsi="Times New Roman"/>
          <w:sz w:val="24"/>
          <w:szCs w:val="24"/>
        </w:rPr>
        <w:softHyphen/>
        <w:t>ще</w:t>
      </w:r>
      <w:r w:rsidRPr="001E4164">
        <w:rPr>
          <w:rFonts w:ascii="Times New Roman" w:hAnsi="Times New Roman"/>
          <w:sz w:val="24"/>
          <w:szCs w:val="24"/>
        </w:rPr>
        <w:softHyphen/>
        <w:t>с</w:t>
      </w:r>
      <w:r w:rsidRPr="001E4164">
        <w:rPr>
          <w:rFonts w:ascii="Times New Roman" w:hAnsi="Times New Roman"/>
          <w:sz w:val="24"/>
          <w:szCs w:val="24"/>
        </w:rPr>
        <w:softHyphen/>
        <w:t>т</w:t>
      </w:r>
      <w:r w:rsidRPr="001E4164">
        <w:rPr>
          <w:rFonts w:ascii="Times New Roman" w:hAnsi="Times New Roman"/>
          <w:sz w:val="24"/>
          <w:szCs w:val="24"/>
        </w:rPr>
        <w:softHyphen/>
        <w:t>в</w:t>
      </w:r>
      <w:r w:rsidRPr="001E4164">
        <w:rPr>
          <w:rFonts w:ascii="Times New Roman" w:hAnsi="Times New Roman"/>
          <w:sz w:val="24"/>
          <w:szCs w:val="24"/>
        </w:rPr>
        <w:softHyphen/>
        <w:t>ля</w:t>
      </w:r>
      <w:r w:rsidRPr="001E4164">
        <w:rPr>
          <w:rFonts w:ascii="Times New Roman" w:hAnsi="Times New Roman"/>
          <w:sz w:val="24"/>
          <w:szCs w:val="24"/>
        </w:rPr>
        <w:softHyphen/>
        <w:t>ет</w:t>
      </w:r>
      <w:r w:rsidRPr="001E4164">
        <w:rPr>
          <w:rFonts w:ascii="Times New Roman" w:hAnsi="Times New Roman"/>
          <w:sz w:val="24"/>
          <w:szCs w:val="24"/>
        </w:rPr>
        <w:softHyphen/>
        <w:t>ся в рамках духовно-нравственного воспитания. Экологическое воспитание направлено на фор</w:t>
      </w:r>
      <w:r w:rsidRPr="001E4164">
        <w:rPr>
          <w:rFonts w:ascii="Times New Roman" w:hAnsi="Times New Roman"/>
          <w:sz w:val="24"/>
          <w:szCs w:val="24"/>
        </w:rPr>
        <w:softHyphen/>
        <w:t>ми</w:t>
      </w:r>
      <w:r w:rsidRPr="001E4164">
        <w:rPr>
          <w:rFonts w:ascii="Times New Roman" w:hAnsi="Times New Roman"/>
          <w:sz w:val="24"/>
          <w:szCs w:val="24"/>
        </w:rPr>
        <w:softHyphen/>
        <w:t>ро</w:t>
      </w:r>
      <w:r w:rsidRPr="001E4164">
        <w:rPr>
          <w:rFonts w:ascii="Times New Roman" w:hAnsi="Times New Roman"/>
          <w:sz w:val="24"/>
          <w:szCs w:val="24"/>
        </w:rPr>
        <w:softHyphen/>
        <w:t>ва</w:t>
      </w:r>
      <w:r w:rsidRPr="001E4164">
        <w:rPr>
          <w:rFonts w:ascii="Times New Roman" w:hAnsi="Times New Roman"/>
          <w:sz w:val="24"/>
          <w:szCs w:val="24"/>
        </w:rPr>
        <w:softHyphen/>
      </w:r>
      <w:r w:rsidRPr="001E4164">
        <w:rPr>
          <w:rFonts w:ascii="Times New Roman" w:hAnsi="Times New Roman"/>
          <w:sz w:val="24"/>
          <w:szCs w:val="24"/>
        </w:rPr>
        <w:lastRenderedPageBreak/>
        <w:t>ние элементарных экологических представлений, осознанного отношения к объектам ок</w:t>
      </w:r>
      <w:r w:rsidRPr="001E4164">
        <w:rPr>
          <w:rFonts w:ascii="Times New Roman" w:hAnsi="Times New Roman"/>
          <w:sz w:val="24"/>
          <w:szCs w:val="24"/>
        </w:rPr>
        <w:softHyphen/>
        <w:t>ру</w:t>
      </w:r>
      <w:r w:rsidRPr="001E4164">
        <w:rPr>
          <w:rFonts w:ascii="Times New Roman" w:hAnsi="Times New Roman"/>
          <w:sz w:val="24"/>
          <w:szCs w:val="24"/>
        </w:rPr>
        <w:softHyphen/>
        <w:t>жающей действительности, ознакомление с правилами общения человека с природой для сохранения и укрепления их здоровья, экологически грамотного поведения в школе и до</w:t>
      </w:r>
      <w:r w:rsidRPr="001E4164">
        <w:rPr>
          <w:rFonts w:ascii="Times New Roman" w:hAnsi="Times New Roman"/>
          <w:sz w:val="24"/>
          <w:szCs w:val="24"/>
        </w:rPr>
        <w:softHyphen/>
        <w:t>ма.</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317F91" w:rsidRPr="001E4164" w:rsidRDefault="00317F91" w:rsidP="001E4164">
      <w:pPr>
        <w:pStyle w:val="a9"/>
        <w:spacing w:after="0" w:line="240" w:lineRule="auto"/>
        <w:ind w:firstLine="709"/>
        <w:jc w:val="both"/>
        <w:rPr>
          <w:rStyle w:val="12"/>
          <w:i w:val="0"/>
          <w:caps w:val="0"/>
          <w:sz w:val="24"/>
          <w:szCs w:val="24"/>
        </w:rPr>
      </w:pPr>
      <w:r w:rsidRPr="001E4164">
        <w:rPr>
          <w:rFonts w:ascii="Times New Roman" w:hAnsi="Times New Roman"/>
          <w:sz w:val="24"/>
          <w:szCs w:val="24"/>
        </w:rPr>
        <w:t>Формируемые ценности: природа, здоровье, экологическая культура, экологически безопасное поведение.</w:t>
      </w:r>
    </w:p>
    <w:p w:rsidR="00317F91" w:rsidRPr="001E4164" w:rsidRDefault="00317F91" w:rsidP="001E4164">
      <w:pPr>
        <w:pStyle w:val="a9"/>
        <w:spacing w:after="0" w:line="240" w:lineRule="auto"/>
        <w:ind w:firstLine="709"/>
        <w:jc w:val="both"/>
        <w:rPr>
          <w:rFonts w:ascii="Times New Roman" w:hAnsi="Times New Roman"/>
          <w:i/>
          <w:sz w:val="24"/>
          <w:szCs w:val="24"/>
        </w:rPr>
      </w:pPr>
      <w:proofErr w:type="gramStart"/>
      <w:r w:rsidRPr="001E4164">
        <w:rPr>
          <w:rFonts w:ascii="Times New Roman" w:hAnsi="Times New Roman"/>
          <w:sz w:val="24"/>
          <w:szCs w:val="24"/>
        </w:rPr>
        <w:t>Формы организации внеурочной деятельности: спортивно-оздоровительные ме</w:t>
      </w:r>
      <w:r w:rsidRPr="001E4164">
        <w:rPr>
          <w:rFonts w:ascii="Times New Roman" w:hAnsi="Times New Roman"/>
          <w:sz w:val="24"/>
          <w:szCs w:val="24"/>
        </w:rPr>
        <w:softHyphen/>
        <w:t>ро</w:t>
      </w:r>
      <w:r w:rsidRPr="001E4164">
        <w:rPr>
          <w:rFonts w:ascii="Times New Roman" w:hAnsi="Times New Roman"/>
          <w:sz w:val="24"/>
          <w:szCs w:val="24"/>
        </w:rPr>
        <w:softHyphen/>
        <w:t>при</w:t>
      </w:r>
      <w:r w:rsidRPr="001E4164">
        <w:rPr>
          <w:rFonts w:ascii="Times New Roman" w:hAnsi="Times New Roman"/>
          <w:sz w:val="24"/>
          <w:szCs w:val="24"/>
        </w:rPr>
        <w:softHyphen/>
        <w:t xml:space="preserve">ятия, </w:t>
      </w:r>
      <w:proofErr w:type="spellStart"/>
      <w:r w:rsidRPr="001E4164">
        <w:rPr>
          <w:rFonts w:ascii="Times New Roman" w:hAnsi="Times New Roman"/>
          <w:sz w:val="24"/>
          <w:szCs w:val="24"/>
        </w:rPr>
        <w:t>досугово-развлекательные</w:t>
      </w:r>
      <w:proofErr w:type="spellEnd"/>
      <w:r w:rsidRPr="001E4164">
        <w:rPr>
          <w:rFonts w:ascii="Times New Roman" w:hAnsi="Times New Roman"/>
          <w:sz w:val="24"/>
          <w:szCs w:val="24"/>
        </w:rPr>
        <w:t xml:space="preserve"> мероприятия, ролевые игры, занятия, развивающие ситуации, общественно полезная практика, спортивные игры, соревнования, дни здоровья, занятия в кружках, прогулки, тематические беседы, праздники, недели здорового образа жизни, мини-проекты, экологические акции, походы по родному краю и т.д.</w:t>
      </w:r>
      <w:proofErr w:type="gramEnd"/>
    </w:p>
    <w:p w:rsidR="00750594" w:rsidRDefault="00750594" w:rsidP="00750594">
      <w:pPr>
        <w:jc w:val="center"/>
      </w:pPr>
    </w:p>
    <w:p w:rsidR="00750594" w:rsidRPr="005A5C35" w:rsidRDefault="00750594" w:rsidP="00750594">
      <w:pPr>
        <w:jc w:val="center"/>
      </w:pPr>
      <w:r w:rsidRPr="005A5C35">
        <w:t xml:space="preserve">Модель организации работы </w:t>
      </w:r>
    </w:p>
    <w:p w:rsidR="00750594" w:rsidRPr="005A5C35" w:rsidRDefault="00750594" w:rsidP="00750594">
      <w:pPr>
        <w:jc w:val="center"/>
      </w:pPr>
      <w:r w:rsidRPr="005A5C35">
        <w:t xml:space="preserve">по формированию экологически </w:t>
      </w:r>
      <w:proofErr w:type="gramStart"/>
      <w:r w:rsidRPr="005A5C35">
        <w:t>целесообразного</w:t>
      </w:r>
      <w:proofErr w:type="gramEnd"/>
      <w:r w:rsidRPr="005A5C35">
        <w:t xml:space="preserve">, здорового  и </w:t>
      </w:r>
    </w:p>
    <w:p w:rsidR="00750594" w:rsidRDefault="00750594" w:rsidP="00750594">
      <w:pPr>
        <w:jc w:val="center"/>
      </w:pPr>
      <w:r w:rsidRPr="005A5C35">
        <w:t>безопасного уклада школьной жизни, поведения</w:t>
      </w:r>
    </w:p>
    <w:p w:rsidR="00750594" w:rsidRPr="005A5C35" w:rsidRDefault="00750594" w:rsidP="00750594">
      <w:pPr>
        <w:jc w:val="center"/>
      </w:pPr>
    </w:p>
    <w:p w:rsidR="00750594" w:rsidRPr="005A5C35" w:rsidRDefault="00AC5557" w:rsidP="00750594">
      <w:pPr>
        <w:jc w:val="center"/>
        <w:rPr>
          <w:b/>
        </w:rPr>
      </w:pPr>
      <w:r>
        <w:rPr>
          <w:b/>
          <w:noProof/>
        </w:rPr>
        <w:pict>
          <v:rect id="_x0000_s1041" style="position:absolute;left:0;text-align:left;margin-left:95.7pt;margin-top:7.75pt;width:259.5pt;height:50.25pt;z-index:251668480">
            <v:textbox>
              <w:txbxContent>
                <w:p w:rsidR="00D87890" w:rsidRPr="00B0295A" w:rsidRDefault="00D87890" w:rsidP="00750594">
                  <w:pPr>
                    <w:jc w:val="center"/>
                    <w:rPr>
                      <w:sz w:val="20"/>
                      <w:szCs w:val="20"/>
                    </w:rPr>
                  </w:pPr>
                  <w:r>
                    <w:rPr>
                      <w:b/>
                      <w:sz w:val="20"/>
                      <w:szCs w:val="20"/>
                    </w:rPr>
                    <w:t xml:space="preserve">Направления </w:t>
                  </w:r>
                  <w:r w:rsidRPr="00B0295A">
                    <w:rPr>
                      <w:b/>
                      <w:sz w:val="20"/>
                      <w:szCs w:val="20"/>
                    </w:rPr>
                    <w:t>формировани</w:t>
                  </w:r>
                  <w:r>
                    <w:rPr>
                      <w:b/>
                      <w:sz w:val="20"/>
                      <w:szCs w:val="20"/>
                    </w:rPr>
                    <w:t>я</w:t>
                  </w:r>
                  <w:r w:rsidRPr="00B0295A">
                    <w:rPr>
                      <w:b/>
                      <w:sz w:val="20"/>
                      <w:szCs w:val="20"/>
                    </w:rPr>
                    <w:t xml:space="preserve"> экологически целесообразного, здорового  и безопасного уклада школьной жизни, поведения</w:t>
                  </w:r>
                </w:p>
              </w:txbxContent>
            </v:textbox>
          </v:rect>
        </w:pict>
      </w:r>
    </w:p>
    <w:p w:rsidR="00750594" w:rsidRPr="005A5C35" w:rsidRDefault="00AC5557" w:rsidP="00750594">
      <w:pPr>
        <w:jc w:val="center"/>
        <w:rPr>
          <w:b/>
        </w:rPr>
      </w:pPr>
      <w:r>
        <w:rPr>
          <w:b/>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5" type="#_x0000_t34" style="position:absolute;left:0;text-align:left;margin-left:342.05pt;margin-top:32.4pt;width:84.75pt;height:43.5pt;rotation:90;flip:x;z-index:251672576" o:connectortype="elbow" adj="10794,163490,-114117">
            <v:stroke endarrow="block"/>
          </v:shape>
        </w:pict>
      </w:r>
      <w:r>
        <w:rPr>
          <w:b/>
          <w:noProof/>
        </w:rPr>
        <w:pict>
          <v:shape id="_x0000_s1042" type="#_x0000_t34" style="position:absolute;left:0;text-align:left;margin-left:20.3pt;margin-top:26.4pt;width:84.75pt;height:55.5pt;rotation:90;z-index:251669504" o:connectortype="elbow" adj="10794,-128141,-44729">
            <v:stroke endarrow="block"/>
          </v:shape>
        </w:pict>
      </w:r>
    </w:p>
    <w:p w:rsidR="00750594" w:rsidRPr="005A5C35" w:rsidRDefault="00750594" w:rsidP="00750594">
      <w:pPr>
        <w:jc w:val="center"/>
        <w:rPr>
          <w:b/>
        </w:rPr>
      </w:pPr>
    </w:p>
    <w:p w:rsidR="00750594" w:rsidRPr="005A5C35" w:rsidRDefault="00750594" w:rsidP="00750594">
      <w:pPr>
        <w:jc w:val="center"/>
        <w:rPr>
          <w:b/>
        </w:rPr>
      </w:pPr>
    </w:p>
    <w:p w:rsidR="00750594" w:rsidRPr="005A5C35" w:rsidRDefault="00AC5557" w:rsidP="00750594">
      <w:pPr>
        <w:jc w:val="center"/>
        <w:rPr>
          <w:b/>
        </w:rPr>
      </w:pPr>
      <w:r>
        <w:rPr>
          <w:b/>
          <w:noProof/>
        </w:rPr>
        <w:pict>
          <v:shapetype id="_x0000_t32" coordsize="21600,21600" o:spt="32" o:oned="t" path="m,l21600,21600e" filled="f">
            <v:path arrowok="t" fillok="f" o:connecttype="none"/>
            <o:lock v:ext="edit" shapetype="t"/>
          </v:shapetype>
          <v:shape id="_x0000_s1044" type="#_x0000_t32" style="position:absolute;left:0;text-align:left;margin-left:229.9pt;margin-top:2.8pt;width:0;height:23.7pt;z-index:251671552" o:connectortype="straight">
            <v:stroke endarrow="block"/>
          </v:shape>
        </w:pict>
      </w:r>
    </w:p>
    <w:p w:rsidR="00750594" w:rsidRPr="005A5C35" w:rsidRDefault="00750594" w:rsidP="00750594">
      <w:pPr>
        <w:jc w:val="center"/>
        <w:rPr>
          <w:b/>
        </w:rPr>
      </w:pPr>
    </w:p>
    <w:p w:rsidR="00750594" w:rsidRPr="005A5C35" w:rsidRDefault="00AC5557" w:rsidP="00750594">
      <w:pPr>
        <w:jc w:val="center"/>
        <w:rPr>
          <w:b/>
          <w:highlight w:val="yellow"/>
        </w:rPr>
      </w:pPr>
      <w:r w:rsidRPr="00AC5557">
        <w:rPr>
          <w:b/>
          <w:noProof/>
          <w:highlight w:val="yellow"/>
        </w:rPr>
        <w:pict>
          <v:rect id="_x0000_s1047" style="position:absolute;left:0;text-align:left;margin-left:355.2pt;margin-top:3.95pt;width:99.75pt;height:43.5pt;z-index:251674624">
            <v:textbox>
              <w:txbxContent>
                <w:p w:rsidR="00D87890" w:rsidRDefault="00D87890" w:rsidP="00750594">
                  <w:pPr>
                    <w:jc w:val="center"/>
                    <w:rPr>
                      <w:b/>
                      <w:sz w:val="20"/>
                      <w:szCs w:val="20"/>
                    </w:rPr>
                  </w:pPr>
                  <w:r>
                    <w:rPr>
                      <w:b/>
                      <w:sz w:val="20"/>
                      <w:szCs w:val="20"/>
                    </w:rPr>
                    <w:t xml:space="preserve">Оздоровительная </w:t>
                  </w:r>
                </w:p>
                <w:p w:rsidR="00D87890" w:rsidRPr="00B0295A" w:rsidRDefault="00D87890" w:rsidP="00750594">
                  <w:pPr>
                    <w:jc w:val="center"/>
                    <w:rPr>
                      <w:sz w:val="20"/>
                      <w:szCs w:val="20"/>
                    </w:rPr>
                  </w:pPr>
                  <w:r>
                    <w:rPr>
                      <w:b/>
                      <w:sz w:val="20"/>
                      <w:szCs w:val="20"/>
                    </w:rPr>
                    <w:t xml:space="preserve"> работа</w:t>
                  </w:r>
                </w:p>
              </w:txbxContent>
            </v:textbox>
          </v:rect>
        </w:pict>
      </w:r>
      <w:r w:rsidRPr="00AC5557">
        <w:rPr>
          <w:b/>
          <w:noProof/>
          <w:highlight w:val="yellow"/>
        </w:rPr>
        <w:pict>
          <v:rect id="_x0000_s1046" style="position:absolute;left:0;text-align:left;margin-left:170.7pt;margin-top:3.95pt;width:120.75pt;height:43.5pt;z-index:251673600">
            <v:textbox>
              <w:txbxContent>
                <w:p w:rsidR="00D87890" w:rsidRPr="00B0295A" w:rsidRDefault="00D87890" w:rsidP="00750594">
                  <w:pPr>
                    <w:jc w:val="center"/>
                    <w:rPr>
                      <w:sz w:val="20"/>
                      <w:szCs w:val="20"/>
                    </w:rPr>
                  </w:pPr>
                  <w:r>
                    <w:rPr>
                      <w:b/>
                      <w:sz w:val="20"/>
                      <w:szCs w:val="20"/>
                    </w:rPr>
                    <w:t>Профилактическая работа</w:t>
                  </w:r>
                </w:p>
              </w:txbxContent>
            </v:textbox>
          </v:rect>
        </w:pict>
      </w:r>
      <w:r w:rsidRPr="00AC5557">
        <w:rPr>
          <w:b/>
          <w:noProof/>
          <w:highlight w:val="yellow"/>
        </w:rPr>
        <w:pict>
          <v:rect id="_x0000_s1043" style="position:absolute;left:0;text-align:left;margin-left:-16.05pt;margin-top:3.95pt;width:120.75pt;height:43.5pt;z-index:251670528">
            <v:textbox>
              <w:txbxContent>
                <w:p w:rsidR="00D87890" w:rsidRDefault="00D87890" w:rsidP="00750594">
                  <w:pPr>
                    <w:jc w:val="center"/>
                    <w:rPr>
                      <w:b/>
                      <w:sz w:val="20"/>
                      <w:szCs w:val="20"/>
                    </w:rPr>
                  </w:pPr>
                  <w:proofErr w:type="spellStart"/>
                  <w:r>
                    <w:rPr>
                      <w:b/>
                      <w:sz w:val="20"/>
                      <w:szCs w:val="20"/>
                    </w:rPr>
                    <w:t>Физкультурно</w:t>
                  </w:r>
                  <w:proofErr w:type="spellEnd"/>
                  <w:r>
                    <w:rPr>
                      <w:b/>
                      <w:sz w:val="20"/>
                      <w:szCs w:val="20"/>
                    </w:rPr>
                    <w:t>-</w:t>
                  </w:r>
                </w:p>
                <w:p w:rsidR="00D87890" w:rsidRDefault="00D87890" w:rsidP="00750594">
                  <w:pPr>
                    <w:jc w:val="center"/>
                    <w:rPr>
                      <w:b/>
                      <w:sz w:val="20"/>
                      <w:szCs w:val="20"/>
                    </w:rPr>
                  </w:pPr>
                  <w:r>
                    <w:rPr>
                      <w:b/>
                      <w:sz w:val="20"/>
                      <w:szCs w:val="20"/>
                    </w:rPr>
                    <w:t>спортивная</w:t>
                  </w:r>
                </w:p>
                <w:p w:rsidR="00D87890" w:rsidRPr="00B0295A" w:rsidRDefault="00D87890" w:rsidP="00750594">
                  <w:pPr>
                    <w:jc w:val="center"/>
                    <w:rPr>
                      <w:sz w:val="20"/>
                      <w:szCs w:val="20"/>
                    </w:rPr>
                  </w:pPr>
                  <w:r>
                    <w:rPr>
                      <w:b/>
                      <w:sz w:val="20"/>
                      <w:szCs w:val="20"/>
                    </w:rPr>
                    <w:t xml:space="preserve"> работа</w:t>
                  </w:r>
                </w:p>
              </w:txbxContent>
            </v:textbox>
          </v:rect>
        </w:pict>
      </w:r>
    </w:p>
    <w:p w:rsidR="00750594" w:rsidRPr="005A5C35" w:rsidRDefault="00750594" w:rsidP="00750594">
      <w:pPr>
        <w:jc w:val="center"/>
        <w:rPr>
          <w:b/>
          <w:highlight w:val="yellow"/>
        </w:rPr>
      </w:pPr>
    </w:p>
    <w:p w:rsidR="00750594" w:rsidRPr="005A5C35" w:rsidRDefault="00AC5557" w:rsidP="00750594">
      <w:pPr>
        <w:jc w:val="center"/>
        <w:rPr>
          <w:b/>
          <w:highlight w:val="yellow"/>
        </w:rPr>
      </w:pPr>
      <w:r>
        <w:rPr>
          <w:b/>
          <w:noProof/>
        </w:rPr>
        <w:pict>
          <v:shape id="_x0000_s1057" type="#_x0000_t32" style="position:absolute;left:0;text-align:left;margin-left:170.7pt;margin-top:2.9pt;width:0;height:227.9pt;z-index:251684864" o:connectortype="straight"/>
        </w:pict>
      </w:r>
      <w:r w:rsidRPr="00AC5557">
        <w:rPr>
          <w:b/>
          <w:noProof/>
          <w:highlight w:val="yellow"/>
        </w:rPr>
        <w:pict>
          <v:shape id="_x0000_s1048" type="#_x0000_t32" style="position:absolute;left:0;text-align:left;margin-left:-16.05pt;margin-top:10.4pt;width:0;height:221.9pt;z-index:251675648" o:connectortype="straight"/>
        </w:pict>
      </w:r>
      <w:r>
        <w:rPr>
          <w:b/>
          <w:noProof/>
        </w:rPr>
        <w:pict>
          <v:shape id="_x0000_s1066" type="#_x0000_t32" style="position:absolute;left:0;text-align:left;margin-left:355.2pt;margin-top:10.4pt;width:0;height:214.75pt;z-index:251694080" o:connectortype="straight"/>
        </w:pict>
      </w:r>
      <w:r>
        <w:rPr>
          <w:b/>
          <w:noProof/>
        </w:rPr>
        <w:pict>
          <v:rect id="_x0000_s1071" style="position:absolute;left:0;text-align:left;margin-left:361.95pt;margin-top:38.15pt;width:114pt;height:43.5pt;z-index:251699200">
            <v:textbox>
              <w:txbxContent>
                <w:p w:rsidR="00D87890" w:rsidRPr="00B0295A" w:rsidRDefault="00D87890" w:rsidP="00750594">
                  <w:pPr>
                    <w:jc w:val="center"/>
                    <w:rPr>
                      <w:sz w:val="20"/>
                      <w:szCs w:val="20"/>
                    </w:rPr>
                  </w:pPr>
                  <w:r>
                    <w:rPr>
                      <w:b/>
                      <w:sz w:val="20"/>
                      <w:szCs w:val="20"/>
                    </w:rPr>
                    <w:t>Проведение динамических пауз</w:t>
                  </w:r>
                </w:p>
              </w:txbxContent>
            </v:textbox>
          </v:rect>
        </w:pict>
      </w:r>
      <w:r>
        <w:rPr>
          <w:b/>
          <w:noProof/>
        </w:rPr>
        <w:pict>
          <v:shape id="_x0000_s1067" type="#_x0000_t32" style="position:absolute;left:0;text-align:left;margin-left:355.2pt;margin-top:61.4pt;width:6.75pt;height:.75pt;z-index:251695104" o:connectortype="straight">
            <v:stroke endarrow="block"/>
          </v:shape>
        </w:pict>
      </w:r>
      <w:r>
        <w:rPr>
          <w:b/>
          <w:noProof/>
        </w:rPr>
        <w:pict>
          <v:shape id="_x0000_s1059" type="#_x0000_t32" style="position:absolute;left:0;text-align:left;margin-left:170.7pt;margin-top:122.15pt;width:6.75pt;height:.75pt;z-index:251686912" o:connectortype="straight">
            <v:stroke endarrow="block"/>
          </v:shape>
        </w:pict>
      </w:r>
    </w:p>
    <w:p w:rsidR="00750594" w:rsidRPr="005A5C35" w:rsidRDefault="00750594" w:rsidP="00750594">
      <w:pPr>
        <w:jc w:val="center"/>
        <w:rPr>
          <w:b/>
          <w:highlight w:val="yellow"/>
        </w:rPr>
      </w:pPr>
    </w:p>
    <w:p w:rsidR="00750594" w:rsidRPr="005A5C35" w:rsidRDefault="00AC5557" w:rsidP="00750594">
      <w:pPr>
        <w:jc w:val="center"/>
        <w:rPr>
          <w:b/>
          <w:highlight w:val="yellow"/>
        </w:rPr>
      </w:pPr>
      <w:r>
        <w:rPr>
          <w:b/>
          <w:noProof/>
        </w:rPr>
        <w:pict>
          <v:shape id="_x0000_s1058" type="#_x0000_t32" style="position:absolute;left:0;text-align:left;margin-left:170.7pt;margin-top:17.65pt;width:6.75pt;height:.75pt;z-index:251685888" o:connectortype="straight">
            <v:stroke endarrow="block"/>
          </v:shape>
        </w:pict>
      </w:r>
      <w:r>
        <w:rPr>
          <w:b/>
          <w:noProof/>
        </w:rPr>
        <w:pict>
          <v:rect id="_x0000_s1062" style="position:absolute;left:0;text-align:left;margin-left:177.45pt;margin-top:1.15pt;width:114pt;height:43.5pt;z-index:251689984">
            <v:textbox>
              <w:txbxContent>
                <w:p w:rsidR="00D87890" w:rsidRPr="00B0295A" w:rsidRDefault="00D87890" w:rsidP="00750594">
                  <w:pPr>
                    <w:jc w:val="center"/>
                    <w:rPr>
                      <w:sz w:val="20"/>
                      <w:szCs w:val="20"/>
                    </w:rPr>
                  </w:pPr>
                  <w:r>
                    <w:rPr>
                      <w:b/>
                      <w:sz w:val="20"/>
                      <w:szCs w:val="20"/>
                    </w:rPr>
                    <w:t>Реализация программы «Здоровье»</w:t>
                  </w:r>
                </w:p>
              </w:txbxContent>
            </v:textbox>
          </v:rect>
        </w:pict>
      </w:r>
      <w:r w:rsidRPr="00AC5557">
        <w:rPr>
          <w:noProof/>
          <w:highlight w:val="yellow"/>
        </w:rPr>
        <w:pict>
          <v:rect id="_x0000_s1053" style="position:absolute;left:0;text-align:left;margin-left:-9.3pt;margin-top:1.15pt;width:114pt;height:43.5pt;z-index:251680768">
            <v:textbox style="mso-next-textbox:#_x0000_s1053">
              <w:txbxContent>
                <w:p w:rsidR="00D87890" w:rsidRPr="00B0295A" w:rsidRDefault="00D87890" w:rsidP="00750594">
                  <w:pPr>
                    <w:jc w:val="center"/>
                    <w:rPr>
                      <w:sz w:val="20"/>
                      <w:szCs w:val="20"/>
                    </w:rPr>
                  </w:pPr>
                  <w:r>
                    <w:rPr>
                      <w:b/>
                      <w:sz w:val="20"/>
                      <w:szCs w:val="20"/>
                    </w:rPr>
                    <w:t>Работа спортивного клуба «Олимп»</w:t>
                  </w:r>
                </w:p>
              </w:txbxContent>
            </v:textbox>
          </v:rect>
        </w:pict>
      </w:r>
    </w:p>
    <w:p w:rsidR="00750594" w:rsidRPr="005A5C35" w:rsidRDefault="00AC5557" w:rsidP="00750594">
      <w:pPr>
        <w:jc w:val="both"/>
        <w:rPr>
          <w:highlight w:val="yellow"/>
        </w:rPr>
      </w:pPr>
      <w:r w:rsidRPr="00AC5557">
        <w:rPr>
          <w:b/>
          <w:noProof/>
          <w:highlight w:val="yellow"/>
        </w:rPr>
        <w:pict>
          <v:shape id="_x0000_s1049" type="#_x0000_t32" style="position:absolute;left:0;text-align:left;margin-left:-16.05pt;margin-top:5.85pt;width:6.75pt;height:.75pt;z-index:251676672" o:connectortype="straight">
            <v:stroke endarrow="block"/>
          </v:shape>
        </w:pict>
      </w:r>
    </w:p>
    <w:p w:rsidR="00750594" w:rsidRPr="005A5C35" w:rsidRDefault="00750594" w:rsidP="00750594">
      <w:pPr>
        <w:jc w:val="both"/>
        <w:rPr>
          <w:highlight w:val="yellow"/>
        </w:rPr>
      </w:pPr>
    </w:p>
    <w:p w:rsidR="00750594" w:rsidRPr="005A5C35" w:rsidRDefault="00AC5557" w:rsidP="00750594">
      <w:pPr>
        <w:jc w:val="both"/>
        <w:rPr>
          <w:highlight w:val="yellow"/>
        </w:rPr>
      </w:pPr>
      <w:r w:rsidRPr="00AC5557">
        <w:rPr>
          <w:b/>
          <w:noProof/>
        </w:rPr>
        <w:pict>
          <v:rect id="_x0000_s1063" style="position:absolute;left:0;text-align:left;margin-left:177.45pt;margin-top:10.65pt;width:114pt;height:56.25pt;z-index:251691008">
            <v:textbox>
              <w:txbxContent>
                <w:p w:rsidR="00D87890" w:rsidRPr="00B0295A" w:rsidRDefault="00D87890" w:rsidP="00750594">
                  <w:pPr>
                    <w:jc w:val="center"/>
                    <w:rPr>
                      <w:sz w:val="20"/>
                      <w:szCs w:val="20"/>
                    </w:rPr>
                  </w:pPr>
                  <w:r>
                    <w:rPr>
                      <w:b/>
                      <w:sz w:val="20"/>
                      <w:szCs w:val="20"/>
                    </w:rPr>
                    <w:t>Организация бесед с педиатром, инспектором ГИБДД, инспектором ПДН</w:t>
                  </w:r>
                </w:p>
              </w:txbxContent>
            </v:textbox>
          </v:rect>
        </w:pict>
      </w:r>
      <w:r w:rsidRPr="00AC5557">
        <w:rPr>
          <w:noProof/>
          <w:highlight w:val="yellow"/>
        </w:rPr>
        <w:pict>
          <v:rect id="_x0000_s1054" style="position:absolute;left:0;text-align:left;margin-left:-9.3pt;margin-top:14.6pt;width:114pt;height:43.5pt;z-index:251681792">
            <v:textbox>
              <w:txbxContent>
                <w:p w:rsidR="00D87890" w:rsidRPr="00B0295A" w:rsidRDefault="00D87890" w:rsidP="00750594">
                  <w:pPr>
                    <w:jc w:val="center"/>
                    <w:rPr>
                      <w:sz w:val="20"/>
                      <w:szCs w:val="20"/>
                    </w:rPr>
                  </w:pPr>
                  <w:r>
                    <w:rPr>
                      <w:b/>
                      <w:sz w:val="20"/>
                      <w:szCs w:val="20"/>
                    </w:rPr>
                    <w:t>Работа секций, кружков</w:t>
                  </w:r>
                </w:p>
              </w:txbxContent>
            </v:textbox>
          </v:rect>
        </w:pict>
      </w:r>
    </w:p>
    <w:p w:rsidR="00750594" w:rsidRPr="005A5C35" w:rsidRDefault="00750594" w:rsidP="00750594">
      <w:pPr>
        <w:jc w:val="both"/>
        <w:rPr>
          <w:highlight w:val="yellow"/>
        </w:rPr>
      </w:pPr>
    </w:p>
    <w:p w:rsidR="00750594" w:rsidRPr="005A5C35" w:rsidRDefault="00AC5557" w:rsidP="00750594">
      <w:pPr>
        <w:jc w:val="both"/>
      </w:pPr>
      <w:r w:rsidRPr="00AC5557">
        <w:rPr>
          <w:b/>
          <w:noProof/>
        </w:rPr>
        <w:pict>
          <v:rect id="_x0000_s1072" style="position:absolute;left:0;text-align:left;margin-left:361.95pt;margin-top:1.15pt;width:114pt;height:43.5pt;z-index:251700224">
            <v:textbox>
              <w:txbxContent>
                <w:p w:rsidR="00D87890" w:rsidRPr="00B0295A" w:rsidRDefault="00D87890" w:rsidP="00750594">
                  <w:pPr>
                    <w:jc w:val="center"/>
                    <w:rPr>
                      <w:sz w:val="20"/>
                      <w:szCs w:val="20"/>
                    </w:rPr>
                  </w:pPr>
                  <w:r>
                    <w:rPr>
                      <w:b/>
                      <w:sz w:val="20"/>
                      <w:szCs w:val="20"/>
                    </w:rPr>
                    <w:t>Санаторно-курортное лечение</w:t>
                  </w:r>
                </w:p>
              </w:txbxContent>
            </v:textbox>
          </v:rect>
        </w:pict>
      </w:r>
      <w:r w:rsidRPr="00AC5557">
        <w:rPr>
          <w:noProof/>
          <w:highlight w:val="yellow"/>
        </w:rPr>
        <w:pict>
          <v:shape id="_x0000_s1050" type="#_x0000_t32" style="position:absolute;left:0;text-align:left;margin-left:-16.05pt;margin-top:.05pt;width:6.75pt;height:.75pt;z-index:251677696" o:connectortype="straight">
            <v:stroke endarrow="block"/>
          </v:shape>
        </w:pict>
      </w:r>
    </w:p>
    <w:p w:rsidR="00750594" w:rsidRPr="005A5C35" w:rsidRDefault="00AC5557" w:rsidP="00750594">
      <w:pPr>
        <w:jc w:val="both"/>
      </w:pPr>
      <w:r w:rsidRPr="00AC5557">
        <w:rPr>
          <w:b/>
          <w:noProof/>
        </w:rPr>
        <w:pict>
          <v:shape id="_x0000_s1068" type="#_x0000_t32" style="position:absolute;left:0;text-align:left;margin-left:355.95pt;margin-top:12.5pt;width:6.75pt;height:.75pt;z-index:251696128" o:connectortype="straight">
            <v:stroke endarrow="block"/>
          </v:shape>
        </w:pict>
      </w:r>
    </w:p>
    <w:p w:rsidR="00750594" w:rsidRPr="005A5C35" w:rsidRDefault="00AC5557" w:rsidP="00750594">
      <w:pPr>
        <w:jc w:val="both"/>
      </w:pPr>
      <w:r>
        <w:rPr>
          <w:noProof/>
        </w:rPr>
        <w:pict>
          <v:rect id="_x0000_s1055" style="position:absolute;left:0;text-align:left;margin-left:-9.3pt;margin-top:11.7pt;width:114pt;height:54pt;z-index:251682816">
            <v:textbox>
              <w:txbxContent>
                <w:p w:rsidR="00D87890" w:rsidRPr="00B0295A" w:rsidRDefault="00D87890" w:rsidP="00750594">
                  <w:pPr>
                    <w:jc w:val="center"/>
                    <w:rPr>
                      <w:sz w:val="20"/>
                      <w:szCs w:val="20"/>
                    </w:rPr>
                  </w:pPr>
                  <w:r>
                    <w:rPr>
                      <w:b/>
                      <w:sz w:val="20"/>
                      <w:szCs w:val="20"/>
                    </w:rPr>
                    <w:t>Проведение внеклассных спортивных мероприятий</w:t>
                  </w:r>
                </w:p>
              </w:txbxContent>
            </v:textbox>
          </v:rect>
        </w:pict>
      </w:r>
    </w:p>
    <w:p w:rsidR="00750594" w:rsidRPr="005A5C35" w:rsidRDefault="00AC5557" w:rsidP="00750594">
      <w:pPr>
        <w:jc w:val="both"/>
      </w:pPr>
      <w:r w:rsidRPr="00AC5557">
        <w:rPr>
          <w:b/>
          <w:noProof/>
        </w:rPr>
        <w:pict>
          <v:rect id="_x0000_s1073" style="position:absolute;left:0;text-align:left;margin-left:362.7pt;margin-top:12.65pt;width:114pt;height:46.5pt;z-index:251701248">
            <v:textbox>
              <w:txbxContent>
                <w:p w:rsidR="00D87890" w:rsidRDefault="00D87890" w:rsidP="00750594">
                  <w:pPr>
                    <w:jc w:val="center"/>
                    <w:rPr>
                      <w:b/>
                      <w:sz w:val="20"/>
                      <w:szCs w:val="20"/>
                    </w:rPr>
                  </w:pPr>
                </w:p>
                <w:p w:rsidR="00D87890" w:rsidRPr="00B0295A" w:rsidRDefault="00D87890" w:rsidP="00750594">
                  <w:pPr>
                    <w:jc w:val="center"/>
                    <w:rPr>
                      <w:sz w:val="20"/>
                      <w:szCs w:val="20"/>
                    </w:rPr>
                  </w:pPr>
                  <w:r>
                    <w:rPr>
                      <w:b/>
                      <w:sz w:val="20"/>
                      <w:szCs w:val="20"/>
                    </w:rPr>
                    <w:t>Вакцинация</w:t>
                  </w:r>
                </w:p>
              </w:txbxContent>
            </v:textbox>
          </v:rect>
        </w:pict>
      </w:r>
      <w:r w:rsidRPr="00AC5557">
        <w:rPr>
          <w:b/>
          <w:noProof/>
        </w:rPr>
        <w:pict>
          <v:rect id="_x0000_s1064" style="position:absolute;left:0;text-align:left;margin-left:177.45pt;margin-top:3.25pt;width:114pt;height:54pt;z-index:251692032">
            <v:textbox>
              <w:txbxContent>
                <w:p w:rsidR="00D87890" w:rsidRPr="00B0295A" w:rsidRDefault="00D87890" w:rsidP="00750594">
                  <w:pPr>
                    <w:rPr>
                      <w:sz w:val="20"/>
                      <w:szCs w:val="20"/>
                    </w:rPr>
                  </w:pPr>
                  <w:r>
                    <w:rPr>
                      <w:b/>
                      <w:sz w:val="20"/>
                      <w:szCs w:val="20"/>
                    </w:rPr>
                    <w:t>Организация исследовательской деятельности</w:t>
                  </w:r>
                </w:p>
              </w:txbxContent>
            </v:textbox>
          </v:rect>
        </w:pict>
      </w:r>
    </w:p>
    <w:p w:rsidR="00750594" w:rsidRPr="005A5C35" w:rsidRDefault="00AC5557" w:rsidP="00750594">
      <w:pPr>
        <w:jc w:val="both"/>
      </w:pPr>
      <w:r>
        <w:rPr>
          <w:noProof/>
        </w:rPr>
        <w:pict>
          <v:shape id="_x0000_s1051" type="#_x0000_t32" style="position:absolute;left:0;text-align:left;margin-left:-16.05pt;margin-top:9.25pt;width:6.75pt;height:.75pt;z-index:251678720" o:connectortype="straight">
            <v:stroke endarrow="block"/>
          </v:shape>
        </w:pict>
      </w:r>
    </w:p>
    <w:p w:rsidR="00750594" w:rsidRPr="005A5C35" w:rsidRDefault="00AC5557" w:rsidP="00750594">
      <w:pPr>
        <w:jc w:val="both"/>
      </w:pPr>
      <w:r w:rsidRPr="00AC5557">
        <w:rPr>
          <w:b/>
          <w:noProof/>
        </w:rPr>
        <w:pict>
          <v:shape id="_x0000_s1069" type="#_x0000_t32" style="position:absolute;left:0;text-align:left;margin-left:355.95pt;margin-top:10.45pt;width:6.75pt;height:.75pt;z-index:251697152" o:connectortype="straight">
            <v:stroke endarrow="block"/>
          </v:shape>
        </w:pict>
      </w:r>
      <w:r w:rsidRPr="00AC5557">
        <w:rPr>
          <w:b/>
          <w:noProof/>
        </w:rPr>
        <w:pict>
          <v:shape id="_x0000_s1060" type="#_x0000_t32" style="position:absolute;left:0;text-align:left;margin-left:170.7pt;margin-top:4.15pt;width:6.75pt;height:.75pt;z-index:251687936" o:connectortype="straight">
            <v:stroke endarrow="block"/>
          </v:shape>
        </w:pict>
      </w:r>
    </w:p>
    <w:p w:rsidR="00750594" w:rsidRPr="005A5C35" w:rsidRDefault="00750594" w:rsidP="00750594">
      <w:pPr>
        <w:jc w:val="both"/>
      </w:pPr>
    </w:p>
    <w:p w:rsidR="00750594" w:rsidRPr="005A5C35" w:rsidRDefault="00750594" w:rsidP="00750594">
      <w:pPr>
        <w:jc w:val="both"/>
      </w:pPr>
    </w:p>
    <w:p w:rsidR="00750594" w:rsidRPr="005A5C35" w:rsidRDefault="00AC5557" w:rsidP="00750594">
      <w:pPr>
        <w:jc w:val="both"/>
      </w:pPr>
      <w:r w:rsidRPr="00AC5557">
        <w:rPr>
          <w:b/>
          <w:noProof/>
        </w:rPr>
        <w:pict>
          <v:rect id="_x0000_s1074" style="position:absolute;left:0;text-align:left;margin-left:361.95pt;margin-top:2.1pt;width:114pt;height:43.5pt;z-index:251702272">
            <v:textbox>
              <w:txbxContent>
                <w:p w:rsidR="00D87890" w:rsidRDefault="00D87890" w:rsidP="00750594">
                  <w:pPr>
                    <w:jc w:val="center"/>
                    <w:rPr>
                      <w:b/>
                      <w:sz w:val="20"/>
                      <w:szCs w:val="20"/>
                    </w:rPr>
                  </w:pPr>
                </w:p>
                <w:p w:rsidR="00D87890" w:rsidRPr="00B0295A" w:rsidRDefault="00D87890" w:rsidP="00750594">
                  <w:pPr>
                    <w:jc w:val="center"/>
                    <w:rPr>
                      <w:sz w:val="20"/>
                      <w:szCs w:val="20"/>
                    </w:rPr>
                  </w:pPr>
                  <w:r>
                    <w:rPr>
                      <w:b/>
                      <w:sz w:val="20"/>
                      <w:szCs w:val="20"/>
                    </w:rPr>
                    <w:t>Витаминизация блюд</w:t>
                  </w:r>
                </w:p>
              </w:txbxContent>
            </v:textbox>
          </v:rect>
        </w:pict>
      </w:r>
      <w:r w:rsidRPr="00AC5557">
        <w:rPr>
          <w:b/>
          <w:noProof/>
        </w:rPr>
        <w:pict>
          <v:rect id="_x0000_s1065" style="position:absolute;left:0;text-align:left;margin-left:177.45pt;margin-top:6.15pt;width:114pt;height:43.5pt;z-index:251693056">
            <v:textbox>
              <w:txbxContent>
                <w:p w:rsidR="00D87890" w:rsidRPr="00B0295A" w:rsidRDefault="00D87890" w:rsidP="00750594">
                  <w:pPr>
                    <w:jc w:val="center"/>
                    <w:rPr>
                      <w:sz w:val="20"/>
                      <w:szCs w:val="20"/>
                    </w:rPr>
                  </w:pPr>
                  <w:r>
                    <w:rPr>
                      <w:b/>
                      <w:sz w:val="20"/>
                      <w:szCs w:val="20"/>
                    </w:rPr>
                    <w:t>Реализация социальных проектов</w:t>
                  </w:r>
                </w:p>
              </w:txbxContent>
            </v:textbox>
          </v:rect>
        </w:pict>
      </w:r>
      <w:r>
        <w:rPr>
          <w:noProof/>
        </w:rPr>
        <w:pict>
          <v:rect id="_x0000_s1056" style="position:absolute;left:0;text-align:left;margin-left:-9.3pt;margin-top:6.15pt;width:114pt;height:43.5pt;z-index:251683840">
            <v:textbox>
              <w:txbxContent>
                <w:p w:rsidR="00D87890" w:rsidRPr="00B0295A" w:rsidRDefault="00D87890" w:rsidP="00750594">
                  <w:pPr>
                    <w:jc w:val="center"/>
                    <w:rPr>
                      <w:sz w:val="20"/>
                      <w:szCs w:val="20"/>
                    </w:rPr>
                  </w:pPr>
                  <w:r>
                    <w:rPr>
                      <w:b/>
                      <w:sz w:val="20"/>
                      <w:szCs w:val="20"/>
                    </w:rPr>
                    <w:t>Участие в конкурсном движении</w:t>
                  </w:r>
                </w:p>
              </w:txbxContent>
            </v:textbox>
          </v:rect>
        </w:pict>
      </w:r>
    </w:p>
    <w:p w:rsidR="00750594" w:rsidRPr="005A5C35" w:rsidRDefault="00AC5557" w:rsidP="00750594">
      <w:pPr>
        <w:jc w:val="both"/>
      </w:pPr>
      <w:r w:rsidRPr="00AC5557">
        <w:rPr>
          <w:b/>
          <w:noProof/>
        </w:rPr>
        <w:pict>
          <v:shape id="_x0000_s1070" type="#_x0000_t32" style="position:absolute;left:0;text-align:left;margin-left:355.95pt;margin-top:4.4pt;width:6.75pt;height:.75pt;z-index:251698176" o:connectortype="straight">
            <v:stroke endarrow="block"/>
          </v:shape>
        </w:pict>
      </w:r>
      <w:r w:rsidRPr="00AC5557">
        <w:rPr>
          <w:b/>
          <w:noProof/>
        </w:rPr>
        <w:pict>
          <v:shape id="_x0000_s1061" type="#_x0000_t32" style="position:absolute;left:0;text-align:left;margin-left:170.7pt;margin-top:10.05pt;width:6.75pt;height:.75pt;z-index:251688960" o:connectortype="straight">
            <v:stroke endarrow="block"/>
          </v:shape>
        </w:pict>
      </w:r>
      <w:r>
        <w:rPr>
          <w:noProof/>
        </w:rPr>
        <w:pict>
          <v:shape id="_x0000_s1052" type="#_x0000_t32" style="position:absolute;left:0;text-align:left;margin-left:-16.05pt;margin-top:10.8pt;width:6.75pt;height:.75pt;z-index:251679744" o:connectortype="straight">
            <v:stroke endarrow="block"/>
          </v:shape>
        </w:pict>
      </w:r>
    </w:p>
    <w:p w:rsidR="001E4164" w:rsidRDefault="001E4164" w:rsidP="001E4164">
      <w:pPr>
        <w:pStyle w:val="a9"/>
        <w:spacing w:after="0" w:line="240" w:lineRule="auto"/>
        <w:ind w:firstLine="709"/>
        <w:jc w:val="center"/>
        <w:rPr>
          <w:rFonts w:ascii="Times New Roman" w:hAnsi="Times New Roman"/>
          <w:i/>
          <w:sz w:val="24"/>
          <w:szCs w:val="24"/>
        </w:rPr>
      </w:pPr>
    </w:p>
    <w:p w:rsidR="001E4164" w:rsidRDefault="001E4164" w:rsidP="001E4164">
      <w:pPr>
        <w:pStyle w:val="a9"/>
        <w:spacing w:after="0" w:line="240" w:lineRule="auto"/>
        <w:ind w:firstLine="709"/>
        <w:jc w:val="center"/>
        <w:rPr>
          <w:rFonts w:ascii="Times New Roman" w:hAnsi="Times New Roman"/>
          <w:i/>
          <w:sz w:val="24"/>
          <w:szCs w:val="24"/>
        </w:rPr>
      </w:pPr>
    </w:p>
    <w:p w:rsidR="001E4164" w:rsidRDefault="001E4164" w:rsidP="001E4164">
      <w:pPr>
        <w:pStyle w:val="a9"/>
        <w:spacing w:after="0" w:line="240" w:lineRule="auto"/>
        <w:ind w:firstLine="709"/>
        <w:jc w:val="center"/>
        <w:rPr>
          <w:rFonts w:ascii="Times New Roman" w:hAnsi="Times New Roman"/>
          <w:i/>
          <w:sz w:val="24"/>
          <w:szCs w:val="24"/>
        </w:rPr>
      </w:pPr>
    </w:p>
    <w:p w:rsidR="00317F91" w:rsidRPr="001E4164" w:rsidRDefault="00317F91" w:rsidP="001E4164">
      <w:pPr>
        <w:pStyle w:val="a9"/>
        <w:spacing w:after="0" w:line="240" w:lineRule="auto"/>
        <w:ind w:firstLine="709"/>
        <w:jc w:val="center"/>
        <w:rPr>
          <w:rFonts w:ascii="Times New Roman" w:hAnsi="Times New Roman"/>
          <w:sz w:val="24"/>
          <w:szCs w:val="24"/>
        </w:rPr>
      </w:pPr>
      <w:r w:rsidRPr="001E4164">
        <w:rPr>
          <w:rFonts w:ascii="Times New Roman" w:hAnsi="Times New Roman"/>
          <w:i/>
          <w:sz w:val="24"/>
          <w:szCs w:val="24"/>
        </w:rPr>
        <w:t>Просветительская работа с родителями</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lastRenderedPageBreak/>
        <w:t>Просветительская работа с родителями (законными представителями) направлена на повышение уровня знаний по вопросам охраны и укрепления здоровья детей, фор</w:t>
      </w:r>
      <w:r w:rsidRPr="001E4164">
        <w:rPr>
          <w:rFonts w:ascii="Times New Roman" w:hAnsi="Times New Roman"/>
          <w:sz w:val="24"/>
          <w:szCs w:val="24"/>
        </w:rPr>
        <w:softHyphen/>
        <w:t>ми</w:t>
      </w:r>
      <w:r w:rsidRPr="001E4164">
        <w:rPr>
          <w:rFonts w:ascii="Times New Roman" w:hAnsi="Times New Roman"/>
          <w:sz w:val="24"/>
          <w:szCs w:val="24"/>
        </w:rPr>
        <w:softHyphen/>
        <w:t>ро</w:t>
      </w:r>
      <w:r w:rsidRPr="001E4164">
        <w:rPr>
          <w:rFonts w:ascii="Times New Roman" w:hAnsi="Times New Roman"/>
          <w:sz w:val="24"/>
          <w:szCs w:val="24"/>
        </w:rPr>
        <w:softHyphen/>
        <w:t>ва</w:t>
      </w:r>
      <w:r w:rsidRPr="001E4164">
        <w:rPr>
          <w:rFonts w:ascii="Times New Roman" w:hAnsi="Times New Roman"/>
          <w:sz w:val="24"/>
          <w:szCs w:val="24"/>
        </w:rPr>
        <w:softHyphen/>
        <w:t xml:space="preserve">ния безопасного образа жизни включает: </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проведение родительских собраний, семинаров, лекций, тренингов, конференций, кру</w:t>
      </w:r>
      <w:r w:rsidRPr="001E4164">
        <w:rPr>
          <w:rFonts w:ascii="Times New Roman" w:hAnsi="Times New Roman"/>
          <w:sz w:val="24"/>
          <w:szCs w:val="24"/>
        </w:rPr>
        <w:softHyphen/>
        <w:t>глых столов и т.п.;</w:t>
      </w:r>
    </w:p>
    <w:p w:rsidR="00317F91" w:rsidRPr="001E4164" w:rsidRDefault="00317F91"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организацию совместной работы педагогов и родителей (законных представителей) по проведению оздоровительных, природоохранных мероприятий, спортивных со</w:t>
      </w:r>
      <w:r w:rsidRPr="001E4164">
        <w:rPr>
          <w:rFonts w:ascii="Times New Roman" w:hAnsi="Times New Roman"/>
          <w:sz w:val="24"/>
          <w:szCs w:val="24"/>
        </w:rPr>
        <w:softHyphen/>
        <w:t>ре</w:t>
      </w:r>
      <w:r w:rsidRPr="001E4164">
        <w:rPr>
          <w:rFonts w:ascii="Times New Roman" w:hAnsi="Times New Roman"/>
          <w:sz w:val="24"/>
          <w:szCs w:val="24"/>
        </w:rPr>
        <w:softHyphen/>
        <w:t>в</w:t>
      </w:r>
      <w:r w:rsidRPr="001E4164">
        <w:rPr>
          <w:rFonts w:ascii="Times New Roman" w:hAnsi="Times New Roman"/>
          <w:sz w:val="24"/>
          <w:szCs w:val="24"/>
        </w:rPr>
        <w:softHyphen/>
        <w:t>но</w:t>
      </w:r>
      <w:r w:rsidRPr="001E4164">
        <w:rPr>
          <w:rFonts w:ascii="Times New Roman" w:hAnsi="Times New Roman"/>
          <w:sz w:val="24"/>
          <w:szCs w:val="24"/>
        </w:rPr>
        <w:softHyphen/>
        <w:t>ва</w:t>
      </w:r>
      <w:r w:rsidRPr="001E4164">
        <w:rPr>
          <w:rFonts w:ascii="Times New Roman" w:hAnsi="Times New Roman"/>
          <w:sz w:val="24"/>
          <w:szCs w:val="24"/>
        </w:rPr>
        <w:softHyphen/>
        <w:t>ний, дней здоровья, занятий по профилактике вредных привычек и т. п.</w:t>
      </w:r>
    </w:p>
    <w:p w:rsidR="00317F91" w:rsidRPr="001E4164" w:rsidRDefault="00750594" w:rsidP="001E4164">
      <w:pPr>
        <w:pStyle w:val="a9"/>
        <w:spacing w:after="0" w:line="240" w:lineRule="auto"/>
        <w:ind w:firstLine="709"/>
        <w:jc w:val="both"/>
        <w:rPr>
          <w:sz w:val="24"/>
          <w:szCs w:val="24"/>
        </w:rPr>
      </w:pPr>
      <w:r w:rsidRPr="001E4164">
        <w:rPr>
          <w:rFonts w:ascii="Times New Roman" w:hAnsi="Times New Roman"/>
          <w:sz w:val="24"/>
          <w:szCs w:val="24"/>
        </w:rPr>
        <w:t>П</w:t>
      </w:r>
      <w:r w:rsidR="00317F91" w:rsidRPr="001E4164">
        <w:rPr>
          <w:rFonts w:ascii="Times New Roman" w:hAnsi="Times New Roman"/>
          <w:sz w:val="24"/>
          <w:szCs w:val="24"/>
        </w:rPr>
        <w:t>росветительская работа направлена на ознакомление родителей широким кругом вопросов, связанных с осо</w:t>
      </w:r>
      <w:r w:rsidR="00317F91" w:rsidRPr="001E4164">
        <w:rPr>
          <w:rFonts w:ascii="Times New Roman" w:hAnsi="Times New Roman"/>
          <w:sz w:val="24"/>
          <w:szCs w:val="24"/>
        </w:rPr>
        <w:softHyphen/>
        <w:t>бе</w:t>
      </w:r>
      <w:r w:rsidR="00317F91" w:rsidRPr="001E4164">
        <w:rPr>
          <w:rFonts w:ascii="Times New Roman" w:hAnsi="Times New Roman"/>
          <w:sz w:val="24"/>
          <w:szCs w:val="24"/>
        </w:rPr>
        <w:softHyphen/>
        <w:t>н</w:t>
      </w:r>
      <w:r w:rsidR="00317F91" w:rsidRPr="001E4164">
        <w:rPr>
          <w:rFonts w:ascii="Times New Roman" w:hAnsi="Times New Roman"/>
          <w:sz w:val="24"/>
          <w:szCs w:val="24"/>
        </w:rPr>
        <w:softHyphen/>
        <w:t>но</w:t>
      </w:r>
      <w:r w:rsidR="00317F91" w:rsidRPr="001E4164">
        <w:rPr>
          <w:rFonts w:ascii="Times New Roman" w:hAnsi="Times New Roman"/>
          <w:sz w:val="24"/>
          <w:szCs w:val="24"/>
        </w:rPr>
        <w:softHyphen/>
        <w:t>с</w:t>
      </w:r>
      <w:r w:rsidR="00317F91" w:rsidRPr="001E4164">
        <w:rPr>
          <w:rFonts w:ascii="Times New Roman" w:hAnsi="Times New Roman"/>
          <w:sz w:val="24"/>
          <w:szCs w:val="24"/>
        </w:rPr>
        <w:softHyphen/>
        <w:t>тя</w:t>
      </w:r>
      <w:r w:rsidR="00317F91" w:rsidRPr="001E4164">
        <w:rPr>
          <w:rFonts w:ascii="Times New Roman" w:hAnsi="Times New Roman"/>
          <w:sz w:val="24"/>
          <w:szCs w:val="24"/>
        </w:rPr>
        <w:softHyphen/>
        <w:t>ми психофизического развития детей, укреплением здоровья детей, со</w:t>
      </w:r>
      <w:r w:rsidR="00317F91" w:rsidRPr="001E4164">
        <w:rPr>
          <w:rFonts w:ascii="Times New Roman" w:hAnsi="Times New Roman"/>
          <w:sz w:val="24"/>
          <w:szCs w:val="24"/>
        </w:rPr>
        <w:softHyphen/>
        <w:t>з</w:t>
      </w:r>
      <w:r w:rsidR="00317F91" w:rsidRPr="001E4164">
        <w:rPr>
          <w:rFonts w:ascii="Times New Roman" w:hAnsi="Times New Roman"/>
          <w:sz w:val="24"/>
          <w:szCs w:val="24"/>
        </w:rPr>
        <w:softHyphen/>
        <w:t>данием оптимальных средовых условий в семье, соблюдением режима дня в семье, формированием у детей стереотипов безопасного поведения, повышением адаптивных возможностей организма, профилактикой вредных привычек, дорожно-транспортного травматизма и т. д.</w:t>
      </w:r>
    </w:p>
    <w:p w:rsidR="00317F91" w:rsidRPr="001E4164" w:rsidRDefault="00317F91" w:rsidP="001E4164">
      <w:pPr>
        <w:pStyle w:val="afc"/>
        <w:widowControl w:val="0"/>
        <w:spacing w:line="240" w:lineRule="auto"/>
        <w:ind w:firstLine="709"/>
        <w:jc w:val="center"/>
        <w:rPr>
          <w:sz w:val="24"/>
          <w:szCs w:val="24"/>
        </w:rPr>
      </w:pPr>
      <w:r w:rsidRPr="001E4164">
        <w:rPr>
          <w:i/>
          <w:sz w:val="24"/>
          <w:szCs w:val="24"/>
        </w:rPr>
        <w:t>Просветительская и методическая работа с педагогами и специалистами</w:t>
      </w:r>
    </w:p>
    <w:p w:rsidR="00317F91" w:rsidRPr="001E4164" w:rsidRDefault="00317F91" w:rsidP="001E4164">
      <w:pPr>
        <w:pStyle w:val="af7"/>
        <w:spacing w:line="240" w:lineRule="auto"/>
        <w:ind w:firstLine="709"/>
        <w:rPr>
          <w:caps w:val="0"/>
          <w:sz w:val="24"/>
          <w:szCs w:val="24"/>
        </w:rPr>
      </w:pPr>
      <w:r w:rsidRPr="001E4164">
        <w:rPr>
          <w:caps w:val="0"/>
          <w:sz w:val="24"/>
          <w:szCs w:val="24"/>
        </w:rPr>
        <w:t>Просветительская и методическая работа с педагогами и специалистами, направленная на повышение квалификации работников общеобразовательной организации и повышение уровня их знаний по проблемам охраны и укрепления здоровья детей, включает:</w:t>
      </w:r>
    </w:p>
    <w:p w:rsidR="00317F91" w:rsidRPr="001E4164" w:rsidRDefault="00317F91" w:rsidP="001E4164">
      <w:pPr>
        <w:pStyle w:val="af7"/>
        <w:spacing w:line="240" w:lineRule="auto"/>
        <w:ind w:firstLine="709"/>
        <w:rPr>
          <w:caps w:val="0"/>
          <w:sz w:val="24"/>
          <w:szCs w:val="24"/>
        </w:rPr>
      </w:pPr>
      <w:r w:rsidRPr="001E4164">
        <w:rPr>
          <w:caps w:val="0"/>
          <w:sz w:val="24"/>
          <w:szCs w:val="24"/>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317F91" w:rsidRPr="001E4164" w:rsidRDefault="00317F91" w:rsidP="001E4164">
      <w:pPr>
        <w:pStyle w:val="af7"/>
        <w:spacing w:line="240" w:lineRule="auto"/>
        <w:ind w:firstLine="709"/>
        <w:rPr>
          <w:sz w:val="24"/>
          <w:szCs w:val="24"/>
        </w:rPr>
      </w:pPr>
      <w:r w:rsidRPr="001E4164">
        <w:rPr>
          <w:caps w:val="0"/>
          <w:sz w:val="24"/>
          <w:szCs w:val="24"/>
        </w:rPr>
        <w:t>• приобретение для педагогов, специалистов и родителей (законных представителей) необходимой научно-методической литературы;</w:t>
      </w:r>
    </w:p>
    <w:p w:rsidR="00317F91" w:rsidRPr="001E4164" w:rsidRDefault="00317F91" w:rsidP="001E4164">
      <w:pPr>
        <w:widowControl w:val="0"/>
        <w:overflowPunct w:val="0"/>
        <w:autoSpaceDE w:val="0"/>
        <w:ind w:firstLine="709"/>
        <w:jc w:val="both"/>
        <w:rPr>
          <w:rFonts w:cs="Times New Roman"/>
          <w:b/>
          <w:bCs/>
        </w:rPr>
      </w:pPr>
      <w:r w:rsidRPr="001E4164">
        <w:rPr>
          <w:rFonts w:cs="Times New Roman"/>
        </w:rPr>
        <w:t>• привлечение педагогов, медицинских работников, психологов и ро</w:t>
      </w:r>
      <w:r w:rsidRPr="001E4164">
        <w:rPr>
          <w:rFonts w:cs="Times New Roman"/>
        </w:rPr>
        <w:softHyphen/>
        <w:t>ди</w:t>
      </w:r>
      <w:r w:rsidRPr="001E4164">
        <w:rPr>
          <w:rFonts w:cs="Times New Roman"/>
        </w:rPr>
        <w:softHyphen/>
        <w:t>те</w:t>
      </w:r>
      <w:r w:rsidRPr="001E4164">
        <w:rPr>
          <w:rFonts w:cs="Times New Roman"/>
        </w:rPr>
        <w:softHyphen/>
        <w:t>лей (законных представителей) к совместной работе по проведению при</w:t>
      </w:r>
      <w:r w:rsidRPr="001E4164">
        <w:rPr>
          <w:rFonts w:cs="Times New Roman"/>
        </w:rPr>
        <w:softHyphen/>
        <w:t>родоохранных, оздоровительных мероприятий и спортивных соревнований.</w:t>
      </w:r>
    </w:p>
    <w:p w:rsidR="00317F91" w:rsidRPr="001E4164" w:rsidRDefault="00317F91" w:rsidP="001E4164">
      <w:pPr>
        <w:widowControl w:val="0"/>
        <w:overflowPunct w:val="0"/>
        <w:autoSpaceDE w:val="0"/>
        <w:ind w:firstLine="709"/>
        <w:jc w:val="center"/>
        <w:rPr>
          <w:rFonts w:cs="Times New Roman"/>
          <w:b/>
          <w:bCs/>
        </w:rPr>
      </w:pPr>
      <w:r w:rsidRPr="001E4164">
        <w:rPr>
          <w:rFonts w:cs="Times New Roman"/>
          <w:b/>
          <w:bCs/>
        </w:rPr>
        <w:t xml:space="preserve">Планируемые результаты освоения программы формирования </w:t>
      </w:r>
    </w:p>
    <w:p w:rsidR="00317F91" w:rsidRPr="001E4164" w:rsidRDefault="00317F91" w:rsidP="001E4164">
      <w:pPr>
        <w:widowControl w:val="0"/>
        <w:overflowPunct w:val="0"/>
        <w:autoSpaceDE w:val="0"/>
        <w:ind w:firstLine="709"/>
        <w:jc w:val="center"/>
        <w:rPr>
          <w:rFonts w:cs="Times New Roman"/>
          <w:i/>
        </w:rPr>
      </w:pPr>
      <w:r w:rsidRPr="001E4164">
        <w:rPr>
          <w:rFonts w:cs="Times New Roman"/>
          <w:b/>
          <w:bCs/>
        </w:rPr>
        <w:t>экологической культуры, здорового и безопасного образа жизни</w:t>
      </w:r>
    </w:p>
    <w:p w:rsidR="00317F91" w:rsidRPr="001E4164" w:rsidRDefault="00317F91" w:rsidP="001E4164">
      <w:pPr>
        <w:widowControl w:val="0"/>
        <w:autoSpaceDE w:val="0"/>
        <w:ind w:firstLine="709"/>
        <w:jc w:val="both"/>
        <w:rPr>
          <w:rFonts w:cs="Times New Roman"/>
        </w:rPr>
      </w:pPr>
      <w:r w:rsidRPr="001E4164">
        <w:rPr>
          <w:rFonts w:cs="Times New Roman"/>
          <w:i/>
        </w:rPr>
        <w:t>Важнейшие личностные результаты:</w:t>
      </w:r>
    </w:p>
    <w:p w:rsidR="00317F91" w:rsidRPr="001E4164" w:rsidRDefault="00317F91" w:rsidP="001E4164">
      <w:pPr>
        <w:ind w:firstLine="709"/>
        <w:jc w:val="both"/>
        <w:rPr>
          <w:rFonts w:cs="Times New Roman"/>
        </w:rPr>
      </w:pPr>
      <w:r w:rsidRPr="001E4164">
        <w:rPr>
          <w:rFonts w:cs="Times New Roman"/>
        </w:rPr>
        <w:t xml:space="preserve">ценностное отношение к природе; </w:t>
      </w:r>
      <w:r w:rsidRPr="001E4164">
        <w:rPr>
          <w:rFonts w:cs="Times New Roman"/>
          <w:color w:val="000000"/>
        </w:rPr>
        <w:t>бережное отношение к живым организмам,  способность сочувствовать природе и её обитателям;</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потребность в занятиях физической культурой и спортом; </w:t>
      </w:r>
    </w:p>
    <w:p w:rsidR="00317F91" w:rsidRPr="001E4164" w:rsidRDefault="00317F91" w:rsidP="001E4164">
      <w:pPr>
        <w:tabs>
          <w:tab w:val="left" w:pos="720"/>
          <w:tab w:val="left" w:pos="1080"/>
        </w:tabs>
        <w:ind w:firstLine="709"/>
        <w:jc w:val="both"/>
        <w:rPr>
          <w:rFonts w:cs="Times New Roman"/>
        </w:rPr>
      </w:pPr>
      <w:r w:rsidRPr="001E4164">
        <w:rPr>
          <w:rFonts w:cs="Times New Roman"/>
        </w:rPr>
        <w:t>негативное отношение к факторам риска здоровью (сниженная двигательная ак</w:t>
      </w:r>
      <w:r w:rsidRPr="001E4164">
        <w:rPr>
          <w:rFonts w:cs="Times New Roman"/>
        </w:rPr>
        <w:softHyphen/>
        <w:t>ти</w:t>
      </w:r>
      <w:r w:rsidRPr="001E4164">
        <w:rPr>
          <w:rFonts w:cs="Times New Roman"/>
        </w:rPr>
        <w:softHyphen/>
        <w:t>в</w:t>
      </w:r>
      <w:r w:rsidRPr="001E4164">
        <w:rPr>
          <w:rFonts w:cs="Times New Roman"/>
        </w:rPr>
        <w:softHyphen/>
        <w:t xml:space="preserve">ность, курение, алкоголь, наркотики и другие </w:t>
      </w:r>
      <w:proofErr w:type="spellStart"/>
      <w:r w:rsidRPr="001E4164">
        <w:rPr>
          <w:rFonts w:cs="Times New Roman"/>
        </w:rPr>
        <w:t>психоактивные</w:t>
      </w:r>
      <w:proofErr w:type="spellEnd"/>
      <w:r w:rsidRPr="001E4164">
        <w:rPr>
          <w:rFonts w:cs="Times New Roman"/>
        </w:rPr>
        <w:t xml:space="preserve"> вещества, инфекционные за</w:t>
      </w:r>
      <w:r w:rsidRPr="001E4164">
        <w:rPr>
          <w:rFonts w:cs="Times New Roman"/>
        </w:rPr>
        <w:softHyphen/>
        <w:t>бо</w:t>
      </w:r>
      <w:r w:rsidRPr="001E4164">
        <w:rPr>
          <w:rFonts w:cs="Times New Roman"/>
        </w:rPr>
        <w:softHyphen/>
        <w:t xml:space="preserve">левания); </w:t>
      </w:r>
    </w:p>
    <w:p w:rsidR="00317F91" w:rsidRPr="001E4164" w:rsidRDefault="00317F91" w:rsidP="001E4164">
      <w:pPr>
        <w:widowControl w:val="0"/>
        <w:tabs>
          <w:tab w:val="left" w:pos="720"/>
        </w:tabs>
        <w:overflowPunct w:val="0"/>
        <w:autoSpaceDE w:val="0"/>
        <w:ind w:firstLine="709"/>
        <w:jc w:val="both"/>
        <w:rPr>
          <w:rFonts w:cs="Times New Roman"/>
        </w:rPr>
      </w:pPr>
      <w:r w:rsidRPr="001E4164">
        <w:rPr>
          <w:rFonts w:cs="Times New Roman"/>
        </w:rPr>
        <w:t>эмоционально-ценностное отношение к окружающей среде, осознание не</w:t>
      </w:r>
      <w:r w:rsidRPr="001E4164">
        <w:rPr>
          <w:rFonts w:cs="Times New Roman"/>
        </w:rPr>
        <w:softHyphen/>
        <w:t>об</w:t>
      </w:r>
      <w:r w:rsidRPr="001E4164">
        <w:rPr>
          <w:rFonts w:cs="Times New Roman"/>
        </w:rPr>
        <w:softHyphen/>
        <w:t>хо</w:t>
      </w:r>
      <w:r w:rsidRPr="001E4164">
        <w:rPr>
          <w:rFonts w:cs="Times New Roman"/>
        </w:rPr>
        <w:softHyphen/>
        <w:t>ди</w:t>
      </w:r>
      <w:r w:rsidRPr="001E4164">
        <w:rPr>
          <w:rFonts w:cs="Times New Roman"/>
        </w:rPr>
        <w:softHyphen/>
        <w:t>мо</w:t>
      </w:r>
      <w:r w:rsidRPr="001E4164">
        <w:rPr>
          <w:rFonts w:cs="Times New Roman"/>
        </w:rPr>
        <w:softHyphen/>
        <w:t>с</w:t>
      </w:r>
      <w:r w:rsidRPr="001E4164">
        <w:rPr>
          <w:rFonts w:cs="Times New Roman"/>
        </w:rPr>
        <w:softHyphen/>
        <w:t>ти ее охраны;</w:t>
      </w:r>
    </w:p>
    <w:p w:rsidR="00317F91" w:rsidRPr="001E4164" w:rsidRDefault="00317F91" w:rsidP="001E4164">
      <w:pPr>
        <w:pStyle w:val="ad"/>
        <w:ind w:firstLine="709"/>
        <w:jc w:val="both"/>
        <w:rPr>
          <w:rFonts w:ascii="Times New Roman" w:hAnsi="Times New Roman"/>
          <w:bCs/>
          <w:sz w:val="24"/>
          <w:szCs w:val="24"/>
        </w:rPr>
      </w:pPr>
      <w:r w:rsidRPr="001E4164">
        <w:rPr>
          <w:rFonts w:ascii="Times New Roman" w:hAnsi="Times New Roman"/>
          <w:sz w:val="24"/>
          <w:szCs w:val="24"/>
        </w:rPr>
        <w:t xml:space="preserve">ценностное отношение к своему здоровью, здоровью близких и окружающих людей; </w:t>
      </w:r>
    </w:p>
    <w:p w:rsidR="00317F91" w:rsidRPr="001E4164" w:rsidRDefault="00317F91" w:rsidP="001E4164">
      <w:pPr>
        <w:pStyle w:val="ad"/>
        <w:ind w:firstLine="709"/>
        <w:jc w:val="both"/>
        <w:rPr>
          <w:rFonts w:ascii="Times New Roman" w:hAnsi="Times New Roman"/>
          <w:sz w:val="24"/>
          <w:szCs w:val="24"/>
        </w:rPr>
      </w:pPr>
      <w:r w:rsidRPr="001E4164">
        <w:rPr>
          <w:rFonts w:ascii="Times New Roman" w:hAnsi="Times New Roman"/>
          <w:bCs/>
          <w:sz w:val="24"/>
          <w:szCs w:val="24"/>
        </w:rPr>
        <w:t>элементарные представления об окружающем мире в совокупности его природных и социальных компонентов;</w:t>
      </w:r>
    </w:p>
    <w:p w:rsidR="00317F91" w:rsidRPr="001E4164" w:rsidRDefault="00317F91" w:rsidP="001E4164">
      <w:pPr>
        <w:tabs>
          <w:tab w:val="left" w:pos="720"/>
          <w:tab w:val="left" w:pos="1080"/>
        </w:tabs>
        <w:ind w:firstLine="709"/>
        <w:jc w:val="both"/>
        <w:rPr>
          <w:rFonts w:cs="Times New Roman"/>
        </w:rPr>
      </w:pPr>
      <w:r w:rsidRPr="001E4164">
        <w:rPr>
          <w:rFonts w:cs="Times New Roman"/>
        </w:rPr>
        <w:t xml:space="preserve"> установка на здоровый образ жизни и реализация ее в реальном поведении  и поступках; </w:t>
      </w:r>
    </w:p>
    <w:p w:rsidR="00317F91" w:rsidRPr="001E4164" w:rsidRDefault="00317F91" w:rsidP="001E4164">
      <w:pPr>
        <w:tabs>
          <w:tab w:val="left" w:pos="720"/>
          <w:tab w:val="left" w:pos="993"/>
          <w:tab w:val="left" w:pos="1080"/>
        </w:tabs>
        <w:autoSpaceDE w:val="0"/>
        <w:ind w:firstLine="709"/>
        <w:jc w:val="both"/>
        <w:rPr>
          <w:rFonts w:cs="Times New Roman"/>
          <w:color w:val="000000"/>
        </w:rPr>
      </w:pPr>
      <w:r w:rsidRPr="001E4164">
        <w:rPr>
          <w:rFonts w:cs="Times New Roman"/>
        </w:rPr>
        <w:t xml:space="preserve">стремление заботиться о своем здоровье; </w:t>
      </w:r>
    </w:p>
    <w:p w:rsidR="00317F91" w:rsidRPr="001E4164" w:rsidRDefault="00317F91" w:rsidP="001E4164">
      <w:pPr>
        <w:shd w:val="clear" w:color="auto" w:fill="FFFFFF"/>
        <w:ind w:firstLine="709"/>
        <w:jc w:val="both"/>
        <w:rPr>
          <w:rFonts w:cs="Times New Roman"/>
        </w:rPr>
      </w:pPr>
      <w:r w:rsidRPr="001E4164">
        <w:rPr>
          <w:rFonts w:cs="Times New Roman"/>
          <w:color w:val="000000"/>
        </w:rPr>
        <w:t xml:space="preserve">готовность следовать социальным установкам экологически культурного </w:t>
      </w:r>
      <w:proofErr w:type="spellStart"/>
      <w:r w:rsidRPr="001E4164">
        <w:rPr>
          <w:rFonts w:cs="Times New Roman"/>
          <w:color w:val="000000"/>
        </w:rPr>
        <w:t>здо</w:t>
      </w:r>
      <w:r w:rsidRPr="001E4164">
        <w:rPr>
          <w:rFonts w:cs="Times New Roman"/>
          <w:color w:val="000000"/>
        </w:rPr>
        <w:softHyphen/>
        <w:t>ро</w:t>
      </w:r>
      <w:r w:rsidRPr="001E4164">
        <w:rPr>
          <w:rFonts w:cs="Times New Roman"/>
          <w:color w:val="000000"/>
        </w:rPr>
        <w:softHyphen/>
        <w:t>вье</w:t>
      </w:r>
      <w:r w:rsidRPr="001E4164">
        <w:rPr>
          <w:rFonts w:cs="Times New Roman"/>
          <w:color w:val="000000"/>
        </w:rPr>
        <w:softHyphen/>
        <w:t>с</w:t>
      </w:r>
      <w:r w:rsidRPr="001E4164">
        <w:rPr>
          <w:rFonts w:cs="Times New Roman"/>
          <w:color w:val="000000"/>
        </w:rPr>
        <w:softHyphen/>
        <w:t>бе</w:t>
      </w:r>
      <w:r w:rsidRPr="001E4164">
        <w:rPr>
          <w:rFonts w:cs="Times New Roman"/>
          <w:color w:val="000000"/>
        </w:rPr>
        <w:softHyphen/>
        <w:t>ре</w:t>
      </w:r>
      <w:r w:rsidRPr="001E4164">
        <w:rPr>
          <w:rFonts w:cs="Times New Roman"/>
          <w:color w:val="000000"/>
        </w:rPr>
        <w:softHyphen/>
        <w:t>гаюшего</w:t>
      </w:r>
      <w:proofErr w:type="spellEnd"/>
      <w:r w:rsidRPr="001E4164">
        <w:rPr>
          <w:rFonts w:cs="Times New Roman"/>
          <w:color w:val="000000"/>
        </w:rPr>
        <w:t>, безопасного поведения (в отношении к природе и людям);</w:t>
      </w:r>
    </w:p>
    <w:p w:rsidR="00317F91" w:rsidRPr="001E4164" w:rsidRDefault="00317F91" w:rsidP="001E4164">
      <w:pPr>
        <w:ind w:firstLine="709"/>
        <w:jc w:val="both"/>
        <w:rPr>
          <w:rFonts w:cs="Times New Roman"/>
        </w:rPr>
      </w:pPr>
      <w:r w:rsidRPr="001E4164">
        <w:rPr>
          <w:rFonts w:cs="Times New Roman"/>
        </w:rPr>
        <w:t xml:space="preserve">готовность противостоять вовлечению в </w:t>
      </w:r>
      <w:proofErr w:type="spellStart"/>
      <w:r w:rsidRPr="001E4164">
        <w:rPr>
          <w:rFonts w:cs="Times New Roman"/>
        </w:rPr>
        <w:t>табакокурение</w:t>
      </w:r>
      <w:proofErr w:type="spellEnd"/>
      <w:r w:rsidRPr="001E4164">
        <w:rPr>
          <w:rFonts w:cs="Times New Roman"/>
        </w:rPr>
        <w:t>, употребление алкоголя, наркотических и сильнодействующих веществ;</w:t>
      </w:r>
    </w:p>
    <w:p w:rsidR="00317F91" w:rsidRPr="001E4164" w:rsidRDefault="00317F91" w:rsidP="001E4164">
      <w:pPr>
        <w:tabs>
          <w:tab w:val="left" w:pos="720"/>
          <w:tab w:val="left" w:pos="993"/>
          <w:tab w:val="left" w:pos="1080"/>
        </w:tabs>
        <w:autoSpaceDE w:val="0"/>
        <w:ind w:firstLine="709"/>
        <w:jc w:val="both"/>
      </w:pPr>
      <w:r w:rsidRPr="001E4164">
        <w:rPr>
          <w:rFonts w:cs="Times New Roman"/>
        </w:rPr>
        <w:t>готовность самостоятельно поддерживать свое здоровье на основе использования навыков личной гигиены;</w:t>
      </w:r>
    </w:p>
    <w:p w:rsidR="00317F91" w:rsidRPr="001E4164" w:rsidRDefault="00317F91" w:rsidP="001E4164">
      <w:pPr>
        <w:pStyle w:val="ab"/>
        <w:spacing w:before="0" w:after="0" w:line="240" w:lineRule="auto"/>
        <w:ind w:firstLine="709"/>
        <w:jc w:val="both"/>
      </w:pPr>
      <w:r w:rsidRPr="001E4164">
        <w:lastRenderedPageBreak/>
        <w:t xml:space="preserve"> овладение умениями взаимодействия с людьми, работать в коллективе с выполнением различных социальных ролей; </w:t>
      </w:r>
    </w:p>
    <w:p w:rsidR="00317F91" w:rsidRPr="001E4164" w:rsidRDefault="00317F91" w:rsidP="001E4164">
      <w:pPr>
        <w:tabs>
          <w:tab w:val="left" w:pos="1080"/>
        </w:tabs>
        <w:autoSpaceDE w:val="0"/>
        <w:ind w:firstLine="709"/>
        <w:jc w:val="both"/>
        <w:rPr>
          <w:rFonts w:cs="Times New Roman"/>
        </w:rPr>
      </w:pPr>
      <w:r w:rsidRPr="001E4164">
        <w:rPr>
          <w:rFonts w:cs="Times New Roman"/>
        </w:rPr>
        <w:t>освоение доступных способов изучения природы и общества (наблюдение, запись, измерение, опыт, сравнение, классификация и др.);</w:t>
      </w:r>
    </w:p>
    <w:p w:rsidR="00317F91" w:rsidRPr="001E4164" w:rsidRDefault="00317F91" w:rsidP="001E4164">
      <w:pPr>
        <w:tabs>
          <w:tab w:val="left" w:pos="1080"/>
        </w:tabs>
        <w:autoSpaceDE w:val="0"/>
        <w:ind w:firstLine="709"/>
        <w:jc w:val="both"/>
        <w:rPr>
          <w:rFonts w:cs="Times New Roman"/>
        </w:rPr>
      </w:pPr>
      <w:r w:rsidRPr="001E4164">
        <w:rPr>
          <w:rFonts w:cs="Times New Roman"/>
        </w:rPr>
        <w:t>развитие навыков устанавливать и выявлять причинно-следственные связи в окружающем мире;</w:t>
      </w:r>
    </w:p>
    <w:p w:rsidR="00317F91" w:rsidRPr="001E4164" w:rsidRDefault="00317F91" w:rsidP="001E4164">
      <w:pPr>
        <w:tabs>
          <w:tab w:val="left" w:pos="720"/>
          <w:tab w:val="left" w:pos="993"/>
          <w:tab w:val="left" w:pos="1080"/>
        </w:tabs>
        <w:autoSpaceDE w:val="0"/>
        <w:ind w:firstLine="709"/>
        <w:jc w:val="both"/>
        <w:rPr>
          <w:rFonts w:cs="Times New Roman"/>
        </w:rPr>
      </w:pPr>
      <w:r w:rsidRPr="001E4164">
        <w:rPr>
          <w:rFonts w:cs="Times New Roman"/>
        </w:rPr>
        <w:t xml:space="preserve">овладение умениями ориентироваться в окружающем мире, выбирать целевые и смысловые установки в своих действиях и поступках, принимать решения. </w:t>
      </w:r>
    </w:p>
    <w:p w:rsidR="00750594" w:rsidRPr="00750594" w:rsidRDefault="00750594" w:rsidP="00750594">
      <w:pPr>
        <w:pStyle w:val="af7"/>
        <w:spacing w:before="120"/>
        <w:ind w:firstLine="720"/>
        <w:jc w:val="center"/>
        <w:rPr>
          <w:b/>
          <w:caps w:val="0"/>
          <w:color w:val="auto"/>
          <w:sz w:val="32"/>
          <w:szCs w:val="32"/>
        </w:rPr>
      </w:pPr>
      <w:bookmarkStart w:id="0" w:name="bookmark186"/>
      <w:r w:rsidRPr="00750594">
        <w:rPr>
          <w:b/>
          <w:sz w:val="32"/>
          <w:szCs w:val="32"/>
        </w:rPr>
        <w:t>3.5. </w:t>
      </w:r>
      <w:r w:rsidRPr="00750594">
        <w:rPr>
          <w:b/>
          <w:caps w:val="0"/>
          <w:sz w:val="32"/>
          <w:szCs w:val="32"/>
        </w:rPr>
        <w:t>Программа коррекционной работы</w:t>
      </w:r>
    </w:p>
    <w:p w:rsidR="00750594" w:rsidRDefault="00750594" w:rsidP="00750594">
      <w:pPr>
        <w:pStyle w:val="af7"/>
        <w:ind w:firstLine="720"/>
        <w:jc w:val="center"/>
        <w:rPr>
          <w:caps w:val="0"/>
          <w:color w:val="0000FF"/>
        </w:rPr>
      </w:pPr>
      <w:r>
        <w:rPr>
          <w:b/>
          <w:caps w:val="0"/>
          <w:color w:val="auto"/>
        </w:rPr>
        <w:t xml:space="preserve">Цель </w:t>
      </w:r>
      <w:bookmarkEnd w:id="0"/>
      <w:r>
        <w:rPr>
          <w:b/>
          <w:caps w:val="0"/>
          <w:color w:val="auto"/>
        </w:rPr>
        <w:t>коррекционной работы</w:t>
      </w:r>
    </w:p>
    <w:p w:rsidR="00750594" w:rsidRPr="001E4164" w:rsidRDefault="00750594" w:rsidP="001E4164">
      <w:pPr>
        <w:pStyle w:val="a9"/>
        <w:spacing w:after="0" w:line="240" w:lineRule="auto"/>
        <w:ind w:firstLine="709"/>
        <w:jc w:val="both"/>
        <w:rPr>
          <w:rFonts w:ascii="Times New Roman" w:hAnsi="Times New Roman"/>
          <w:color w:val="auto"/>
          <w:sz w:val="24"/>
          <w:szCs w:val="24"/>
        </w:rPr>
      </w:pPr>
      <w:r w:rsidRPr="001E4164">
        <w:rPr>
          <w:rFonts w:ascii="Times New Roman" w:hAnsi="Times New Roman"/>
          <w:color w:val="auto"/>
          <w:sz w:val="24"/>
          <w:szCs w:val="24"/>
        </w:rPr>
        <w:t>Целью программы коррекционной работы является обеспечение успешности освоения АООП обучающимися с легкой умственной отсталостью (интеллектуальными нарушениями).</w:t>
      </w:r>
    </w:p>
    <w:p w:rsidR="00750594" w:rsidRPr="001E4164" w:rsidRDefault="00750594" w:rsidP="001E4164">
      <w:pPr>
        <w:pStyle w:val="af7"/>
        <w:spacing w:line="240" w:lineRule="auto"/>
        <w:ind w:firstLine="709"/>
        <w:rPr>
          <w:strike/>
          <w:color w:val="auto"/>
          <w:sz w:val="24"/>
          <w:szCs w:val="24"/>
        </w:rPr>
      </w:pPr>
      <w:r w:rsidRPr="001E4164">
        <w:rPr>
          <w:caps w:val="0"/>
          <w:color w:val="auto"/>
          <w:sz w:val="24"/>
          <w:szCs w:val="24"/>
        </w:rPr>
        <w:t xml:space="preserve">Коррекционная работа представляет собой систему комплексного </w:t>
      </w:r>
      <w:proofErr w:type="spellStart"/>
      <w:r w:rsidRPr="001E4164">
        <w:rPr>
          <w:caps w:val="0"/>
          <w:color w:val="auto"/>
          <w:sz w:val="24"/>
          <w:szCs w:val="24"/>
        </w:rPr>
        <w:t>психолого-медико-педагогического</w:t>
      </w:r>
      <w:proofErr w:type="spellEnd"/>
      <w:r w:rsidRPr="001E4164">
        <w:rPr>
          <w:caps w:val="0"/>
          <w:color w:val="auto"/>
          <w:sz w:val="24"/>
          <w:szCs w:val="24"/>
        </w:rPr>
        <w:t xml:space="preserve"> сопровождения обучающихся с умственной отсталостью (интеллектуальными нарушениями) в условиях образовательного процесса, направленного на освоение ими АООП, преодоление и/или ослабление имеющихся у них недостатков в психическом и физическом развитии.  </w:t>
      </w:r>
    </w:p>
    <w:p w:rsidR="00750594" w:rsidRPr="001E4164" w:rsidRDefault="00750594" w:rsidP="001E4164">
      <w:pPr>
        <w:tabs>
          <w:tab w:val="left" w:pos="0"/>
        </w:tabs>
        <w:ind w:firstLine="709"/>
        <w:jc w:val="center"/>
        <w:rPr>
          <w:rFonts w:cs="Times New Roman"/>
        </w:rPr>
      </w:pPr>
      <w:bookmarkStart w:id="1" w:name="bookmark187"/>
      <w:r w:rsidRPr="001E4164">
        <w:rPr>
          <w:rFonts w:cs="Times New Roman"/>
          <w:b/>
          <w:i/>
        </w:rPr>
        <w:t>Задачи коррекционной работы:</w:t>
      </w:r>
      <w:bookmarkEnd w:id="1"/>
    </w:p>
    <w:p w:rsidR="00750594" w:rsidRPr="001E4164" w:rsidRDefault="00750594" w:rsidP="001E4164">
      <w:pPr>
        <w:tabs>
          <w:tab w:val="left" w:pos="720"/>
          <w:tab w:val="left" w:pos="1080"/>
        </w:tabs>
        <w:ind w:firstLine="709"/>
        <w:jc w:val="both"/>
        <w:rPr>
          <w:rFonts w:cs="Times New Roman"/>
        </w:rPr>
      </w:pPr>
      <w:r w:rsidRPr="001E4164">
        <w:rPr>
          <w:rFonts w:cs="Times New Roman"/>
        </w:rPr>
        <w:t>― выявление особых образовательных потребностей обучающихся с умственной отсталостью (интеллектуальными нарушениями), обусловленных структурой и глубиной имеющихся у них нарушений, недостатками в физическом и психическом развитии;</w:t>
      </w:r>
    </w:p>
    <w:p w:rsidR="00750594" w:rsidRPr="001E4164" w:rsidRDefault="00750594" w:rsidP="001E4164">
      <w:pPr>
        <w:tabs>
          <w:tab w:val="left" w:pos="720"/>
          <w:tab w:val="left" w:pos="1080"/>
        </w:tabs>
        <w:ind w:firstLine="709"/>
        <w:jc w:val="both"/>
        <w:rPr>
          <w:rFonts w:cs="Times New Roman"/>
        </w:rPr>
      </w:pPr>
      <w:r w:rsidRPr="001E4164">
        <w:rPr>
          <w:rFonts w:cs="Times New Roman"/>
        </w:rPr>
        <w:t xml:space="preserve">― осуществление индивидуально ориентированной </w:t>
      </w:r>
      <w:proofErr w:type="spellStart"/>
      <w:r w:rsidRPr="001E4164">
        <w:rPr>
          <w:rFonts w:cs="Times New Roman"/>
        </w:rPr>
        <w:t>психолого-медико-педа</w:t>
      </w:r>
      <w:r w:rsidRPr="001E4164">
        <w:rPr>
          <w:rFonts w:cs="Times New Roman"/>
        </w:rPr>
        <w:softHyphen/>
        <w:t>го</w:t>
      </w:r>
      <w:r w:rsidRPr="001E4164">
        <w:rPr>
          <w:rFonts w:cs="Times New Roman"/>
        </w:rPr>
        <w:softHyphen/>
        <w:t>ги</w:t>
      </w:r>
      <w:r w:rsidRPr="001E4164">
        <w:rPr>
          <w:rFonts w:cs="Times New Roman"/>
        </w:rPr>
        <w:softHyphen/>
        <w:t>че</w:t>
      </w:r>
      <w:r w:rsidRPr="001E4164">
        <w:rPr>
          <w:rFonts w:cs="Times New Roman"/>
        </w:rPr>
        <w:softHyphen/>
        <w:t>с</w:t>
      </w:r>
      <w:r w:rsidRPr="001E4164">
        <w:rPr>
          <w:rFonts w:cs="Times New Roman"/>
        </w:rPr>
        <w:softHyphen/>
        <w:t>кой</w:t>
      </w:r>
      <w:proofErr w:type="spellEnd"/>
      <w:r w:rsidRPr="001E4164">
        <w:rPr>
          <w:rFonts w:cs="Times New Roman"/>
        </w:rPr>
        <w:t xml:space="preserve"> помощи детям с умственной отсталостью (интеллектуальными нарушениями) с учетом особенностей пси</w:t>
      </w:r>
      <w:r w:rsidRPr="001E4164">
        <w:rPr>
          <w:rFonts w:cs="Times New Roman"/>
        </w:rPr>
        <w:softHyphen/>
        <w:t>хо</w:t>
      </w:r>
      <w:r w:rsidRPr="001E4164">
        <w:rPr>
          <w:rFonts w:cs="Times New Roman"/>
        </w:rPr>
        <w:softHyphen/>
        <w:t xml:space="preserve">физического развития и индивидуальных возможностей обучающихся (в соответствии с рекомендациями </w:t>
      </w:r>
      <w:proofErr w:type="spellStart"/>
      <w:r w:rsidRPr="001E4164">
        <w:rPr>
          <w:rFonts w:cs="Times New Roman"/>
        </w:rPr>
        <w:t>психолого-медико-педагогической</w:t>
      </w:r>
      <w:proofErr w:type="spellEnd"/>
      <w:r w:rsidRPr="001E4164">
        <w:rPr>
          <w:rFonts w:cs="Times New Roman"/>
        </w:rPr>
        <w:t xml:space="preserve"> комиссии);</w:t>
      </w:r>
    </w:p>
    <w:p w:rsidR="00750594" w:rsidRPr="001E4164" w:rsidRDefault="00750594" w:rsidP="001E4164">
      <w:pPr>
        <w:tabs>
          <w:tab w:val="left" w:pos="-180"/>
          <w:tab w:val="left" w:pos="0"/>
        </w:tabs>
        <w:ind w:firstLine="709"/>
        <w:jc w:val="both"/>
        <w:rPr>
          <w:rFonts w:cs="Times New Roman"/>
        </w:rPr>
      </w:pPr>
      <w:r w:rsidRPr="001E4164">
        <w:rPr>
          <w:rFonts w:cs="Times New Roman"/>
        </w:rPr>
        <w:t>― организация ин</w:t>
      </w:r>
      <w:r w:rsidRPr="001E4164">
        <w:rPr>
          <w:rFonts w:cs="Times New Roman"/>
        </w:rPr>
        <w:softHyphen/>
        <w:t>ди</w:t>
      </w:r>
      <w:r w:rsidRPr="001E4164">
        <w:rPr>
          <w:rFonts w:cs="Times New Roman"/>
        </w:rPr>
        <w:softHyphen/>
        <w:t>ви</w:t>
      </w:r>
      <w:r w:rsidRPr="001E4164">
        <w:rPr>
          <w:rFonts w:cs="Times New Roman"/>
        </w:rPr>
        <w:softHyphen/>
        <w:t>ду</w:t>
      </w:r>
      <w:r w:rsidRPr="001E4164">
        <w:rPr>
          <w:rFonts w:cs="Times New Roman"/>
        </w:rPr>
        <w:softHyphen/>
        <w:t>аль</w:t>
      </w:r>
      <w:r w:rsidRPr="001E4164">
        <w:rPr>
          <w:rFonts w:cs="Times New Roman"/>
        </w:rPr>
        <w:softHyphen/>
        <w:t>ных и групповых занятий для детей с учетом индивидуальных и типологических осо</w:t>
      </w:r>
      <w:r w:rsidRPr="001E4164">
        <w:rPr>
          <w:rFonts w:cs="Times New Roman"/>
        </w:rPr>
        <w:softHyphen/>
        <w:t>бе</w:t>
      </w:r>
      <w:r w:rsidRPr="001E4164">
        <w:rPr>
          <w:rFonts w:cs="Times New Roman"/>
        </w:rPr>
        <w:softHyphen/>
        <w:t>нностей психофизического развития и индивидуальных возможностей обучающихся, разработка и реализация индивидуальных учебных планов (при необходимости);</w:t>
      </w:r>
    </w:p>
    <w:p w:rsidR="00750594" w:rsidRPr="001E4164" w:rsidRDefault="00750594" w:rsidP="001E4164">
      <w:pPr>
        <w:pStyle w:val="af7"/>
        <w:tabs>
          <w:tab w:val="left" w:pos="-180"/>
          <w:tab w:val="left" w:pos="0"/>
        </w:tabs>
        <w:spacing w:line="240" w:lineRule="auto"/>
        <w:ind w:firstLine="709"/>
        <w:rPr>
          <w:caps w:val="0"/>
          <w:color w:val="auto"/>
          <w:sz w:val="24"/>
          <w:szCs w:val="24"/>
        </w:rPr>
      </w:pPr>
      <w:r w:rsidRPr="001E4164">
        <w:rPr>
          <w:sz w:val="24"/>
          <w:szCs w:val="24"/>
        </w:rPr>
        <w:t>―</w:t>
      </w:r>
      <w:r w:rsidRPr="001E4164">
        <w:rPr>
          <w:caps w:val="0"/>
          <w:color w:val="auto"/>
          <w:sz w:val="24"/>
          <w:szCs w:val="24"/>
        </w:rPr>
        <w:t> реализация системы мероприятий по социальной адаптации обучающихся с умственной отсталостью (интеллектуальными нарушениями);</w:t>
      </w:r>
    </w:p>
    <w:p w:rsidR="00750594" w:rsidRPr="001E4164" w:rsidRDefault="00750594" w:rsidP="001E4164">
      <w:pPr>
        <w:tabs>
          <w:tab w:val="left" w:pos="-180"/>
          <w:tab w:val="left" w:pos="0"/>
        </w:tabs>
        <w:ind w:firstLine="709"/>
        <w:jc w:val="both"/>
        <w:rPr>
          <w:b/>
          <w:i/>
        </w:rPr>
      </w:pPr>
      <w:r w:rsidRPr="001E4164">
        <w:rPr>
          <w:rFonts w:cs="Times New Roman"/>
        </w:rPr>
        <w:t xml:space="preserve">― оказание родителям (законным представителям) </w:t>
      </w:r>
      <w:proofErr w:type="gramStart"/>
      <w:r w:rsidRPr="001E4164">
        <w:rPr>
          <w:rFonts w:cs="Times New Roman"/>
        </w:rPr>
        <w:t>обучающихся</w:t>
      </w:r>
      <w:proofErr w:type="gramEnd"/>
      <w:r w:rsidRPr="001E4164">
        <w:rPr>
          <w:rFonts w:cs="Times New Roman"/>
        </w:rPr>
        <w:t xml:space="preserve"> с умственной от</w:t>
      </w:r>
      <w:r w:rsidRPr="001E4164">
        <w:rPr>
          <w:rFonts w:cs="Times New Roman"/>
        </w:rPr>
        <w:softHyphen/>
        <w:t>с</w:t>
      </w:r>
      <w:r w:rsidRPr="001E4164">
        <w:rPr>
          <w:rFonts w:cs="Times New Roman"/>
        </w:rPr>
        <w:softHyphen/>
        <w:t>та</w:t>
      </w:r>
      <w:r w:rsidRPr="001E4164">
        <w:rPr>
          <w:rFonts w:cs="Times New Roman"/>
        </w:rPr>
        <w:softHyphen/>
        <w:t>ло</w:t>
      </w:r>
      <w:r w:rsidRPr="001E4164">
        <w:rPr>
          <w:rFonts w:cs="Times New Roman"/>
        </w:rPr>
        <w:softHyphen/>
        <w:t>стью (интеллектуальными нарушениями) консультативной и методической помощи по психолого-педагогическим, со</w:t>
      </w:r>
      <w:r w:rsidRPr="001E4164">
        <w:rPr>
          <w:rFonts w:cs="Times New Roman"/>
        </w:rPr>
        <w:softHyphen/>
        <w:t>ци</w:t>
      </w:r>
      <w:r w:rsidRPr="001E4164">
        <w:rPr>
          <w:rFonts w:cs="Times New Roman"/>
        </w:rPr>
        <w:softHyphen/>
        <w:t>аль</w:t>
      </w:r>
      <w:r w:rsidRPr="001E4164">
        <w:rPr>
          <w:rFonts w:cs="Times New Roman"/>
        </w:rPr>
        <w:softHyphen/>
        <w:t>ным, правовым, медицинским и другим вопросам, связанным с их воспитанием и обу</w:t>
      </w:r>
      <w:r w:rsidRPr="001E4164">
        <w:rPr>
          <w:rFonts w:cs="Times New Roman"/>
        </w:rPr>
        <w:softHyphen/>
        <w:t>че</w:t>
      </w:r>
      <w:r w:rsidRPr="001E4164">
        <w:rPr>
          <w:rFonts w:cs="Times New Roman"/>
        </w:rPr>
        <w:softHyphen/>
        <w:t>ни</w:t>
      </w:r>
      <w:r w:rsidRPr="001E4164">
        <w:rPr>
          <w:rFonts w:cs="Times New Roman"/>
        </w:rPr>
        <w:softHyphen/>
        <w:t>ем.</w:t>
      </w:r>
    </w:p>
    <w:p w:rsidR="00750594" w:rsidRPr="001E4164" w:rsidRDefault="00750594" w:rsidP="001E4164">
      <w:pPr>
        <w:pStyle w:val="af7"/>
        <w:spacing w:line="240" w:lineRule="auto"/>
        <w:ind w:firstLine="709"/>
        <w:jc w:val="center"/>
        <w:rPr>
          <w:color w:val="auto"/>
          <w:sz w:val="24"/>
          <w:szCs w:val="24"/>
        </w:rPr>
      </w:pPr>
      <w:bookmarkStart w:id="2" w:name="bookmark188"/>
      <w:r w:rsidRPr="001E4164">
        <w:rPr>
          <w:b/>
          <w:i/>
          <w:caps w:val="0"/>
          <w:color w:val="auto"/>
          <w:sz w:val="24"/>
          <w:szCs w:val="24"/>
        </w:rPr>
        <w:t xml:space="preserve">Принципы </w:t>
      </w:r>
      <w:bookmarkEnd w:id="2"/>
      <w:r w:rsidRPr="001E4164">
        <w:rPr>
          <w:b/>
          <w:i/>
          <w:caps w:val="0"/>
          <w:color w:val="auto"/>
          <w:sz w:val="24"/>
          <w:szCs w:val="24"/>
        </w:rPr>
        <w:t>коррекционной работы:</w:t>
      </w:r>
    </w:p>
    <w:p w:rsidR="00750594" w:rsidRPr="001E4164" w:rsidRDefault="00750594"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Принцип приоритетности интересов</w:t>
      </w:r>
      <w:r w:rsidRPr="001E4164">
        <w:rPr>
          <w:rFonts w:ascii="Times New Roman" w:hAnsi="Times New Roman"/>
          <w:caps/>
          <w:sz w:val="24"/>
          <w:szCs w:val="24"/>
        </w:rPr>
        <w:t xml:space="preserve"> </w:t>
      </w:r>
      <w:r w:rsidRPr="001E4164">
        <w:rPr>
          <w:rFonts w:ascii="Times New Roman" w:hAnsi="Times New Roman"/>
          <w:sz w:val="24"/>
          <w:szCs w:val="24"/>
        </w:rPr>
        <w:t>обучающегося</w:t>
      </w:r>
      <w:r w:rsidRPr="001E4164">
        <w:rPr>
          <w:rFonts w:ascii="Times New Roman" w:hAnsi="Times New Roman"/>
          <w:caps/>
          <w:sz w:val="24"/>
          <w:szCs w:val="24"/>
        </w:rPr>
        <w:t xml:space="preserve"> </w:t>
      </w:r>
      <w:r w:rsidRPr="001E4164">
        <w:rPr>
          <w:rFonts w:ascii="Times New Roman" w:hAnsi="Times New Roman"/>
          <w:sz w:val="24"/>
          <w:szCs w:val="24"/>
        </w:rPr>
        <w:t>определяет от</w:t>
      </w:r>
      <w:r w:rsidRPr="001E4164">
        <w:rPr>
          <w:rFonts w:ascii="Times New Roman" w:hAnsi="Times New Roman"/>
          <w:sz w:val="24"/>
          <w:szCs w:val="24"/>
        </w:rPr>
        <w:softHyphen/>
        <w:t>но</w:t>
      </w:r>
      <w:r w:rsidRPr="001E4164">
        <w:rPr>
          <w:rFonts w:ascii="Times New Roman" w:hAnsi="Times New Roman"/>
          <w:sz w:val="24"/>
          <w:szCs w:val="24"/>
        </w:rPr>
        <w:softHyphen/>
        <w:t>ше</w:t>
      </w:r>
      <w:r w:rsidRPr="001E4164">
        <w:rPr>
          <w:rFonts w:ascii="Times New Roman" w:hAnsi="Times New Roman"/>
          <w:sz w:val="24"/>
          <w:szCs w:val="24"/>
        </w:rPr>
        <w:softHyphen/>
        <w:t>ние работников организации, которые призваны</w:t>
      </w:r>
      <w:r w:rsidRPr="001E4164">
        <w:rPr>
          <w:rFonts w:ascii="Times New Roman" w:hAnsi="Times New Roman"/>
          <w:caps/>
          <w:sz w:val="24"/>
          <w:szCs w:val="24"/>
        </w:rPr>
        <w:t xml:space="preserve"> </w:t>
      </w:r>
      <w:r w:rsidRPr="001E4164">
        <w:rPr>
          <w:rFonts w:ascii="Times New Roman" w:hAnsi="Times New Roman"/>
          <w:sz w:val="24"/>
          <w:szCs w:val="24"/>
        </w:rPr>
        <w:t>оказывать каждому обу</w:t>
      </w:r>
      <w:r w:rsidRPr="001E4164">
        <w:rPr>
          <w:rFonts w:ascii="Times New Roman" w:hAnsi="Times New Roman"/>
          <w:sz w:val="24"/>
          <w:szCs w:val="24"/>
        </w:rPr>
        <w:softHyphen/>
        <w:t>ча</w:t>
      </w:r>
      <w:r w:rsidRPr="001E4164">
        <w:rPr>
          <w:rFonts w:ascii="Times New Roman" w:hAnsi="Times New Roman"/>
          <w:sz w:val="24"/>
          <w:szCs w:val="24"/>
        </w:rPr>
        <w:softHyphen/>
        <w:t>ю</w:t>
      </w:r>
      <w:r w:rsidRPr="001E4164">
        <w:rPr>
          <w:rFonts w:ascii="Times New Roman" w:hAnsi="Times New Roman"/>
          <w:sz w:val="24"/>
          <w:szCs w:val="24"/>
        </w:rPr>
        <w:softHyphen/>
        <w:t>щемуся</w:t>
      </w:r>
      <w:r w:rsidRPr="001E4164">
        <w:rPr>
          <w:rFonts w:ascii="Times New Roman" w:hAnsi="Times New Roman"/>
          <w:caps/>
          <w:sz w:val="24"/>
          <w:szCs w:val="24"/>
        </w:rPr>
        <w:t xml:space="preserve"> </w:t>
      </w:r>
      <w:r w:rsidRPr="001E4164">
        <w:rPr>
          <w:rFonts w:ascii="Times New Roman" w:hAnsi="Times New Roman"/>
          <w:sz w:val="24"/>
          <w:szCs w:val="24"/>
        </w:rPr>
        <w:t>помощь в развитии с учетом его индивидуальных образовательных потребностей</w:t>
      </w:r>
      <w:r w:rsidRPr="001E4164">
        <w:rPr>
          <w:rFonts w:ascii="Times New Roman" w:hAnsi="Times New Roman"/>
          <w:caps/>
          <w:sz w:val="24"/>
          <w:szCs w:val="24"/>
        </w:rPr>
        <w:t>.</w:t>
      </w:r>
    </w:p>
    <w:p w:rsidR="00750594" w:rsidRPr="001E4164" w:rsidRDefault="00750594"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Принцип</w:t>
      </w:r>
      <w:r w:rsidR="001E4229" w:rsidRPr="001E4164">
        <w:rPr>
          <w:rFonts w:ascii="Times New Roman" w:hAnsi="Times New Roman"/>
          <w:sz w:val="24"/>
          <w:szCs w:val="24"/>
        </w:rPr>
        <w:t xml:space="preserve"> системности</w:t>
      </w:r>
      <w:r w:rsidRPr="001E4164">
        <w:rPr>
          <w:rStyle w:val="12"/>
          <w:iCs/>
          <w:color w:val="auto"/>
          <w:sz w:val="24"/>
          <w:szCs w:val="24"/>
        </w:rPr>
        <w:t xml:space="preserve"> -</w:t>
      </w:r>
      <w:r w:rsidRPr="001E4164">
        <w:rPr>
          <w:rFonts w:ascii="Times New Roman" w:hAnsi="Times New Roman"/>
          <w:sz w:val="24"/>
          <w:szCs w:val="24"/>
        </w:rPr>
        <w:t xml:space="preserve"> обеспечивает единство всех элементов кор</w:t>
      </w:r>
      <w:r w:rsidRPr="001E4164">
        <w:rPr>
          <w:rFonts w:ascii="Times New Roman" w:hAnsi="Times New Roman"/>
          <w:sz w:val="24"/>
          <w:szCs w:val="24"/>
        </w:rPr>
        <w:softHyphen/>
        <w:t>рек</w:t>
      </w:r>
      <w:r w:rsidRPr="001E4164">
        <w:rPr>
          <w:rFonts w:ascii="Times New Roman" w:hAnsi="Times New Roman"/>
          <w:sz w:val="24"/>
          <w:szCs w:val="24"/>
        </w:rPr>
        <w:softHyphen/>
        <w:t>ци</w:t>
      </w:r>
      <w:r w:rsidRPr="001E4164">
        <w:rPr>
          <w:rFonts w:ascii="Times New Roman" w:hAnsi="Times New Roman"/>
          <w:sz w:val="24"/>
          <w:szCs w:val="24"/>
        </w:rPr>
        <w:softHyphen/>
        <w:t>онной работы: цели и задач, направлений осуществления и со</w:t>
      </w:r>
      <w:r w:rsidRPr="001E4164">
        <w:rPr>
          <w:rFonts w:ascii="Times New Roman" w:hAnsi="Times New Roman"/>
          <w:sz w:val="24"/>
          <w:szCs w:val="24"/>
        </w:rPr>
        <w:softHyphen/>
        <w:t>держания, форм, методов и приемов организации, взаимодействия участников.</w:t>
      </w:r>
      <w:r w:rsidRPr="001E4164">
        <w:rPr>
          <w:rFonts w:ascii="Times New Roman" w:hAnsi="Times New Roman"/>
          <w:caps/>
          <w:sz w:val="24"/>
          <w:szCs w:val="24"/>
        </w:rPr>
        <w:t xml:space="preserve"> </w:t>
      </w:r>
    </w:p>
    <w:p w:rsidR="00750594" w:rsidRPr="001E4164" w:rsidRDefault="00750594" w:rsidP="001E4164">
      <w:pPr>
        <w:pStyle w:val="a9"/>
        <w:spacing w:after="0" w:line="240" w:lineRule="auto"/>
        <w:ind w:firstLine="709"/>
        <w:jc w:val="both"/>
        <w:rPr>
          <w:rFonts w:ascii="Times New Roman" w:hAnsi="Times New Roman"/>
          <w:sz w:val="24"/>
          <w:szCs w:val="24"/>
        </w:rPr>
      </w:pPr>
      <w:r w:rsidRPr="001E4164">
        <w:rPr>
          <w:rFonts w:ascii="Times New Roman" w:hAnsi="Times New Roman"/>
          <w:sz w:val="24"/>
          <w:szCs w:val="24"/>
        </w:rPr>
        <w:t>Принцип</w:t>
      </w:r>
      <w:r w:rsidR="001E4229" w:rsidRPr="001E4164">
        <w:rPr>
          <w:rFonts w:ascii="Times New Roman" w:hAnsi="Times New Roman"/>
          <w:sz w:val="24"/>
          <w:szCs w:val="24"/>
        </w:rPr>
        <w:t xml:space="preserve"> непрерывности обеспечивает проведение коррекционной работы на всем протяжении обучения школьников</w:t>
      </w:r>
      <w:r w:rsidRPr="001E4164">
        <w:rPr>
          <w:rFonts w:ascii="Times New Roman" w:hAnsi="Times New Roman"/>
          <w:caps/>
          <w:sz w:val="24"/>
          <w:szCs w:val="24"/>
        </w:rPr>
        <w:t>.</w:t>
      </w:r>
    </w:p>
    <w:p w:rsidR="00750594" w:rsidRPr="001E4164" w:rsidRDefault="00750594" w:rsidP="001E4164">
      <w:pPr>
        <w:tabs>
          <w:tab w:val="left" w:pos="-180"/>
          <w:tab w:val="left" w:pos="0"/>
        </w:tabs>
        <w:ind w:firstLine="709"/>
        <w:jc w:val="both"/>
        <w:rPr>
          <w:rFonts w:cs="Times New Roman"/>
        </w:rPr>
      </w:pPr>
      <w:r w:rsidRPr="001E4164">
        <w:rPr>
          <w:rFonts w:cs="Times New Roman"/>
        </w:rPr>
        <w:lastRenderedPageBreak/>
        <w:t>Принцип</w:t>
      </w:r>
      <w:r w:rsidR="001E4229" w:rsidRPr="001E4164">
        <w:rPr>
          <w:rFonts w:cs="Times New Roman"/>
        </w:rPr>
        <w:t xml:space="preserve"> вариативности</w:t>
      </w:r>
      <w:r w:rsidRPr="001E4164">
        <w:rPr>
          <w:rFonts w:cs="Times New Roman"/>
          <w:caps/>
        </w:rPr>
        <w:t xml:space="preserve"> </w:t>
      </w:r>
      <w:r w:rsidRPr="001E4164">
        <w:rPr>
          <w:rFonts w:cs="Times New Roman"/>
        </w:rPr>
        <w:t>предполагает создание вариативных программ кор</w:t>
      </w:r>
      <w:r w:rsidRPr="001E4164">
        <w:rPr>
          <w:rFonts w:cs="Times New Roman"/>
        </w:rPr>
        <w:softHyphen/>
        <w:t>ре</w:t>
      </w:r>
      <w:r w:rsidRPr="001E4164">
        <w:rPr>
          <w:rFonts w:cs="Times New Roman"/>
        </w:rPr>
        <w:softHyphen/>
        <w:t>к</w:t>
      </w:r>
      <w:r w:rsidRPr="001E4164">
        <w:rPr>
          <w:rFonts w:cs="Times New Roman"/>
        </w:rPr>
        <w:softHyphen/>
        <w:t>ци</w:t>
      </w:r>
      <w:r w:rsidRPr="001E4164">
        <w:rPr>
          <w:rFonts w:cs="Times New Roman"/>
        </w:rPr>
        <w:softHyphen/>
        <w:t>он</w:t>
      </w:r>
      <w:r w:rsidRPr="001E4164">
        <w:rPr>
          <w:rFonts w:cs="Times New Roman"/>
        </w:rPr>
        <w:softHyphen/>
        <w:t>ной работы с детьми с учетом их особых образовательных потребностей и воз</w:t>
      </w:r>
      <w:r w:rsidRPr="001E4164">
        <w:rPr>
          <w:rFonts w:cs="Times New Roman"/>
        </w:rPr>
        <w:softHyphen/>
        <w:t>мо</w:t>
      </w:r>
      <w:r w:rsidRPr="001E4164">
        <w:rPr>
          <w:rFonts w:cs="Times New Roman"/>
        </w:rPr>
        <w:softHyphen/>
        <w:t>ж</w:t>
      </w:r>
      <w:r w:rsidRPr="001E4164">
        <w:rPr>
          <w:rFonts w:cs="Times New Roman"/>
        </w:rPr>
        <w:softHyphen/>
        <w:t>но</w:t>
      </w:r>
      <w:r w:rsidRPr="001E4164">
        <w:rPr>
          <w:rFonts w:cs="Times New Roman"/>
        </w:rPr>
        <w:softHyphen/>
        <w:t>с</w:t>
      </w:r>
      <w:r w:rsidRPr="001E4164">
        <w:rPr>
          <w:rFonts w:cs="Times New Roman"/>
        </w:rPr>
        <w:softHyphen/>
        <w:t xml:space="preserve">тей психофизического развития. </w:t>
      </w:r>
    </w:p>
    <w:p w:rsidR="00750594" w:rsidRPr="001E4164" w:rsidRDefault="00750594" w:rsidP="001E4164">
      <w:pPr>
        <w:tabs>
          <w:tab w:val="left" w:pos="-180"/>
          <w:tab w:val="left" w:pos="0"/>
        </w:tabs>
        <w:ind w:firstLine="709"/>
        <w:jc w:val="both"/>
        <w:rPr>
          <w:rFonts w:cs="Times New Roman"/>
        </w:rPr>
      </w:pPr>
      <w:r w:rsidRPr="001E4164">
        <w:rPr>
          <w:rFonts w:cs="Times New Roman"/>
        </w:rPr>
        <w:t xml:space="preserve">Принцип </w:t>
      </w:r>
      <w:r w:rsidRPr="001E4164">
        <w:rPr>
          <w:rFonts w:cs="Times New Roman"/>
          <w:i/>
        </w:rPr>
        <w:t>единства психолого-педагогических и медицинских средств</w:t>
      </w:r>
      <w:r w:rsidRPr="001E4164">
        <w:rPr>
          <w:rFonts w:cs="Times New Roman"/>
        </w:rPr>
        <w:t>, обе</w:t>
      </w:r>
      <w:r w:rsidRPr="001E4164">
        <w:rPr>
          <w:rFonts w:cs="Times New Roman"/>
        </w:rPr>
        <w:softHyphen/>
        <w:t>с</w:t>
      </w:r>
      <w:r w:rsidRPr="001E4164">
        <w:rPr>
          <w:rFonts w:cs="Times New Roman"/>
        </w:rPr>
        <w:softHyphen/>
        <w:t>пе</w:t>
      </w:r>
      <w:r w:rsidRPr="001E4164">
        <w:rPr>
          <w:rFonts w:cs="Times New Roman"/>
        </w:rPr>
        <w:softHyphen/>
        <w:t>чи</w:t>
      </w:r>
      <w:r w:rsidRPr="001E4164">
        <w:rPr>
          <w:rFonts w:cs="Times New Roman"/>
        </w:rPr>
        <w:softHyphen/>
        <w:t>ва</w:t>
      </w:r>
      <w:r w:rsidRPr="001E4164">
        <w:rPr>
          <w:rFonts w:cs="Times New Roman"/>
        </w:rPr>
        <w:softHyphen/>
        <w:t>ю</w:t>
      </w:r>
      <w:r w:rsidRPr="001E4164">
        <w:rPr>
          <w:rFonts w:cs="Times New Roman"/>
        </w:rPr>
        <w:softHyphen/>
        <w:t>щий взаимодействие специалистов психолого-педагогического и медицинского блока в де</w:t>
      </w:r>
      <w:r w:rsidRPr="001E4164">
        <w:rPr>
          <w:rFonts w:cs="Times New Roman"/>
        </w:rPr>
        <w:softHyphen/>
        <w:t>ятельности по комплексному решению задач коррекционной работы.</w:t>
      </w:r>
    </w:p>
    <w:p w:rsidR="00750594" w:rsidRPr="001E4164" w:rsidRDefault="00750594" w:rsidP="001E4164">
      <w:pPr>
        <w:tabs>
          <w:tab w:val="left" w:pos="-180"/>
          <w:tab w:val="left" w:pos="0"/>
        </w:tabs>
        <w:ind w:firstLine="709"/>
        <w:jc w:val="both"/>
        <w:rPr>
          <w:rFonts w:cs="Times New Roman"/>
          <w:b/>
          <w:i/>
        </w:rPr>
      </w:pPr>
      <w:r w:rsidRPr="001E4164">
        <w:rPr>
          <w:rFonts w:cs="Times New Roman"/>
        </w:rPr>
        <w:t xml:space="preserve">Принцип </w:t>
      </w:r>
      <w:r w:rsidRPr="001E4164">
        <w:rPr>
          <w:rFonts w:cs="Times New Roman"/>
          <w:i/>
        </w:rPr>
        <w:t>сотрудничества с семьей</w:t>
      </w:r>
      <w:r w:rsidRPr="001E4164">
        <w:rPr>
          <w:rFonts w:cs="Times New Roman"/>
        </w:rPr>
        <w:t xml:space="preserve"> основан на признании семьи как важ</w:t>
      </w:r>
      <w:r w:rsidRPr="001E4164">
        <w:rPr>
          <w:rFonts w:cs="Times New Roman"/>
        </w:rPr>
        <w:softHyphen/>
        <w:t>ного уча</w:t>
      </w:r>
      <w:r w:rsidRPr="001E4164">
        <w:rPr>
          <w:rFonts w:cs="Times New Roman"/>
        </w:rPr>
        <w:softHyphen/>
        <w:t>с</w:t>
      </w:r>
      <w:r w:rsidRPr="001E4164">
        <w:rPr>
          <w:rFonts w:cs="Times New Roman"/>
        </w:rPr>
        <w:softHyphen/>
        <w:t>т</w:t>
      </w:r>
      <w:r w:rsidRPr="001E4164">
        <w:rPr>
          <w:rFonts w:cs="Times New Roman"/>
        </w:rPr>
        <w:softHyphen/>
        <w:t>ни</w:t>
      </w:r>
      <w:r w:rsidRPr="001E4164">
        <w:rPr>
          <w:rFonts w:cs="Times New Roman"/>
        </w:rPr>
        <w:softHyphen/>
        <w:t>ка коррекционной работы, оказывающего существенное вли</w:t>
      </w:r>
      <w:r w:rsidRPr="001E4164">
        <w:rPr>
          <w:rFonts w:cs="Times New Roman"/>
        </w:rPr>
        <w:softHyphen/>
        <w:t>яние на процесс раз</w:t>
      </w:r>
      <w:r w:rsidRPr="001E4164">
        <w:rPr>
          <w:rFonts w:cs="Times New Roman"/>
        </w:rPr>
        <w:softHyphen/>
        <w:t>ви</w:t>
      </w:r>
      <w:r w:rsidRPr="001E4164">
        <w:rPr>
          <w:rFonts w:cs="Times New Roman"/>
        </w:rPr>
        <w:softHyphen/>
        <w:t>тия ребенка и успешность его интеграции в общество.</w:t>
      </w:r>
    </w:p>
    <w:p w:rsidR="00750594" w:rsidRPr="001E4164" w:rsidRDefault="00750594" w:rsidP="001E4164">
      <w:pPr>
        <w:tabs>
          <w:tab w:val="left" w:pos="-180"/>
          <w:tab w:val="left" w:pos="0"/>
        </w:tabs>
        <w:ind w:firstLine="709"/>
        <w:jc w:val="center"/>
        <w:rPr>
          <w:rFonts w:cs="Times New Roman"/>
          <w:b/>
          <w:i/>
        </w:rPr>
      </w:pPr>
      <w:r w:rsidRPr="001E4164">
        <w:rPr>
          <w:rFonts w:cs="Times New Roman"/>
          <w:b/>
          <w:i/>
        </w:rPr>
        <w:t>Специфика организации коррекционной работы</w:t>
      </w:r>
    </w:p>
    <w:p w:rsidR="00750594" w:rsidRPr="001E4164" w:rsidRDefault="00750594" w:rsidP="001E4164">
      <w:pPr>
        <w:tabs>
          <w:tab w:val="left" w:pos="-180"/>
          <w:tab w:val="left" w:pos="0"/>
        </w:tabs>
        <w:ind w:firstLine="709"/>
        <w:jc w:val="center"/>
        <w:rPr>
          <w:rFonts w:cs="Times New Roman"/>
          <w:b/>
          <w:i/>
        </w:rPr>
      </w:pPr>
      <w:r w:rsidRPr="001E4164">
        <w:rPr>
          <w:rFonts w:cs="Times New Roman"/>
          <w:b/>
          <w:i/>
        </w:rPr>
        <w:t xml:space="preserve">с </w:t>
      </w:r>
      <w:proofErr w:type="gramStart"/>
      <w:r w:rsidRPr="001E4164">
        <w:rPr>
          <w:rFonts w:cs="Times New Roman"/>
          <w:b/>
          <w:i/>
        </w:rPr>
        <w:t>обучающимися</w:t>
      </w:r>
      <w:proofErr w:type="gramEnd"/>
      <w:r w:rsidRPr="001E4164">
        <w:rPr>
          <w:rFonts w:cs="Times New Roman"/>
          <w:b/>
          <w:i/>
        </w:rPr>
        <w:t xml:space="preserve"> с умственной отсталостью</w:t>
      </w:r>
    </w:p>
    <w:p w:rsidR="00750594" w:rsidRPr="001E4164" w:rsidRDefault="00750594" w:rsidP="001E4164">
      <w:pPr>
        <w:tabs>
          <w:tab w:val="left" w:pos="-180"/>
          <w:tab w:val="left" w:pos="0"/>
        </w:tabs>
        <w:ind w:firstLine="709"/>
        <w:jc w:val="center"/>
        <w:rPr>
          <w:rFonts w:cs="Times New Roman"/>
        </w:rPr>
      </w:pPr>
      <w:r w:rsidRPr="001E4164">
        <w:rPr>
          <w:rFonts w:cs="Times New Roman"/>
          <w:b/>
          <w:i/>
        </w:rPr>
        <w:t>(интеллектуальными нарушениями)</w:t>
      </w:r>
    </w:p>
    <w:p w:rsidR="00750594" w:rsidRPr="001E4164" w:rsidRDefault="00750594" w:rsidP="001E4164">
      <w:pPr>
        <w:tabs>
          <w:tab w:val="left" w:pos="-180"/>
          <w:tab w:val="left" w:pos="0"/>
        </w:tabs>
        <w:ind w:firstLine="709"/>
        <w:jc w:val="both"/>
        <w:rPr>
          <w:rFonts w:cs="Times New Roman"/>
        </w:rPr>
      </w:pPr>
      <w:r w:rsidRPr="001E4164">
        <w:rPr>
          <w:rFonts w:cs="Times New Roman"/>
        </w:rPr>
        <w:t>Коррекционная работа с обучающимися с умственной отсталостью (интеллектуальными нарушениями) проводится:</w:t>
      </w:r>
    </w:p>
    <w:p w:rsidR="00750594" w:rsidRPr="001E4164" w:rsidRDefault="00750594" w:rsidP="001E4164">
      <w:pPr>
        <w:tabs>
          <w:tab w:val="left" w:pos="-180"/>
          <w:tab w:val="left" w:pos="0"/>
        </w:tabs>
        <w:ind w:firstLine="709"/>
        <w:jc w:val="both"/>
        <w:rPr>
          <w:rFonts w:cs="Times New Roman"/>
        </w:rPr>
      </w:pPr>
      <w:r w:rsidRPr="001E4164">
        <w:rPr>
          <w:rFonts w:cs="Times New Roman"/>
        </w:rPr>
        <w:t>― в рамках образовательного процесса через содержание и ор</w:t>
      </w:r>
      <w:r w:rsidRPr="001E4164">
        <w:rPr>
          <w:rFonts w:cs="Times New Roman"/>
        </w:rPr>
        <w:softHyphen/>
        <w:t>га</w:t>
      </w:r>
      <w:r w:rsidRPr="001E4164">
        <w:rPr>
          <w:rFonts w:cs="Times New Roman"/>
        </w:rPr>
        <w:softHyphen/>
        <w:t>ни</w:t>
      </w:r>
      <w:r w:rsidRPr="001E4164">
        <w:rPr>
          <w:rFonts w:cs="Times New Roman"/>
        </w:rPr>
        <w:softHyphen/>
        <w:t>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750594" w:rsidRPr="001E4164" w:rsidRDefault="00750594" w:rsidP="001E4164">
      <w:pPr>
        <w:tabs>
          <w:tab w:val="left" w:pos="-180"/>
          <w:tab w:val="left" w:pos="0"/>
        </w:tabs>
        <w:ind w:firstLine="709"/>
        <w:jc w:val="both"/>
        <w:rPr>
          <w:rFonts w:cs="Times New Roman"/>
        </w:rPr>
      </w:pPr>
      <w:r w:rsidRPr="001E4164">
        <w:rPr>
          <w:rFonts w:cs="Times New Roman"/>
        </w:rPr>
        <w:t>― 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750594" w:rsidRPr="001E4164" w:rsidRDefault="00750594" w:rsidP="001E4164">
      <w:pPr>
        <w:tabs>
          <w:tab w:val="left" w:pos="-180"/>
          <w:tab w:val="left" w:pos="0"/>
        </w:tabs>
        <w:ind w:firstLine="709"/>
        <w:jc w:val="both"/>
        <w:rPr>
          <w:rFonts w:cs="Times New Roman"/>
          <w:b/>
          <w:i/>
        </w:rPr>
      </w:pPr>
      <w:r w:rsidRPr="001E4164">
        <w:rPr>
          <w:rFonts w:cs="Times New Roman"/>
        </w:rPr>
        <w:t>― в рамках психологического и социально-педагогического со</w:t>
      </w:r>
      <w:r w:rsidRPr="001E4164">
        <w:rPr>
          <w:rFonts w:cs="Times New Roman"/>
        </w:rPr>
        <w:softHyphen/>
        <w:t>про</w:t>
      </w:r>
      <w:r w:rsidRPr="001E4164">
        <w:rPr>
          <w:rFonts w:cs="Times New Roman"/>
        </w:rPr>
        <w:softHyphen/>
        <w:t>вож</w:t>
      </w:r>
      <w:r w:rsidRPr="001E4164">
        <w:rPr>
          <w:rFonts w:cs="Times New Roman"/>
        </w:rPr>
        <w:softHyphen/>
        <w:t>дения обучающихся.</w:t>
      </w:r>
    </w:p>
    <w:p w:rsidR="00750594" w:rsidRPr="001E4164" w:rsidRDefault="00750594" w:rsidP="001E4164">
      <w:pPr>
        <w:tabs>
          <w:tab w:val="left" w:pos="-180"/>
          <w:tab w:val="left" w:pos="0"/>
        </w:tabs>
        <w:ind w:firstLine="709"/>
        <w:jc w:val="center"/>
        <w:rPr>
          <w:rFonts w:cs="Times New Roman"/>
        </w:rPr>
      </w:pPr>
      <w:r w:rsidRPr="001E4164">
        <w:rPr>
          <w:rFonts w:cs="Times New Roman"/>
          <w:b/>
          <w:i/>
        </w:rPr>
        <w:t>Характеристика основных направлений коррекционной работы</w:t>
      </w:r>
    </w:p>
    <w:p w:rsidR="00750594" w:rsidRPr="001E4164" w:rsidRDefault="00750594" w:rsidP="001E4164">
      <w:pPr>
        <w:pStyle w:val="a9"/>
        <w:spacing w:after="0" w:line="240" w:lineRule="auto"/>
        <w:ind w:firstLine="720"/>
        <w:jc w:val="both"/>
        <w:rPr>
          <w:sz w:val="24"/>
          <w:szCs w:val="24"/>
        </w:rPr>
      </w:pPr>
      <w:r w:rsidRPr="001E4164">
        <w:rPr>
          <w:rFonts w:ascii="Times New Roman" w:hAnsi="Times New Roman"/>
          <w:sz w:val="24"/>
          <w:szCs w:val="24"/>
        </w:rPr>
        <w:t>Основными направлениями коррекционной работы</w:t>
      </w:r>
      <w:r w:rsidRPr="001E4164">
        <w:rPr>
          <w:rFonts w:ascii="Times New Roman" w:hAnsi="Times New Roman"/>
          <w:caps/>
          <w:sz w:val="24"/>
          <w:szCs w:val="24"/>
        </w:rPr>
        <w:t xml:space="preserve"> </w:t>
      </w:r>
      <w:r w:rsidRPr="001E4164">
        <w:rPr>
          <w:rFonts w:ascii="Times New Roman" w:hAnsi="Times New Roman"/>
          <w:sz w:val="24"/>
          <w:szCs w:val="24"/>
        </w:rPr>
        <w:t>являются</w:t>
      </w:r>
      <w:r w:rsidRPr="001E4164">
        <w:rPr>
          <w:rFonts w:ascii="Times New Roman" w:hAnsi="Times New Roman"/>
          <w:caps/>
          <w:sz w:val="24"/>
          <w:szCs w:val="24"/>
        </w:rPr>
        <w:t>:</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1.</w:t>
      </w:r>
      <w:r w:rsidRPr="001E4164">
        <w:rPr>
          <w:caps w:val="0"/>
          <w:color w:val="auto"/>
          <w:sz w:val="24"/>
          <w:szCs w:val="24"/>
          <w:lang w:val="en-US"/>
        </w:rPr>
        <w:t> </w:t>
      </w:r>
      <w:r w:rsidRPr="001E4164">
        <w:rPr>
          <w:rStyle w:val="12"/>
          <w:iCs/>
          <w:color w:val="auto"/>
          <w:sz w:val="24"/>
          <w:szCs w:val="24"/>
        </w:rPr>
        <w:t>Диагностическая работа, которая</w:t>
      </w:r>
      <w:r w:rsidRPr="001E4164">
        <w:rPr>
          <w:caps w:val="0"/>
          <w:color w:val="auto"/>
          <w:sz w:val="24"/>
          <w:szCs w:val="24"/>
        </w:rPr>
        <w:t xml:space="preserve"> обеспечивает выявление особенностей развития и </w:t>
      </w:r>
      <w:proofErr w:type="gramStart"/>
      <w:r w:rsidRPr="001E4164">
        <w:rPr>
          <w:caps w:val="0"/>
          <w:color w:val="auto"/>
          <w:sz w:val="24"/>
          <w:szCs w:val="24"/>
        </w:rPr>
        <w:t>здоровья</w:t>
      </w:r>
      <w:proofErr w:type="gramEnd"/>
      <w:r w:rsidRPr="001E4164">
        <w:rPr>
          <w:caps w:val="0"/>
          <w:color w:val="auto"/>
          <w:sz w:val="24"/>
          <w:szCs w:val="24"/>
        </w:rPr>
        <w:t xml:space="preserve"> обучающихся с умственной отсталостью (интеллектуальными нарушениями)</w:t>
      </w:r>
      <w:r w:rsidRPr="001E4164">
        <w:rPr>
          <w:color w:val="auto"/>
          <w:sz w:val="24"/>
          <w:szCs w:val="24"/>
        </w:rPr>
        <w:t xml:space="preserve"> </w:t>
      </w:r>
      <w:r w:rsidRPr="001E4164">
        <w:rPr>
          <w:caps w:val="0"/>
          <w:color w:val="auto"/>
          <w:sz w:val="24"/>
          <w:szCs w:val="24"/>
        </w:rPr>
        <w:t xml:space="preserve">с целью создания благоприятных условий для овладения ими содержанием основной общеобразовательной программы. </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Проведение диагностической работы предполагает осуществление:</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1) психолого-педагогического и медицинского обследования с целью выявления их особых образовательных потребностей:</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развития познавательной сферы, специфических трудностей в овладении содержанием образования и потенциальных возможностей;</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развития эмоционально-волевой сферы и личностных особенностей обучающихся;</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 определение социальной ситуации развития и условий семейного воспитания ученика;</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2) мониторинга динамики развития обучающихся, их успешности в освоении АООП;</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3) анализа результатов обследования с целью проектирования и корректировки коррекционных мероприятий.</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В процессе диагностической работы используются следующие формы и методы:</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сбор сведений о ребенке у педагогов, родителей (беседы, анкетирование, интервьюирование),</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 xml:space="preserve">психолого-педагогический эксперимент, </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наблюдение за учениками во время учебной и внеурочной деятельности,</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беседы с учащимися, учителями и родителями,</w:t>
      </w:r>
    </w:p>
    <w:p w:rsidR="00750594" w:rsidRPr="001E4164" w:rsidRDefault="00750594" w:rsidP="001E4164">
      <w:pPr>
        <w:pStyle w:val="af7"/>
        <w:spacing w:line="240" w:lineRule="auto"/>
        <w:ind w:firstLine="709"/>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изучение работ ребенка (тетради, рисунки, поделки и т. п.) и др.</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lastRenderedPageBreak/>
        <w:t>― </w:t>
      </w:r>
      <w:r w:rsidRPr="001E4164">
        <w:rPr>
          <w:bCs/>
          <w:caps w:val="0"/>
          <w:color w:val="auto"/>
          <w:sz w:val="24"/>
          <w:szCs w:val="24"/>
        </w:rPr>
        <w:t>оформление документации (психолого-педагогические дневники наблюдения за учащимися и др.).</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2.</w:t>
      </w:r>
      <w:r w:rsidRPr="001E4164">
        <w:rPr>
          <w:caps w:val="0"/>
          <w:color w:val="auto"/>
          <w:sz w:val="24"/>
          <w:szCs w:val="24"/>
          <w:lang w:val="en-US"/>
        </w:rPr>
        <w:t> </w:t>
      </w:r>
      <w:r w:rsidRPr="001E4164">
        <w:rPr>
          <w:caps w:val="0"/>
          <w:color w:val="auto"/>
          <w:sz w:val="24"/>
          <w:szCs w:val="24"/>
        </w:rPr>
        <w:t>К</w:t>
      </w:r>
      <w:r w:rsidRPr="001E4164">
        <w:rPr>
          <w:rStyle w:val="12"/>
          <w:iCs/>
          <w:color w:val="auto"/>
          <w:sz w:val="24"/>
          <w:szCs w:val="24"/>
        </w:rPr>
        <w:t>оррекционно-развивающая работа</w:t>
      </w:r>
      <w:r w:rsidRPr="001E4164">
        <w:rPr>
          <w:caps w:val="0"/>
          <w:color w:val="auto"/>
          <w:sz w:val="24"/>
          <w:szCs w:val="24"/>
        </w:rPr>
        <w:t xml:space="preserve"> обеспечивает организацию мероприятий, способствующих личностному развитию учащихся, коррекции недостатков в психическом развитии и освоению ими содержания образования.</w:t>
      </w:r>
    </w:p>
    <w:p w:rsidR="00750594" w:rsidRPr="001E4164" w:rsidRDefault="00750594" w:rsidP="001E4164">
      <w:pPr>
        <w:pStyle w:val="af7"/>
        <w:spacing w:line="240" w:lineRule="auto"/>
        <w:ind w:firstLine="720"/>
        <w:rPr>
          <w:rFonts w:eastAsia="Times New Roman"/>
          <w:i/>
          <w:caps w:val="0"/>
          <w:color w:val="auto"/>
          <w:sz w:val="24"/>
          <w:szCs w:val="24"/>
        </w:rPr>
      </w:pPr>
      <w:r w:rsidRPr="001E4164">
        <w:rPr>
          <w:i/>
          <w:caps w:val="0"/>
          <w:color w:val="auto"/>
          <w:sz w:val="24"/>
          <w:szCs w:val="24"/>
        </w:rPr>
        <w:t>К</w:t>
      </w:r>
      <w:r w:rsidRPr="001E4164">
        <w:rPr>
          <w:rStyle w:val="12"/>
          <w:i w:val="0"/>
          <w:iCs/>
          <w:color w:val="auto"/>
          <w:sz w:val="24"/>
          <w:szCs w:val="24"/>
        </w:rPr>
        <w:t>оррекционно-развивающая работа включает:</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составление индивидуальной программы психологического сопровождения учащегося (совместно с педагогами),</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формирование в классе психологического климата комфортного для всех обучающихся,</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организация внеурочной деятельности, направленной на развитие познавательных интересов учащихся, их общее социально-личностное развитие,</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xml:space="preserve">― разработку оптимальных для развития обучающихся с умственной отсталостью (интеллектуальными нарушениями) групповых и индивидуальных </w:t>
      </w:r>
      <w:proofErr w:type="spellStart"/>
      <w:r w:rsidRPr="001E4164">
        <w:rPr>
          <w:caps w:val="0"/>
          <w:color w:val="auto"/>
          <w:sz w:val="24"/>
          <w:szCs w:val="24"/>
        </w:rPr>
        <w:t>психокоррекционных</w:t>
      </w:r>
      <w:proofErr w:type="spellEnd"/>
      <w:r w:rsidRPr="001E4164">
        <w:rPr>
          <w:caps w:val="0"/>
          <w:color w:val="auto"/>
          <w:sz w:val="24"/>
          <w:szCs w:val="24"/>
        </w:rPr>
        <w:t xml:space="preserve"> программ (методик, методов и приёмов обучения) в соответствии с их особыми образовательными потребностями,</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xml:space="preserve">― организацию и проведение специалистами индивидуальных и групповых занятий по </w:t>
      </w:r>
      <w:proofErr w:type="spellStart"/>
      <w:r w:rsidRPr="001E4164">
        <w:rPr>
          <w:caps w:val="0"/>
          <w:color w:val="auto"/>
          <w:sz w:val="24"/>
          <w:szCs w:val="24"/>
        </w:rPr>
        <w:t>психокоррекции</w:t>
      </w:r>
      <w:proofErr w:type="spellEnd"/>
      <w:r w:rsidRPr="001E4164">
        <w:rPr>
          <w:caps w:val="0"/>
          <w:color w:val="auto"/>
          <w:sz w:val="24"/>
          <w:szCs w:val="24"/>
        </w:rPr>
        <w:t>, необходимых для преодоления нарушений развития учащихся,</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развитие эмоционально-волевой и личностной сферы ученика и коррекцию его поведения,</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 социальное сопровождение ученика в случае неблагоприятных условий жизни при психотравмирующих обстоятельствах.</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В процессе коррекционно-развивающей работы используются следующие формы и методы работы:</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занятия индивидуальные и групповые,</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игры, упражнения, этюды,</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proofErr w:type="spellStart"/>
      <w:r w:rsidRPr="001E4164">
        <w:rPr>
          <w:bCs/>
          <w:caps w:val="0"/>
          <w:color w:val="auto"/>
          <w:sz w:val="24"/>
          <w:szCs w:val="24"/>
        </w:rPr>
        <w:t>психокоррекционные</w:t>
      </w:r>
      <w:proofErr w:type="spellEnd"/>
      <w:r w:rsidRPr="001E4164">
        <w:rPr>
          <w:bCs/>
          <w:caps w:val="0"/>
          <w:color w:val="auto"/>
          <w:sz w:val="24"/>
          <w:szCs w:val="24"/>
        </w:rPr>
        <w:t xml:space="preserve"> методики и технологии, </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w:t>
      </w:r>
      <w:r w:rsidRPr="001E4164">
        <w:rPr>
          <w:bCs/>
          <w:caps w:val="0"/>
          <w:color w:val="auto"/>
          <w:sz w:val="24"/>
          <w:szCs w:val="24"/>
        </w:rPr>
        <w:t>беседы с учащимися,</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 </w:t>
      </w:r>
      <w:r w:rsidRPr="001E4164">
        <w:rPr>
          <w:bCs/>
          <w:caps w:val="0"/>
          <w:color w:val="auto"/>
          <w:sz w:val="24"/>
          <w:szCs w:val="24"/>
        </w:rPr>
        <w:t>организация деятельности (игра, труд, изобразительная, конструирование и др.).</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3.</w:t>
      </w:r>
      <w:r w:rsidRPr="001E4164">
        <w:rPr>
          <w:caps w:val="0"/>
          <w:color w:val="auto"/>
          <w:sz w:val="24"/>
          <w:szCs w:val="24"/>
          <w:lang w:val="en-US"/>
        </w:rPr>
        <w:t> </w:t>
      </w:r>
      <w:r w:rsidRPr="001E4164">
        <w:rPr>
          <w:rStyle w:val="12"/>
          <w:iCs/>
          <w:color w:val="auto"/>
          <w:sz w:val="24"/>
          <w:szCs w:val="24"/>
        </w:rPr>
        <w:t>Консультативная работа</w:t>
      </w:r>
      <w:r w:rsidRPr="001E4164">
        <w:rPr>
          <w:caps w:val="0"/>
          <w:color w:val="auto"/>
          <w:sz w:val="24"/>
          <w:szCs w:val="24"/>
        </w:rPr>
        <w:t xml:space="preserve"> обеспечивает непрерывность специального сопровождения детей с умственной отсталостью (интеллектуальными нарушениями)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w:t>
      </w:r>
    </w:p>
    <w:p w:rsidR="00750594" w:rsidRPr="001E4164" w:rsidRDefault="00750594" w:rsidP="001E4164">
      <w:pPr>
        <w:pStyle w:val="af7"/>
        <w:spacing w:line="240" w:lineRule="auto"/>
        <w:ind w:firstLine="720"/>
        <w:rPr>
          <w:color w:val="auto"/>
          <w:sz w:val="24"/>
          <w:szCs w:val="24"/>
        </w:rPr>
      </w:pPr>
      <w:r w:rsidRPr="001E4164">
        <w:rPr>
          <w:caps w:val="0"/>
          <w:color w:val="auto"/>
          <w:sz w:val="24"/>
          <w:szCs w:val="24"/>
        </w:rPr>
        <w:t>К</w:t>
      </w:r>
      <w:r w:rsidRPr="001E4164">
        <w:rPr>
          <w:rStyle w:val="12"/>
          <w:iCs/>
          <w:color w:val="auto"/>
          <w:sz w:val="24"/>
          <w:szCs w:val="24"/>
        </w:rPr>
        <w:t>онсультативная работа включает:</w:t>
      </w:r>
    </w:p>
    <w:p w:rsidR="00750594" w:rsidRPr="001E4164" w:rsidRDefault="00750594" w:rsidP="001E4164">
      <w:pPr>
        <w:pStyle w:val="Default"/>
        <w:ind w:firstLine="720"/>
        <w:jc w:val="both"/>
        <w:rPr>
          <w:color w:val="auto"/>
        </w:rPr>
      </w:pPr>
      <w:r w:rsidRPr="001E4164">
        <w:rPr>
          <w:caps/>
          <w:color w:val="auto"/>
        </w:rPr>
        <w:t>― </w:t>
      </w:r>
      <w:r w:rsidRPr="001E4164">
        <w:rPr>
          <w:color w:val="auto"/>
        </w:rPr>
        <w:t>психолого-педагогическое консультирование педагогов по решению проблем в развитии и обучении, поведении и межличностном взаимодействии конкретных учащихся,</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 консультативную помощь семье в вопросах решения конкретных вопросов воспитания и оказания возможной помощи ребёнку в освоении общеобразовательной программы.</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В процессе консультативной работы используются следующие формы и методы работы:</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беседа, семинар, лекция, консультация, тренинг,</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анкетирование педагогов, родителей,</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разработка методических материалов и рекомендаций учителю, родителям.</w:t>
      </w:r>
    </w:p>
    <w:p w:rsidR="00750594" w:rsidRPr="001E4164" w:rsidRDefault="00750594" w:rsidP="001E4164">
      <w:pPr>
        <w:pStyle w:val="af7"/>
        <w:spacing w:line="240" w:lineRule="auto"/>
        <w:ind w:firstLine="720"/>
        <w:rPr>
          <w:caps w:val="0"/>
          <w:color w:val="auto"/>
          <w:sz w:val="24"/>
          <w:szCs w:val="24"/>
        </w:rPr>
      </w:pPr>
      <w:r w:rsidRPr="001E4164">
        <w:rPr>
          <w:caps w:val="0"/>
          <w:color w:val="auto"/>
          <w:sz w:val="24"/>
          <w:szCs w:val="24"/>
        </w:rPr>
        <w:t xml:space="preserve">Психологическое консультирование основывается на принципах анонимности, доброжелательного и </w:t>
      </w:r>
      <w:proofErr w:type="spellStart"/>
      <w:r w:rsidRPr="001E4164">
        <w:rPr>
          <w:caps w:val="0"/>
          <w:color w:val="auto"/>
          <w:sz w:val="24"/>
          <w:szCs w:val="24"/>
        </w:rPr>
        <w:t>безоценочного</w:t>
      </w:r>
      <w:proofErr w:type="spellEnd"/>
      <w:r w:rsidRPr="001E4164">
        <w:rPr>
          <w:caps w:val="0"/>
          <w:color w:val="auto"/>
          <w:sz w:val="24"/>
          <w:szCs w:val="24"/>
        </w:rPr>
        <w:t xml:space="preserve"> отношения к </w:t>
      </w:r>
      <w:proofErr w:type="gramStart"/>
      <w:r w:rsidRPr="001E4164">
        <w:rPr>
          <w:caps w:val="0"/>
          <w:color w:val="auto"/>
          <w:sz w:val="24"/>
          <w:szCs w:val="24"/>
        </w:rPr>
        <w:t>консультируемому</w:t>
      </w:r>
      <w:proofErr w:type="gramEnd"/>
      <w:r w:rsidRPr="001E4164">
        <w:rPr>
          <w:caps w:val="0"/>
          <w:color w:val="auto"/>
          <w:sz w:val="24"/>
          <w:szCs w:val="24"/>
        </w:rPr>
        <w:t>, ориентации на его нормы и ценности, включенности консультируемого в процесс консультирования.</w:t>
      </w:r>
    </w:p>
    <w:p w:rsidR="00750594" w:rsidRPr="001E4164" w:rsidRDefault="00750594" w:rsidP="001E4164">
      <w:pPr>
        <w:pStyle w:val="af7"/>
        <w:spacing w:line="240" w:lineRule="auto"/>
        <w:ind w:firstLine="720"/>
        <w:rPr>
          <w:rStyle w:val="12"/>
          <w:i w:val="0"/>
          <w:iCs/>
          <w:color w:val="auto"/>
          <w:sz w:val="24"/>
          <w:szCs w:val="24"/>
        </w:rPr>
      </w:pPr>
      <w:r w:rsidRPr="001E4164">
        <w:rPr>
          <w:caps w:val="0"/>
          <w:color w:val="auto"/>
          <w:sz w:val="24"/>
          <w:szCs w:val="24"/>
        </w:rPr>
        <w:lastRenderedPageBreak/>
        <w:t>4.</w:t>
      </w:r>
      <w:r w:rsidRPr="001E4164">
        <w:rPr>
          <w:caps w:val="0"/>
          <w:color w:val="auto"/>
          <w:sz w:val="24"/>
          <w:szCs w:val="24"/>
          <w:lang w:val="en-US"/>
        </w:rPr>
        <w:t> </w:t>
      </w:r>
      <w:r w:rsidRPr="001E4164">
        <w:rPr>
          <w:rStyle w:val="12"/>
          <w:iCs/>
          <w:color w:val="auto"/>
          <w:sz w:val="24"/>
          <w:szCs w:val="24"/>
        </w:rPr>
        <w:t>Информационно-просветительская работа</w:t>
      </w:r>
      <w:r w:rsidRPr="001E4164">
        <w:rPr>
          <w:caps w:val="0"/>
          <w:color w:val="auto"/>
          <w:sz w:val="24"/>
          <w:szCs w:val="24"/>
        </w:rPr>
        <w:t xml:space="preserve"> предполагает осу</w:t>
      </w:r>
      <w:r w:rsidRPr="001E4164">
        <w:rPr>
          <w:caps w:val="0"/>
          <w:color w:val="auto"/>
          <w:sz w:val="24"/>
          <w:szCs w:val="24"/>
        </w:rPr>
        <w:softHyphen/>
        <w:t>щес</w:t>
      </w:r>
      <w:r w:rsidRPr="001E4164">
        <w:rPr>
          <w:caps w:val="0"/>
          <w:color w:val="auto"/>
          <w:sz w:val="24"/>
          <w:szCs w:val="24"/>
        </w:rPr>
        <w:softHyphen/>
        <w:t>т</w:t>
      </w:r>
      <w:r w:rsidRPr="001E4164">
        <w:rPr>
          <w:caps w:val="0"/>
          <w:color w:val="auto"/>
          <w:sz w:val="24"/>
          <w:szCs w:val="24"/>
        </w:rPr>
        <w:softHyphen/>
        <w:t>в</w:t>
      </w:r>
      <w:r w:rsidRPr="001E4164">
        <w:rPr>
          <w:caps w:val="0"/>
          <w:color w:val="auto"/>
          <w:sz w:val="24"/>
          <w:szCs w:val="24"/>
        </w:rPr>
        <w:softHyphen/>
        <w:t>ле</w:t>
      </w:r>
      <w:r w:rsidRPr="001E4164">
        <w:rPr>
          <w:caps w:val="0"/>
          <w:color w:val="auto"/>
          <w:sz w:val="24"/>
          <w:szCs w:val="24"/>
        </w:rPr>
        <w:softHyphen/>
        <w:t xml:space="preserve">ние разъяснительной деятельности в отношении педагогов и родителей по вопросам, связанным с особенностями осуществления процесса обучения и </w:t>
      </w:r>
      <w:proofErr w:type="gramStart"/>
      <w:r w:rsidRPr="001E4164">
        <w:rPr>
          <w:caps w:val="0"/>
          <w:color w:val="auto"/>
          <w:sz w:val="24"/>
          <w:szCs w:val="24"/>
        </w:rPr>
        <w:t>воспитания</w:t>
      </w:r>
      <w:proofErr w:type="gramEnd"/>
      <w:r w:rsidRPr="001E4164">
        <w:rPr>
          <w:caps w:val="0"/>
          <w:color w:val="auto"/>
          <w:sz w:val="24"/>
          <w:szCs w:val="24"/>
        </w:rPr>
        <w:t xml:space="preserve"> обучающихся с умственной отсталостью (интеллектуальными нарушениями), взаимодействия с педагогами и сверстниками, их родителями (законными представителями),  и др.</w:t>
      </w:r>
    </w:p>
    <w:p w:rsidR="00750594" w:rsidRPr="001E4164" w:rsidRDefault="00750594" w:rsidP="001E4164">
      <w:pPr>
        <w:pStyle w:val="af7"/>
        <w:spacing w:line="240" w:lineRule="auto"/>
        <w:ind w:firstLine="720"/>
        <w:rPr>
          <w:rFonts w:eastAsia="Times New Roman"/>
          <w:caps w:val="0"/>
          <w:color w:val="auto"/>
          <w:sz w:val="24"/>
          <w:szCs w:val="24"/>
        </w:rPr>
      </w:pPr>
      <w:r w:rsidRPr="001E4164">
        <w:rPr>
          <w:rStyle w:val="12"/>
          <w:iCs/>
          <w:color w:val="auto"/>
          <w:sz w:val="24"/>
          <w:szCs w:val="24"/>
        </w:rPr>
        <w:t xml:space="preserve">Информационно-просветительская работа включает: </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оформление информационных стендов, печатных и других материалов,</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психологическое просвещение педагогов с целью повышения их психологической компетентности,</w:t>
      </w:r>
    </w:p>
    <w:p w:rsidR="00750594" w:rsidRPr="001E4164" w:rsidRDefault="00750594" w:rsidP="001E4164">
      <w:pPr>
        <w:pStyle w:val="af7"/>
        <w:spacing w:line="240" w:lineRule="auto"/>
        <w:ind w:firstLine="720"/>
        <w:rPr>
          <w:color w:val="auto"/>
          <w:sz w:val="24"/>
          <w:szCs w:val="24"/>
        </w:rPr>
      </w:pPr>
      <w:r w:rsidRPr="001E4164">
        <w:rPr>
          <w:caps w:val="0"/>
          <w:color w:val="auto"/>
          <w:sz w:val="24"/>
          <w:szCs w:val="24"/>
        </w:rPr>
        <w:t>― психологическое просвещение родителей с целью формирования у них элементарной психолого-психологической компетентности.</w:t>
      </w:r>
    </w:p>
    <w:p w:rsidR="00750594" w:rsidRPr="001E4164" w:rsidRDefault="00750594" w:rsidP="001E4164">
      <w:pPr>
        <w:pStyle w:val="Default"/>
        <w:ind w:firstLine="720"/>
        <w:jc w:val="both"/>
        <w:rPr>
          <w:color w:val="auto"/>
        </w:rPr>
      </w:pPr>
      <w:r w:rsidRPr="001E4164">
        <w:rPr>
          <w:color w:val="auto"/>
        </w:rPr>
        <w:t>5. Социально-педагогическое сопровождение представляет собой взаимодействие социального педагога и воспитанника и/или его родителей, направленное на создание условий и обеспечение наиболее целесообразной помощи и поддержки.</w:t>
      </w:r>
    </w:p>
    <w:p w:rsidR="00750594" w:rsidRPr="001E4164" w:rsidRDefault="00750594" w:rsidP="001E4164">
      <w:pPr>
        <w:pStyle w:val="Default"/>
        <w:ind w:firstLine="720"/>
        <w:jc w:val="both"/>
        <w:rPr>
          <w:caps/>
          <w:color w:val="auto"/>
        </w:rPr>
      </w:pPr>
      <w:r w:rsidRPr="001E4164">
        <w:rPr>
          <w:color w:val="auto"/>
        </w:rPr>
        <w:t>Социально-педагогическое сопровождение включает:</w:t>
      </w:r>
    </w:p>
    <w:p w:rsidR="00750594" w:rsidRPr="001E4164" w:rsidRDefault="00750594" w:rsidP="001E4164">
      <w:pPr>
        <w:pStyle w:val="Default"/>
        <w:ind w:firstLine="720"/>
        <w:jc w:val="both"/>
        <w:rPr>
          <w:caps/>
          <w:color w:val="auto"/>
        </w:rPr>
      </w:pPr>
      <w:r w:rsidRPr="001E4164">
        <w:rPr>
          <w:caps/>
          <w:color w:val="auto"/>
        </w:rPr>
        <w:t>― </w:t>
      </w:r>
      <w:r w:rsidRPr="001E4164">
        <w:rPr>
          <w:color w:val="auto"/>
        </w:rPr>
        <w:t>разработку и реализацию программы социально-педагогического сопровождения учащихся, направленную на их социальную интеграцию в общество,</w:t>
      </w:r>
    </w:p>
    <w:p w:rsidR="00750594" w:rsidRPr="001E4164" w:rsidRDefault="00750594" w:rsidP="001E4164">
      <w:pPr>
        <w:pStyle w:val="Default"/>
        <w:ind w:firstLine="720"/>
        <w:jc w:val="both"/>
        <w:rPr>
          <w:color w:val="auto"/>
        </w:rPr>
      </w:pPr>
      <w:r w:rsidRPr="001E4164">
        <w:rPr>
          <w:caps/>
          <w:color w:val="auto"/>
        </w:rPr>
        <w:t>― </w:t>
      </w:r>
      <w:r w:rsidRPr="001E4164">
        <w:rPr>
          <w:color w:val="auto"/>
        </w:rPr>
        <w:t>взаимодействие с социальными партнерами и общественными организациями в интересах учащегося и его семьи.</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xml:space="preserve">В процессе </w:t>
      </w:r>
      <w:r w:rsidRPr="001E4164">
        <w:rPr>
          <w:rStyle w:val="12"/>
          <w:iCs/>
          <w:color w:val="auto"/>
          <w:sz w:val="24"/>
          <w:szCs w:val="24"/>
        </w:rPr>
        <w:t xml:space="preserve">информационно-просветительской и </w:t>
      </w:r>
      <w:r w:rsidRPr="001E4164">
        <w:rPr>
          <w:caps w:val="0"/>
          <w:color w:val="auto"/>
          <w:sz w:val="24"/>
          <w:szCs w:val="24"/>
        </w:rPr>
        <w:t>социально-педагогической</w:t>
      </w:r>
      <w:r w:rsidRPr="001E4164">
        <w:rPr>
          <w:rStyle w:val="12"/>
          <w:iCs/>
          <w:color w:val="auto"/>
          <w:sz w:val="24"/>
          <w:szCs w:val="24"/>
        </w:rPr>
        <w:t xml:space="preserve"> </w:t>
      </w:r>
      <w:r w:rsidRPr="001E4164">
        <w:rPr>
          <w:caps w:val="0"/>
          <w:color w:val="auto"/>
          <w:sz w:val="24"/>
          <w:szCs w:val="24"/>
        </w:rPr>
        <w:t>работы используются следующие формы и методы работы:</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xml:space="preserve">― индивидуальные и групповые беседы, семинары, тренинги, </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лекции для родителей,</w:t>
      </w:r>
    </w:p>
    <w:p w:rsidR="00750594" w:rsidRPr="001E4164" w:rsidRDefault="00750594" w:rsidP="001E4164">
      <w:pPr>
        <w:pStyle w:val="af7"/>
        <w:spacing w:line="240" w:lineRule="auto"/>
        <w:ind w:firstLine="720"/>
        <w:rPr>
          <w:rFonts w:eastAsia="Times New Roman"/>
          <w:caps w:val="0"/>
          <w:color w:val="auto"/>
          <w:sz w:val="24"/>
          <w:szCs w:val="24"/>
        </w:rPr>
      </w:pPr>
      <w:r w:rsidRPr="001E4164">
        <w:rPr>
          <w:caps w:val="0"/>
          <w:color w:val="auto"/>
          <w:sz w:val="24"/>
          <w:szCs w:val="24"/>
        </w:rPr>
        <w:t>― анкетирование педагогов, родителей,</w:t>
      </w:r>
    </w:p>
    <w:p w:rsidR="00750594" w:rsidRPr="001E4164" w:rsidRDefault="00750594" w:rsidP="001E4164">
      <w:pPr>
        <w:pStyle w:val="af7"/>
        <w:spacing w:line="240" w:lineRule="auto"/>
        <w:ind w:firstLine="720"/>
        <w:rPr>
          <w:b/>
          <w:bCs/>
          <w:i/>
          <w:color w:val="auto"/>
          <w:sz w:val="24"/>
          <w:szCs w:val="24"/>
        </w:rPr>
      </w:pPr>
      <w:r w:rsidRPr="001E4164">
        <w:rPr>
          <w:caps w:val="0"/>
          <w:color w:val="auto"/>
          <w:sz w:val="24"/>
          <w:szCs w:val="24"/>
        </w:rPr>
        <w:t>― разработка методических материалов и рекомендаций учителю, родителям.</w:t>
      </w:r>
    </w:p>
    <w:p w:rsidR="00750594" w:rsidRPr="001E4164" w:rsidRDefault="00750594" w:rsidP="001E4164">
      <w:pPr>
        <w:tabs>
          <w:tab w:val="left" w:pos="-180"/>
          <w:tab w:val="left" w:pos="0"/>
        </w:tabs>
        <w:ind w:firstLine="720"/>
        <w:jc w:val="center"/>
        <w:rPr>
          <w:i/>
          <w:iCs/>
        </w:rPr>
      </w:pPr>
      <w:r w:rsidRPr="001E4164">
        <w:rPr>
          <w:rFonts w:cs="Times New Roman"/>
          <w:b/>
          <w:bCs/>
          <w:i/>
        </w:rPr>
        <w:t>Механизмы реализации программы</w:t>
      </w:r>
      <w:r w:rsidRPr="001E4164">
        <w:rPr>
          <w:rFonts w:cs="Times New Roman"/>
          <w:b/>
          <w:bCs/>
        </w:rPr>
        <w:t xml:space="preserve"> </w:t>
      </w:r>
      <w:r w:rsidRPr="001E4164">
        <w:rPr>
          <w:rFonts w:cs="Times New Roman"/>
          <w:b/>
          <w:i/>
        </w:rPr>
        <w:t>коррекционной работы</w:t>
      </w:r>
    </w:p>
    <w:p w:rsidR="00750594" w:rsidRPr="001E4164" w:rsidRDefault="001E4229" w:rsidP="001E4164">
      <w:pPr>
        <w:pStyle w:val="Default"/>
        <w:ind w:firstLine="720"/>
        <w:jc w:val="both"/>
        <w:rPr>
          <w:color w:val="auto"/>
        </w:rPr>
      </w:pPr>
      <w:r w:rsidRPr="001E4164">
        <w:rPr>
          <w:color w:val="auto"/>
          <w:spacing w:val="2"/>
        </w:rPr>
        <w:t>Основными механизмами реализации коррекционной</w:t>
      </w:r>
      <w:r w:rsidRPr="001E4164">
        <w:rPr>
          <w:color w:val="auto"/>
          <w:spacing w:val="2"/>
        </w:rPr>
        <w:br/>
      </w:r>
      <w:r w:rsidRPr="001E4164">
        <w:rPr>
          <w:color w:val="auto"/>
        </w:rPr>
        <w:t>ра</w:t>
      </w:r>
      <w:r w:rsidRPr="001E4164">
        <w:rPr>
          <w:color w:val="auto"/>
          <w:spacing w:val="2"/>
        </w:rPr>
        <w:t xml:space="preserve">боты являются </w:t>
      </w:r>
      <w:r w:rsidRPr="001E4164">
        <w:rPr>
          <w:iCs/>
          <w:color w:val="auto"/>
          <w:spacing w:val="2"/>
        </w:rPr>
        <w:t xml:space="preserve">взаимодействие </w:t>
      </w:r>
      <w:r w:rsidRPr="001E4164">
        <w:rPr>
          <w:iCs/>
          <w:color w:val="auto"/>
        </w:rPr>
        <w:t xml:space="preserve">специалистов (педагогов, психолога, социального педагога, медицинской сестры) </w:t>
      </w:r>
      <w:r w:rsidRPr="001E4164">
        <w:rPr>
          <w:color w:val="auto"/>
        </w:rPr>
        <w:t>обеспечивающее системное сопровождение детей с ограниченными воз</w:t>
      </w:r>
      <w:r w:rsidRPr="001E4164">
        <w:rPr>
          <w:color w:val="auto"/>
          <w:spacing w:val="2"/>
        </w:rPr>
        <w:t>можностями здоровья, что</w:t>
      </w:r>
      <w:r w:rsidRPr="001E4164">
        <w:rPr>
          <w:color w:val="auto"/>
        </w:rPr>
        <w:t xml:space="preserve"> позволяет обеспечить систему комплексного </w:t>
      </w:r>
      <w:proofErr w:type="spellStart"/>
      <w:proofErr w:type="gramStart"/>
      <w:r w:rsidRPr="001E4164">
        <w:rPr>
          <w:color w:val="auto"/>
        </w:rPr>
        <w:t>психолого</w:t>
      </w:r>
      <w:r w:rsidRPr="001E4164">
        <w:rPr>
          <w:color w:val="auto"/>
        </w:rPr>
        <w:noBreakHyphen/>
        <w:t>медико</w:t>
      </w:r>
      <w:proofErr w:type="gramEnd"/>
      <w:r w:rsidRPr="001E4164">
        <w:rPr>
          <w:color w:val="auto"/>
        </w:rPr>
        <w:t>­педаго</w:t>
      </w:r>
      <w:r w:rsidRPr="001E4164">
        <w:rPr>
          <w:color w:val="auto"/>
          <w:spacing w:val="2"/>
        </w:rPr>
        <w:t>гического</w:t>
      </w:r>
      <w:proofErr w:type="spellEnd"/>
      <w:r w:rsidRPr="001E4164">
        <w:rPr>
          <w:color w:val="auto"/>
          <w:spacing w:val="2"/>
        </w:rPr>
        <w:t xml:space="preserve"> сопровождения и эффективно решать проблемы </w:t>
      </w:r>
      <w:r w:rsidRPr="001E4164">
        <w:rPr>
          <w:color w:val="auto"/>
        </w:rPr>
        <w:t xml:space="preserve">ребёнка. </w:t>
      </w:r>
    </w:p>
    <w:p w:rsidR="00750594" w:rsidRPr="001E4164" w:rsidRDefault="00750594" w:rsidP="001E4164">
      <w:pPr>
        <w:pStyle w:val="Default"/>
        <w:ind w:firstLine="720"/>
        <w:jc w:val="both"/>
        <w:rPr>
          <w:caps/>
          <w:color w:val="auto"/>
        </w:rPr>
      </w:pPr>
      <w:r w:rsidRPr="001E4164">
        <w:rPr>
          <w:color w:val="auto"/>
        </w:rPr>
        <w:t xml:space="preserve">Взаимодействие </w:t>
      </w:r>
      <w:r w:rsidRPr="001E4164">
        <w:rPr>
          <w:iCs/>
          <w:color w:val="auto"/>
        </w:rPr>
        <w:t xml:space="preserve">специалистов </w:t>
      </w:r>
      <w:r w:rsidRPr="001E4164">
        <w:rPr>
          <w:color w:val="auto"/>
        </w:rPr>
        <w:t xml:space="preserve">требует: </w:t>
      </w:r>
    </w:p>
    <w:p w:rsidR="00750594" w:rsidRPr="001E4164" w:rsidRDefault="00750594" w:rsidP="001E4164">
      <w:pPr>
        <w:pStyle w:val="Default"/>
        <w:ind w:firstLine="720"/>
        <w:jc w:val="both"/>
        <w:rPr>
          <w:caps/>
          <w:color w:val="auto"/>
        </w:rPr>
      </w:pPr>
      <w:r w:rsidRPr="001E4164">
        <w:rPr>
          <w:caps/>
          <w:color w:val="auto"/>
        </w:rPr>
        <w:t>― </w:t>
      </w:r>
      <w:r w:rsidRPr="001E4164">
        <w:rPr>
          <w:color w:val="auto"/>
        </w:rPr>
        <w:t xml:space="preserve">создания программы взаимодействия всех специалистов в рамках реализации коррекционной работы, </w:t>
      </w:r>
    </w:p>
    <w:p w:rsidR="00750594" w:rsidRPr="001E4164" w:rsidRDefault="00750594" w:rsidP="001E4164">
      <w:pPr>
        <w:pStyle w:val="Default"/>
        <w:ind w:firstLine="720"/>
        <w:jc w:val="both"/>
        <w:rPr>
          <w:caps/>
          <w:color w:val="auto"/>
        </w:rPr>
      </w:pPr>
      <w:proofErr w:type="gramStart"/>
      <w:r w:rsidRPr="001E4164">
        <w:rPr>
          <w:caps/>
          <w:color w:val="auto"/>
        </w:rPr>
        <w:t>― </w:t>
      </w:r>
      <w:r w:rsidRPr="001E4164">
        <w:rPr>
          <w:color w:val="auto"/>
        </w:rPr>
        <w:t xml:space="preserve">осуществления совместного </w:t>
      </w:r>
      <w:proofErr w:type="spellStart"/>
      <w:r w:rsidRPr="001E4164">
        <w:rPr>
          <w:color w:val="auto"/>
        </w:rPr>
        <w:t>многоаспектного</w:t>
      </w:r>
      <w:proofErr w:type="spellEnd"/>
      <w:r w:rsidRPr="001E4164">
        <w:rPr>
          <w:color w:val="auto"/>
        </w:rPr>
        <w:t xml:space="preserve"> анализа эмоционально-волевой, личностной, коммуникативной, двигательной и познавательной сфер учащихся с целью определения имеющихся проблем, </w:t>
      </w:r>
      <w:proofErr w:type="gramEnd"/>
    </w:p>
    <w:p w:rsidR="00750594" w:rsidRPr="001E4164" w:rsidRDefault="00750594" w:rsidP="001E4164">
      <w:pPr>
        <w:pStyle w:val="Default"/>
        <w:ind w:firstLine="720"/>
        <w:jc w:val="both"/>
        <w:rPr>
          <w:i/>
          <w:iCs/>
          <w:color w:val="auto"/>
        </w:rPr>
      </w:pPr>
      <w:r w:rsidRPr="001E4164">
        <w:rPr>
          <w:caps/>
          <w:color w:val="auto"/>
        </w:rPr>
        <w:t>― </w:t>
      </w:r>
      <w:r w:rsidRPr="001E4164">
        <w:rPr>
          <w:color w:val="auto"/>
        </w:rP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учащихся.</w:t>
      </w:r>
    </w:p>
    <w:p w:rsidR="001E4229" w:rsidRPr="008A3405" w:rsidRDefault="001E4229" w:rsidP="001E4229">
      <w:pPr>
        <w:ind w:right="288"/>
        <w:jc w:val="center"/>
        <w:rPr>
          <w:b/>
        </w:rPr>
      </w:pPr>
      <w:r w:rsidRPr="008A3405">
        <w:rPr>
          <w:b/>
        </w:rPr>
        <w:t>Диагностическое направление</w:t>
      </w:r>
    </w:p>
    <w:p w:rsidR="001E4229" w:rsidRPr="008A3405" w:rsidRDefault="001E4229" w:rsidP="001E4229">
      <w:pPr>
        <w:ind w:right="288"/>
      </w:pPr>
      <w:r w:rsidRPr="008A3405">
        <w:rPr>
          <w:b/>
        </w:rPr>
        <w:t>Цель:</w:t>
      </w:r>
      <w:r w:rsidRPr="008A3405">
        <w:t xml:space="preserve"> </w:t>
      </w:r>
      <w:r w:rsidRPr="008A3405">
        <w:rPr>
          <w:i/>
          <w:iCs/>
        </w:rPr>
        <w:t xml:space="preserve"> </w:t>
      </w:r>
      <w:r w:rsidRPr="008A3405">
        <w:t xml:space="preserve">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w:t>
      </w:r>
      <w:proofErr w:type="spellStart"/>
      <w:r w:rsidRPr="008A3405">
        <w:t>психолого-медико-педагогической</w:t>
      </w:r>
      <w:proofErr w:type="spellEnd"/>
      <w:r w:rsidRPr="008A3405">
        <w:t xml:space="preserve"> помощи.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0"/>
        <w:gridCol w:w="2077"/>
        <w:gridCol w:w="1824"/>
        <w:gridCol w:w="279"/>
        <w:gridCol w:w="1562"/>
        <w:gridCol w:w="1759"/>
      </w:tblGrid>
      <w:tr w:rsidR="001E4229" w:rsidRPr="001B0275" w:rsidTr="00C51B2F">
        <w:trPr>
          <w:trHeight w:val="740"/>
        </w:trPr>
        <w:tc>
          <w:tcPr>
            <w:tcW w:w="1081" w:type="pct"/>
          </w:tcPr>
          <w:p w:rsidR="001E4229" w:rsidRPr="00EF19C6" w:rsidRDefault="001E4229" w:rsidP="00C51B2F">
            <w:pPr>
              <w:contextualSpacing/>
              <w:rPr>
                <w:sz w:val="20"/>
                <w:szCs w:val="20"/>
              </w:rPr>
            </w:pPr>
            <w:r w:rsidRPr="00EF19C6">
              <w:rPr>
                <w:sz w:val="20"/>
                <w:szCs w:val="20"/>
              </w:rPr>
              <w:lastRenderedPageBreak/>
              <w:t>Задачи</w:t>
            </w:r>
          </w:p>
          <w:p w:rsidR="001E4229" w:rsidRPr="00EF19C6" w:rsidRDefault="001E4229" w:rsidP="00C51B2F">
            <w:pPr>
              <w:contextualSpacing/>
              <w:rPr>
                <w:sz w:val="20"/>
                <w:szCs w:val="20"/>
              </w:rPr>
            </w:pPr>
            <w:r w:rsidRPr="00EF19C6">
              <w:rPr>
                <w:sz w:val="20"/>
                <w:szCs w:val="20"/>
              </w:rPr>
              <w:t xml:space="preserve">(направления деятельности)  </w:t>
            </w:r>
          </w:p>
        </w:tc>
        <w:tc>
          <w:tcPr>
            <w:tcW w:w="1085" w:type="pct"/>
          </w:tcPr>
          <w:p w:rsidR="001E4229" w:rsidRPr="00EF19C6" w:rsidRDefault="001E4229" w:rsidP="00C51B2F">
            <w:pPr>
              <w:contextualSpacing/>
              <w:rPr>
                <w:sz w:val="20"/>
                <w:szCs w:val="20"/>
              </w:rPr>
            </w:pPr>
            <w:r w:rsidRPr="00EF19C6">
              <w:rPr>
                <w:sz w:val="20"/>
                <w:szCs w:val="20"/>
              </w:rPr>
              <w:t xml:space="preserve">Планируемые результаты </w:t>
            </w:r>
          </w:p>
        </w:tc>
        <w:tc>
          <w:tcPr>
            <w:tcW w:w="953" w:type="pct"/>
          </w:tcPr>
          <w:p w:rsidR="001E4229" w:rsidRPr="00EF19C6" w:rsidRDefault="001E4229" w:rsidP="00C51B2F">
            <w:pPr>
              <w:contextualSpacing/>
              <w:rPr>
                <w:sz w:val="20"/>
                <w:szCs w:val="20"/>
              </w:rPr>
            </w:pPr>
            <w:r w:rsidRPr="00EF19C6">
              <w:rPr>
                <w:sz w:val="20"/>
                <w:szCs w:val="20"/>
              </w:rPr>
              <w:t>Виды и формы деятельности,</w:t>
            </w:r>
          </w:p>
          <w:p w:rsidR="001E4229" w:rsidRPr="00EF19C6" w:rsidRDefault="001E4229" w:rsidP="00C51B2F">
            <w:pPr>
              <w:contextualSpacing/>
              <w:rPr>
                <w:sz w:val="20"/>
                <w:szCs w:val="20"/>
              </w:rPr>
            </w:pPr>
            <w:r w:rsidRPr="00EF19C6">
              <w:rPr>
                <w:sz w:val="20"/>
                <w:szCs w:val="20"/>
              </w:rPr>
              <w:t>мероприятия</w:t>
            </w:r>
          </w:p>
          <w:p w:rsidR="001E4229" w:rsidRPr="00EF19C6" w:rsidRDefault="001E4229" w:rsidP="00C51B2F">
            <w:pPr>
              <w:contextualSpacing/>
              <w:rPr>
                <w:sz w:val="20"/>
                <w:szCs w:val="20"/>
              </w:rPr>
            </w:pPr>
          </w:p>
        </w:tc>
        <w:tc>
          <w:tcPr>
            <w:tcW w:w="962" w:type="pct"/>
            <w:gridSpan w:val="2"/>
          </w:tcPr>
          <w:p w:rsidR="001E4229" w:rsidRPr="00EF19C6" w:rsidRDefault="001E4229" w:rsidP="00C51B2F">
            <w:pPr>
              <w:contextualSpacing/>
              <w:rPr>
                <w:sz w:val="20"/>
                <w:szCs w:val="20"/>
              </w:rPr>
            </w:pPr>
            <w:r w:rsidRPr="00EF19C6">
              <w:rPr>
                <w:sz w:val="20"/>
                <w:szCs w:val="20"/>
              </w:rPr>
              <w:t>Сроки</w:t>
            </w:r>
          </w:p>
          <w:p w:rsidR="001E4229" w:rsidRPr="00EF19C6" w:rsidRDefault="001E4229" w:rsidP="00C51B2F">
            <w:pPr>
              <w:contextualSpacing/>
              <w:rPr>
                <w:sz w:val="20"/>
                <w:szCs w:val="20"/>
              </w:rPr>
            </w:pPr>
            <w:r w:rsidRPr="00EF19C6">
              <w:rPr>
                <w:sz w:val="20"/>
                <w:szCs w:val="20"/>
              </w:rPr>
              <w:t xml:space="preserve">(периодичность в течение года) </w:t>
            </w:r>
          </w:p>
        </w:tc>
        <w:tc>
          <w:tcPr>
            <w:tcW w:w="919" w:type="pct"/>
          </w:tcPr>
          <w:p w:rsidR="001E4229" w:rsidRPr="00EF19C6" w:rsidRDefault="001E4229" w:rsidP="00C51B2F">
            <w:pPr>
              <w:contextualSpacing/>
              <w:rPr>
                <w:sz w:val="20"/>
                <w:szCs w:val="20"/>
              </w:rPr>
            </w:pPr>
            <w:r w:rsidRPr="00EF19C6">
              <w:rPr>
                <w:sz w:val="20"/>
                <w:szCs w:val="20"/>
              </w:rPr>
              <w:t>Ответственные</w:t>
            </w:r>
          </w:p>
          <w:p w:rsidR="001E4229" w:rsidRPr="00EF19C6" w:rsidRDefault="001E4229" w:rsidP="00C51B2F">
            <w:pPr>
              <w:contextualSpacing/>
              <w:rPr>
                <w:sz w:val="20"/>
                <w:szCs w:val="20"/>
              </w:rPr>
            </w:pPr>
          </w:p>
        </w:tc>
      </w:tr>
      <w:tr w:rsidR="001E4229" w:rsidRPr="001B0275" w:rsidTr="00C51B2F">
        <w:trPr>
          <w:trHeight w:val="388"/>
        </w:trPr>
        <w:tc>
          <w:tcPr>
            <w:tcW w:w="5000" w:type="pct"/>
            <w:gridSpan w:val="6"/>
          </w:tcPr>
          <w:p w:rsidR="001E4229" w:rsidRPr="00EF19C6" w:rsidRDefault="001E4229" w:rsidP="00C51B2F">
            <w:pPr>
              <w:contextualSpacing/>
              <w:rPr>
                <w:sz w:val="20"/>
                <w:szCs w:val="20"/>
              </w:rPr>
            </w:pPr>
            <w:r w:rsidRPr="00EF19C6">
              <w:rPr>
                <w:sz w:val="20"/>
                <w:szCs w:val="20"/>
              </w:rPr>
              <w:t xml:space="preserve">Психолого-педагогическая диагностика </w:t>
            </w:r>
          </w:p>
        </w:tc>
      </w:tr>
      <w:tr w:rsidR="001E4229" w:rsidRPr="001B0275" w:rsidTr="00C51B2F">
        <w:trPr>
          <w:trHeight w:val="148"/>
        </w:trPr>
        <w:tc>
          <w:tcPr>
            <w:tcW w:w="1081" w:type="pct"/>
          </w:tcPr>
          <w:p w:rsidR="001E4229" w:rsidRPr="00EF19C6" w:rsidRDefault="001E4229" w:rsidP="00C51B2F">
            <w:pPr>
              <w:contextualSpacing/>
              <w:rPr>
                <w:sz w:val="20"/>
                <w:szCs w:val="20"/>
              </w:rPr>
            </w:pPr>
            <w:r w:rsidRPr="00EF19C6">
              <w:rPr>
                <w:sz w:val="20"/>
                <w:szCs w:val="20"/>
              </w:rPr>
              <w:t>Первичная диагностика для выявления группы «риска»</w:t>
            </w:r>
          </w:p>
        </w:tc>
        <w:tc>
          <w:tcPr>
            <w:tcW w:w="1085" w:type="pct"/>
          </w:tcPr>
          <w:p w:rsidR="001E4229" w:rsidRPr="00EF19C6" w:rsidRDefault="001E4229" w:rsidP="00C51B2F">
            <w:pPr>
              <w:contextualSpacing/>
              <w:rPr>
                <w:sz w:val="20"/>
                <w:szCs w:val="20"/>
              </w:rPr>
            </w:pPr>
            <w:r w:rsidRPr="00EF19C6">
              <w:rPr>
                <w:sz w:val="20"/>
                <w:szCs w:val="20"/>
              </w:rPr>
              <w:t xml:space="preserve">Создание банка данных  обучающихся, нуждающихся в </w:t>
            </w:r>
            <w:proofErr w:type="gramStart"/>
            <w:r w:rsidRPr="00EF19C6">
              <w:rPr>
                <w:sz w:val="20"/>
                <w:szCs w:val="20"/>
              </w:rPr>
              <w:t>специализирован</w:t>
            </w:r>
            <w:proofErr w:type="gramEnd"/>
          </w:p>
          <w:p w:rsidR="001E4229" w:rsidRPr="00EF19C6" w:rsidRDefault="001E4229" w:rsidP="00C51B2F">
            <w:pPr>
              <w:contextualSpacing/>
              <w:rPr>
                <w:sz w:val="20"/>
                <w:szCs w:val="20"/>
              </w:rPr>
            </w:pPr>
            <w:r w:rsidRPr="00EF19C6">
              <w:rPr>
                <w:sz w:val="20"/>
                <w:szCs w:val="20"/>
              </w:rPr>
              <w:t>ной помощи.</w:t>
            </w:r>
          </w:p>
          <w:p w:rsidR="001E4229" w:rsidRPr="00EF19C6" w:rsidRDefault="001E4229" w:rsidP="00C51B2F">
            <w:pPr>
              <w:contextualSpacing/>
              <w:rPr>
                <w:sz w:val="20"/>
                <w:szCs w:val="20"/>
              </w:rPr>
            </w:pPr>
            <w:r w:rsidRPr="00EF19C6">
              <w:rPr>
                <w:sz w:val="20"/>
                <w:szCs w:val="20"/>
              </w:rPr>
              <w:t>Формирование характеристики образовательной ситуации в ОУ</w:t>
            </w:r>
          </w:p>
        </w:tc>
        <w:tc>
          <w:tcPr>
            <w:tcW w:w="1099" w:type="pct"/>
            <w:gridSpan w:val="2"/>
          </w:tcPr>
          <w:p w:rsidR="001E4229" w:rsidRPr="00EF19C6" w:rsidRDefault="001E4229" w:rsidP="00C51B2F">
            <w:pPr>
              <w:contextualSpacing/>
              <w:rPr>
                <w:sz w:val="20"/>
                <w:szCs w:val="20"/>
              </w:rPr>
            </w:pPr>
            <w:r w:rsidRPr="00EF19C6">
              <w:rPr>
                <w:sz w:val="20"/>
                <w:szCs w:val="20"/>
              </w:rPr>
              <w:t>Наблюдение,  психологическое обследование;</w:t>
            </w:r>
          </w:p>
          <w:p w:rsidR="001E4229" w:rsidRPr="00EF19C6" w:rsidRDefault="001E4229" w:rsidP="00C51B2F">
            <w:pPr>
              <w:contextualSpacing/>
              <w:rPr>
                <w:sz w:val="20"/>
                <w:szCs w:val="20"/>
              </w:rPr>
            </w:pPr>
            <w:r w:rsidRPr="00EF19C6">
              <w:rPr>
                <w:sz w:val="20"/>
                <w:szCs w:val="20"/>
              </w:rPr>
              <w:t>анкетирование  родителей, беседы с педагогами</w:t>
            </w:r>
          </w:p>
        </w:tc>
        <w:tc>
          <w:tcPr>
            <w:tcW w:w="816" w:type="pct"/>
          </w:tcPr>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r w:rsidRPr="00EF19C6">
              <w:rPr>
                <w:sz w:val="20"/>
                <w:szCs w:val="20"/>
              </w:rPr>
              <w:t>сентябрь</w:t>
            </w:r>
          </w:p>
        </w:tc>
        <w:tc>
          <w:tcPr>
            <w:tcW w:w="919" w:type="pct"/>
          </w:tcPr>
          <w:p w:rsidR="001E4229" w:rsidRPr="00EF19C6" w:rsidRDefault="001E4229" w:rsidP="00C51B2F">
            <w:pPr>
              <w:contextualSpacing/>
              <w:rPr>
                <w:sz w:val="20"/>
                <w:szCs w:val="20"/>
              </w:rPr>
            </w:pPr>
          </w:p>
          <w:p w:rsidR="001E4229" w:rsidRPr="00EF19C6" w:rsidRDefault="001E4229" w:rsidP="00C51B2F">
            <w:pPr>
              <w:contextualSpacing/>
              <w:rPr>
                <w:sz w:val="20"/>
                <w:szCs w:val="20"/>
              </w:rPr>
            </w:pPr>
            <w:r w:rsidRPr="00EF19C6">
              <w:rPr>
                <w:sz w:val="20"/>
                <w:szCs w:val="20"/>
              </w:rPr>
              <w:t>Классный руководитель</w:t>
            </w:r>
          </w:p>
          <w:p w:rsidR="001E4229" w:rsidRPr="00EF19C6" w:rsidRDefault="001E4229" w:rsidP="00C51B2F">
            <w:pPr>
              <w:contextualSpacing/>
              <w:rPr>
                <w:sz w:val="20"/>
                <w:szCs w:val="20"/>
              </w:rPr>
            </w:pPr>
            <w:r w:rsidRPr="00EF19C6">
              <w:rPr>
                <w:sz w:val="20"/>
                <w:szCs w:val="20"/>
              </w:rPr>
              <w:t>Педагог-психолог</w:t>
            </w:r>
          </w:p>
          <w:p w:rsidR="001E4229" w:rsidRPr="00EF19C6" w:rsidRDefault="001E4229" w:rsidP="00C51B2F">
            <w:pPr>
              <w:contextualSpacing/>
              <w:rPr>
                <w:sz w:val="20"/>
                <w:szCs w:val="20"/>
              </w:rPr>
            </w:pPr>
          </w:p>
        </w:tc>
      </w:tr>
      <w:tr w:rsidR="001E4229" w:rsidRPr="001B0275" w:rsidTr="00C51B2F">
        <w:trPr>
          <w:trHeight w:val="148"/>
        </w:trPr>
        <w:tc>
          <w:tcPr>
            <w:tcW w:w="1081" w:type="pct"/>
          </w:tcPr>
          <w:p w:rsidR="001E4229" w:rsidRPr="00EF19C6" w:rsidRDefault="001E4229" w:rsidP="00C51B2F">
            <w:pPr>
              <w:contextualSpacing/>
              <w:rPr>
                <w:sz w:val="20"/>
                <w:szCs w:val="20"/>
              </w:rPr>
            </w:pPr>
            <w:r w:rsidRPr="00EF19C6">
              <w:rPr>
                <w:sz w:val="20"/>
                <w:szCs w:val="20"/>
              </w:rPr>
              <w:t>Углубленная  диагностика детей с ОВЗ, детей-инвалидов</w:t>
            </w:r>
          </w:p>
          <w:p w:rsidR="001E4229" w:rsidRPr="00EF19C6" w:rsidRDefault="001E4229" w:rsidP="00C51B2F">
            <w:pPr>
              <w:contextualSpacing/>
              <w:rPr>
                <w:sz w:val="20"/>
                <w:szCs w:val="20"/>
              </w:rPr>
            </w:pPr>
          </w:p>
        </w:tc>
        <w:tc>
          <w:tcPr>
            <w:tcW w:w="1085" w:type="pct"/>
          </w:tcPr>
          <w:p w:rsidR="001E4229" w:rsidRPr="00EF19C6" w:rsidRDefault="001E4229" w:rsidP="00C51B2F">
            <w:pPr>
              <w:contextualSpacing/>
              <w:rPr>
                <w:sz w:val="20"/>
                <w:szCs w:val="20"/>
              </w:rPr>
            </w:pPr>
            <w:r w:rsidRPr="00EF19C6">
              <w:rPr>
                <w:sz w:val="20"/>
                <w:szCs w:val="20"/>
              </w:rPr>
              <w:t>Получение объективных сведений об обучающемся на основании диагностической информации специалистов разного профиля, создание диагностических "портретов" детей</w:t>
            </w:r>
          </w:p>
        </w:tc>
        <w:tc>
          <w:tcPr>
            <w:tcW w:w="1099" w:type="pct"/>
            <w:gridSpan w:val="2"/>
          </w:tcPr>
          <w:p w:rsidR="001E4229" w:rsidRPr="00EF19C6" w:rsidRDefault="001E4229" w:rsidP="00C51B2F">
            <w:pPr>
              <w:contextualSpacing/>
              <w:rPr>
                <w:sz w:val="20"/>
                <w:szCs w:val="20"/>
              </w:rPr>
            </w:pPr>
            <w:r w:rsidRPr="00EF19C6">
              <w:rPr>
                <w:sz w:val="20"/>
                <w:szCs w:val="20"/>
              </w:rPr>
              <w:t>Диагностирование</w:t>
            </w:r>
          </w:p>
          <w:p w:rsidR="001E4229" w:rsidRPr="00EF19C6" w:rsidRDefault="001E4229" w:rsidP="00C51B2F">
            <w:pPr>
              <w:contextualSpacing/>
              <w:rPr>
                <w:sz w:val="20"/>
                <w:szCs w:val="20"/>
              </w:rPr>
            </w:pPr>
            <w:r w:rsidRPr="00EF19C6">
              <w:rPr>
                <w:sz w:val="20"/>
                <w:szCs w:val="20"/>
              </w:rPr>
              <w:t>Заполнение диагностич</w:t>
            </w:r>
            <w:r>
              <w:rPr>
                <w:sz w:val="20"/>
                <w:szCs w:val="20"/>
              </w:rPr>
              <w:t xml:space="preserve">еских документов специалистами </w:t>
            </w:r>
            <w:r w:rsidRPr="00EF19C6">
              <w:rPr>
                <w:sz w:val="20"/>
                <w:szCs w:val="20"/>
              </w:rPr>
              <w:t xml:space="preserve"> </w:t>
            </w:r>
          </w:p>
        </w:tc>
        <w:tc>
          <w:tcPr>
            <w:tcW w:w="816" w:type="pct"/>
          </w:tcPr>
          <w:p w:rsidR="001E4229" w:rsidRPr="00EF19C6" w:rsidRDefault="001E4229" w:rsidP="00C51B2F">
            <w:pPr>
              <w:contextualSpacing/>
              <w:rPr>
                <w:sz w:val="20"/>
                <w:szCs w:val="20"/>
              </w:rPr>
            </w:pPr>
            <w:r w:rsidRPr="00EF19C6">
              <w:rPr>
                <w:sz w:val="20"/>
                <w:szCs w:val="20"/>
              </w:rPr>
              <w:t>сентябрь</w:t>
            </w:r>
          </w:p>
        </w:tc>
        <w:tc>
          <w:tcPr>
            <w:tcW w:w="919" w:type="pct"/>
          </w:tcPr>
          <w:p w:rsidR="001E4229" w:rsidRPr="00EF19C6" w:rsidRDefault="001E4229" w:rsidP="00C51B2F">
            <w:pPr>
              <w:contextualSpacing/>
              <w:rPr>
                <w:sz w:val="20"/>
                <w:szCs w:val="20"/>
              </w:rPr>
            </w:pPr>
            <w:r w:rsidRPr="00EF19C6">
              <w:rPr>
                <w:sz w:val="20"/>
                <w:szCs w:val="20"/>
              </w:rPr>
              <w:t>Педагог-психолог</w:t>
            </w:r>
          </w:p>
          <w:p w:rsidR="001E4229" w:rsidRPr="00EF19C6" w:rsidRDefault="001E4229" w:rsidP="00C51B2F">
            <w:pPr>
              <w:contextualSpacing/>
              <w:rPr>
                <w:sz w:val="20"/>
                <w:szCs w:val="20"/>
              </w:rPr>
            </w:pPr>
          </w:p>
        </w:tc>
      </w:tr>
      <w:tr w:rsidR="001E4229" w:rsidRPr="001B0275" w:rsidTr="00C51B2F">
        <w:trPr>
          <w:trHeight w:val="282"/>
        </w:trPr>
        <w:tc>
          <w:tcPr>
            <w:tcW w:w="5000" w:type="pct"/>
            <w:gridSpan w:val="6"/>
          </w:tcPr>
          <w:p w:rsidR="001E4229" w:rsidRPr="00EF19C6" w:rsidRDefault="001E4229" w:rsidP="00C51B2F">
            <w:pPr>
              <w:contextualSpacing/>
              <w:rPr>
                <w:sz w:val="20"/>
                <w:szCs w:val="20"/>
              </w:rPr>
            </w:pPr>
            <w:r w:rsidRPr="00EF19C6">
              <w:rPr>
                <w:sz w:val="20"/>
                <w:szCs w:val="20"/>
              </w:rPr>
              <w:t>Социально – педагогическая диагностика</w:t>
            </w:r>
          </w:p>
        </w:tc>
      </w:tr>
      <w:tr w:rsidR="001E4229" w:rsidRPr="001B0275" w:rsidTr="00C51B2F">
        <w:trPr>
          <w:trHeight w:val="2513"/>
        </w:trPr>
        <w:tc>
          <w:tcPr>
            <w:tcW w:w="1081" w:type="pct"/>
          </w:tcPr>
          <w:p w:rsidR="001E4229" w:rsidRPr="00EF19C6" w:rsidRDefault="001E4229" w:rsidP="00C51B2F">
            <w:pPr>
              <w:contextualSpacing/>
              <w:rPr>
                <w:sz w:val="20"/>
                <w:szCs w:val="20"/>
              </w:rPr>
            </w:pPr>
            <w:r w:rsidRPr="00EF19C6">
              <w:rPr>
                <w:sz w:val="20"/>
                <w:szCs w:val="20"/>
              </w:rPr>
              <w:t>Определить уровень организованности ребенка, особенности эмоционально-волевой  и личностной сферы; уровень знаний по предметам</w:t>
            </w: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tc>
        <w:tc>
          <w:tcPr>
            <w:tcW w:w="1085" w:type="pct"/>
          </w:tcPr>
          <w:p w:rsidR="001E4229" w:rsidRPr="00EF19C6" w:rsidRDefault="001E4229" w:rsidP="00C51B2F">
            <w:pPr>
              <w:contextualSpacing/>
              <w:rPr>
                <w:sz w:val="20"/>
                <w:szCs w:val="20"/>
              </w:rPr>
            </w:pPr>
            <w:r w:rsidRPr="00EF19C6">
              <w:rPr>
                <w:sz w:val="20"/>
                <w:szCs w:val="20"/>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E4229" w:rsidRPr="00EF19C6" w:rsidRDefault="001E4229" w:rsidP="00C51B2F">
            <w:pPr>
              <w:contextualSpacing/>
              <w:rPr>
                <w:sz w:val="20"/>
                <w:szCs w:val="20"/>
              </w:rPr>
            </w:pPr>
            <w:r w:rsidRPr="00EF19C6">
              <w:rPr>
                <w:sz w:val="20"/>
                <w:szCs w:val="20"/>
              </w:rPr>
              <w:t>Выявление нарушений в поведении (</w:t>
            </w:r>
            <w:proofErr w:type="spellStart"/>
            <w:r w:rsidRPr="00EF19C6">
              <w:rPr>
                <w:sz w:val="20"/>
                <w:szCs w:val="20"/>
              </w:rPr>
              <w:t>гиперактивность</w:t>
            </w:r>
            <w:proofErr w:type="spellEnd"/>
            <w:r w:rsidRPr="00EF19C6">
              <w:rPr>
                <w:sz w:val="20"/>
                <w:szCs w:val="20"/>
              </w:rPr>
              <w:t xml:space="preserve">, замкнутость, обидчивость и т.д.) </w:t>
            </w:r>
          </w:p>
        </w:tc>
        <w:tc>
          <w:tcPr>
            <w:tcW w:w="1099" w:type="pct"/>
            <w:gridSpan w:val="2"/>
          </w:tcPr>
          <w:p w:rsidR="001E4229" w:rsidRPr="00EF19C6" w:rsidRDefault="001E4229" w:rsidP="00C51B2F">
            <w:pPr>
              <w:contextualSpacing/>
              <w:rPr>
                <w:sz w:val="20"/>
                <w:szCs w:val="20"/>
              </w:rPr>
            </w:pPr>
            <w:r w:rsidRPr="00EF19C6">
              <w:rPr>
                <w:sz w:val="20"/>
                <w:szCs w:val="20"/>
              </w:rPr>
              <w:t>Анкетирование, наблюдение во время занятий, беседа с родителями, посещение семьи. Составление характеристики.</w:t>
            </w:r>
          </w:p>
        </w:tc>
        <w:tc>
          <w:tcPr>
            <w:tcW w:w="816" w:type="pct"/>
          </w:tcPr>
          <w:p w:rsidR="001E4229" w:rsidRPr="00EF19C6" w:rsidRDefault="001E4229" w:rsidP="00C51B2F">
            <w:pPr>
              <w:contextualSpacing/>
              <w:rPr>
                <w:sz w:val="20"/>
                <w:szCs w:val="20"/>
              </w:rPr>
            </w:pPr>
            <w:r w:rsidRPr="00EF19C6">
              <w:rPr>
                <w:sz w:val="20"/>
                <w:szCs w:val="20"/>
              </w:rPr>
              <w:t>Сентябрь - октябрь</w:t>
            </w:r>
          </w:p>
          <w:p w:rsidR="001E4229" w:rsidRPr="00EF19C6" w:rsidRDefault="001E4229" w:rsidP="00C51B2F">
            <w:pPr>
              <w:contextualSpacing/>
              <w:rPr>
                <w:sz w:val="20"/>
                <w:szCs w:val="20"/>
              </w:rPr>
            </w:pPr>
          </w:p>
        </w:tc>
        <w:tc>
          <w:tcPr>
            <w:tcW w:w="919" w:type="pct"/>
          </w:tcPr>
          <w:p w:rsidR="001E4229" w:rsidRPr="00EF19C6" w:rsidRDefault="001E4229" w:rsidP="00C51B2F">
            <w:pPr>
              <w:contextualSpacing/>
              <w:rPr>
                <w:sz w:val="20"/>
                <w:szCs w:val="20"/>
              </w:rPr>
            </w:pPr>
            <w:r w:rsidRPr="00EF19C6">
              <w:rPr>
                <w:sz w:val="20"/>
                <w:szCs w:val="20"/>
              </w:rPr>
              <w:t>Классный руководитель</w:t>
            </w:r>
          </w:p>
          <w:p w:rsidR="001E4229" w:rsidRPr="00EF19C6" w:rsidRDefault="001E4229" w:rsidP="00C51B2F">
            <w:pPr>
              <w:contextualSpacing/>
              <w:rPr>
                <w:sz w:val="20"/>
                <w:szCs w:val="20"/>
              </w:rPr>
            </w:pPr>
            <w:r w:rsidRPr="00EF19C6">
              <w:rPr>
                <w:sz w:val="20"/>
                <w:szCs w:val="20"/>
              </w:rPr>
              <w:t>Педагог-психолог</w:t>
            </w:r>
          </w:p>
          <w:p w:rsidR="001E4229" w:rsidRPr="00EF19C6" w:rsidRDefault="001E4229" w:rsidP="00C51B2F">
            <w:pPr>
              <w:contextualSpacing/>
              <w:rPr>
                <w:sz w:val="20"/>
                <w:szCs w:val="20"/>
              </w:rPr>
            </w:pPr>
          </w:p>
        </w:tc>
      </w:tr>
    </w:tbl>
    <w:p w:rsidR="001E4229" w:rsidRPr="008A3405" w:rsidRDefault="001E4229" w:rsidP="001E4229">
      <w:pPr>
        <w:pStyle w:val="a4"/>
        <w:ind w:right="289"/>
        <w:rPr>
          <w:b/>
        </w:rPr>
      </w:pPr>
      <w:r w:rsidRPr="008A3405">
        <w:rPr>
          <w:b/>
        </w:rPr>
        <w:t>Коррекционно-развивающее направление</w:t>
      </w:r>
    </w:p>
    <w:p w:rsidR="001E4229" w:rsidRPr="008A3405" w:rsidRDefault="001E4229" w:rsidP="001E4229">
      <w:pPr>
        <w:ind w:right="289"/>
        <w:jc w:val="both"/>
        <w:rPr>
          <w:i/>
        </w:rPr>
      </w:pPr>
      <w:r w:rsidRPr="008A3405">
        <w:rPr>
          <w:b/>
        </w:rPr>
        <w:t>Цель:</w:t>
      </w:r>
      <w:r w:rsidRPr="008A3405">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56"/>
        <w:gridCol w:w="1597"/>
        <w:gridCol w:w="2747"/>
        <w:gridCol w:w="1334"/>
        <w:gridCol w:w="221"/>
        <w:gridCol w:w="1516"/>
      </w:tblGrid>
      <w:tr w:rsidR="001E4229" w:rsidRPr="001B0275" w:rsidTr="00C51B2F">
        <w:trPr>
          <w:trHeight w:val="1020"/>
        </w:trPr>
        <w:tc>
          <w:tcPr>
            <w:tcW w:w="113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Задачи (направления) деятельности</w:t>
            </w:r>
          </w:p>
          <w:p w:rsidR="001E4229" w:rsidRPr="00EF19C6" w:rsidRDefault="001E4229" w:rsidP="00C51B2F">
            <w:pPr>
              <w:contextualSpacing/>
              <w:rPr>
                <w:sz w:val="20"/>
                <w:szCs w:val="20"/>
              </w:rPr>
            </w:pPr>
          </w:p>
        </w:tc>
        <w:tc>
          <w:tcPr>
            <w:tcW w:w="84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Планируемые результаты.</w:t>
            </w:r>
          </w:p>
          <w:p w:rsidR="001E4229" w:rsidRPr="00EF19C6" w:rsidRDefault="001E4229" w:rsidP="00C51B2F">
            <w:pPr>
              <w:contextualSpacing/>
              <w:rPr>
                <w:sz w:val="20"/>
                <w:szCs w:val="20"/>
              </w:rPr>
            </w:pPr>
          </w:p>
        </w:tc>
        <w:tc>
          <w:tcPr>
            <w:tcW w:w="144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Виды и формы деятельности, мероприятия.</w:t>
            </w:r>
          </w:p>
          <w:p w:rsidR="001E4229" w:rsidRPr="00EF19C6" w:rsidRDefault="001E4229" w:rsidP="00C51B2F">
            <w:pPr>
              <w:contextualSpacing/>
              <w:rPr>
                <w:sz w:val="20"/>
                <w:szCs w:val="20"/>
              </w:rPr>
            </w:pPr>
          </w:p>
        </w:tc>
        <w:tc>
          <w:tcPr>
            <w:tcW w:w="829" w:type="pct"/>
            <w:gridSpan w:val="2"/>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Сроки (</w:t>
            </w:r>
            <w:proofErr w:type="spellStart"/>
            <w:proofErr w:type="gramStart"/>
            <w:r w:rsidRPr="00EF19C6">
              <w:rPr>
                <w:sz w:val="20"/>
                <w:szCs w:val="20"/>
              </w:rPr>
              <w:t>периодич-ность</w:t>
            </w:r>
            <w:proofErr w:type="spellEnd"/>
            <w:proofErr w:type="gramEnd"/>
            <w:r w:rsidRPr="00EF19C6">
              <w:rPr>
                <w:sz w:val="20"/>
                <w:szCs w:val="20"/>
              </w:rPr>
              <w:t xml:space="preserve"> в течение года)</w:t>
            </w:r>
          </w:p>
          <w:p w:rsidR="001E4229" w:rsidRPr="00EF19C6" w:rsidRDefault="001E4229" w:rsidP="00C51B2F">
            <w:pPr>
              <w:contextualSpacing/>
              <w:rPr>
                <w:sz w:val="20"/>
                <w:szCs w:val="20"/>
              </w:rPr>
            </w:pPr>
          </w:p>
        </w:tc>
        <w:tc>
          <w:tcPr>
            <w:tcW w:w="749"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Ответственные</w:t>
            </w:r>
          </w:p>
          <w:p w:rsidR="001E4229" w:rsidRPr="00EF19C6" w:rsidRDefault="001E4229" w:rsidP="00C51B2F">
            <w:pPr>
              <w:contextualSpacing/>
              <w:rPr>
                <w:sz w:val="20"/>
                <w:szCs w:val="20"/>
              </w:rPr>
            </w:pPr>
          </w:p>
        </w:tc>
      </w:tr>
      <w:tr w:rsidR="001E4229" w:rsidRPr="001B0275" w:rsidTr="00C51B2F">
        <w:trPr>
          <w:trHeight w:val="210"/>
        </w:trPr>
        <w:tc>
          <w:tcPr>
            <w:tcW w:w="5000" w:type="pct"/>
            <w:gridSpan w:val="6"/>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i/>
                <w:sz w:val="20"/>
                <w:szCs w:val="20"/>
              </w:rPr>
            </w:pPr>
            <w:r w:rsidRPr="00EF19C6">
              <w:rPr>
                <w:i/>
                <w:sz w:val="20"/>
                <w:szCs w:val="20"/>
              </w:rPr>
              <w:t>Психолого-педагогическая работа</w:t>
            </w:r>
          </w:p>
        </w:tc>
      </w:tr>
      <w:tr w:rsidR="001E4229" w:rsidRPr="001B0275" w:rsidTr="00C51B2F">
        <w:trPr>
          <w:trHeight w:val="215"/>
        </w:trPr>
        <w:tc>
          <w:tcPr>
            <w:tcW w:w="113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Обеспечить педагогическое сопровождение детей с ОВЗ, детей-инвалидов</w:t>
            </w:r>
          </w:p>
        </w:tc>
        <w:tc>
          <w:tcPr>
            <w:tcW w:w="84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Планы, программы</w:t>
            </w:r>
          </w:p>
          <w:p w:rsidR="001E4229" w:rsidRPr="00EF19C6" w:rsidRDefault="001E4229" w:rsidP="00C51B2F">
            <w:pPr>
              <w:contextualSpacing/>
              <w:rPr>
                <w:sz w:val="20"/>
                <w:szCs w:val="20"/>
              </w:rPr>
            </w:pPr>
          </w:p>
        </w:tc>
        <w:tc>
          <w:tcPr>
            <w:tcW w:w="144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Разработать индивидуальную программу по предмету.</w:t>
            </w:r>
          </w:p>
          <w:p w:rsidR="001E4229" w:rsidRPr="00EF19C6" w:rsidRDefault="001E4229" w:rsidP="00C51B2F">
            <w:pPr>
              <w:contextualSpacing/>
              <w:rPr>
                <w:sz w:val="20"/>
                <w:szCs w:val="20"/>
              </w:rPr>
            </w:pPr>
            <w:r w:rsidRPr="00EF19C6">
              <w:rPr>
                <w:sz w:val="20"/>
                <w:szCs w:val="20"/>
              </w:rPr>
              <w:t xml:space="preserve">Разработать воспитательную программу работы с классом </w:t>
            </w:r>
          </w:p>
          <w:p w:rsidR="001E4229" w:rsidRPr="00EF19C6" w:rsidRDefault="001E4229" w:rsidP="00C51B2F">
            <w:pPr>
              <w:contextualSpacing/>
              <w:rPr>
                <w:sz w:val="20"/>
                <w:szCs w:val="20"/>
              </w:rPr>
            </w:pPr>
            <w:r w:rsidRPr="00EF19C6">
              <w:rPr>
                <w:sz w:val="20"/>
                <w:szCs w:val="20"/>
              </w:rPr>
              <w:lastRenderedPageBreak/>
              <w:t>Осуществление педагогического мониторинга достижений школьника.</w:t>
            </w:r>
          </w:p>
        </w:tc>
        <w:tc>
          <w:tcPr>
            <w:tcW w:w="70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lastRenderedPageBreak/>
              <w:t>сентябрь</w:t>
            </w:r>
          </w:p>
        </w:tc>
        <w:tc>
          <w:tcPr>
            <w:tcW w:w="873" w:type="pct"/>
            <w:gridSpan w:val="2"/>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Учитель-предметник, классный руководитель, </w:t>
            </w:r>
          </w:p>
        </w:tc>
      </w:tr>
      <w:tr w:rsidR="001E4229" w:rsidRPr="001B0275" w:rsidTr="00C51B2F">
        <w:trPr>
          <w:trHeight w:val="215"/>
        </w:trPr>
        <w:tc>
          <w:tcPr>
            <w:tcW w:w="113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Pr>
                <w:sz w:val="20"/>
                <w:szCs w:val="20"/>
              </w:rPr>
              <w:lastRenderedPageBreak/>
              <w:t xml:space="preserve">Обеспечить психологическое </w:t>
            </w:r>
            <w:r w:rsidRPr="00EF19C6">
              <w:rPr>
                <w:sz w:val="20"/>
                <w:szCs w:val="20"/>
              </w:rPr>
              <w:t xml:space="preserve"> сопровождение детей с ОВЗ, детей-инвалидов</w:t>
            </w:r>
          </w:p>
        </w:tc>
        <w:tc>
          <w:tcPr>
            <w:tcW w:w="84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Позитивная динамика развиваемых параметров</w:t>
            </w:r>
          </w:p>
        </w:tc>
        <w:tc>
          <w:tcPr>
            <w:tcW w:w="144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1.Формирование групп для коррекционной работы.</w:t>
            </w:r>
          </w:p>
          <w:p w:rsidR="001E4229" w:rsidRPr="00EF19C6" w:rsidRDefault="001E4229" w:rsidP="00C51B2F">
            <w:pPr>
              <w:contextualSpacing/>
              <w:rPr>
                <w:sz w:val="20"/>
                <w:szCs w:val="20"/>
              </w:rPr>
            </w:pPr>
            <w:r w:rsidRPr="00EF19C6">
              <w:rPr>
                <w:sz w:val="20"/>
                <w:szCs w:val="20"/>
              </w:rPr>
              <w:t>2.Составление расписания занятий.</w:t>
            </w:r>
          </w:p>
          <w:p w:rsidR="001E4229" w:rsidRPr="00EF19C6" w:rsidRDefault="001E4229" w:rsidP="00C51B2F">
            <w:pPr>
              <w:contextualSpacing/>
              <w:rPr>
                <w:sz w:val="20"/>
                <w:szCs w:val="20"/>
              </w:rPr>
            </w:pPr>
            <w:r w:rsidRPr="00EF19C6">
              <w:rPr>
                <w:sz w:val="20"/>
                <w:szCs w:val="20"/>
              </w:rPr>
              <w:t>3. Проведение коррекционных занятий.</w:t>
            </w:r>
          </w:p>
          <w:p w:rsidR="001E4229" w:rsidRPr="00EF19C6" w:rsidRDefault="001E4229" w:rsidP="00C51B2F">
            <w:pPr>
              <w:contextualSpacing/>
              <w:rPr>
                <w:sz w:val="20"/>
                <w:szCs w:val="20"/>
              </w:rPr>
            </w:pPr>
            <w:r w:rsidRPr="00EF19C6">
              <w:rPr>
                <w:sz w:val="20"/>
                <w:szCs w:val="20"/>
              </w:rPr>
              <w:t>4. Отслеживание динамики развития ребенка</w:t>
            </w:r>
          </w:p>
        </w:tc>
        <w:tc>
          <w:tcPr>
            <w:tcW w:w="70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До 10.10</w:t>
            </w: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r w:rsidRPr="00EF19C6">
              <w:rPr>
                <w:sz w:val="20"/>
                <w:szCs w:val="20"/>
              </w:rPr>
              <w:t>10.10-15.05</w:t>
            </w:r>
          </w:p>
        </w:tc>
        <w:tc>
          <w:tcPr>
            <w:tcW w:w="873" w:type="pct"/>
            <w:gridSpan w:val="2"/>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Педагог-психолог</w:t>
            </w: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tc>
      </w:tr>
      <w:tr w:rsidR="001E4229" w:rsidRPr="001B0275" w:rsidTr="00C51B2F">
        <w:trPr>
          <w:trHeight w:val="215"/>
        </w:trPr>
        <w:tc>
          <w:tcPr>
            <w:tcW w:w="5000" w:type="pct"/>
            <w:gridSpan w:val="6"/>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Профилактическая работа</w:t>
            </w:r>
          </w:p>
        </w:tc>
      </w:tr>
      <w:tr w:rsidR="001E4229" w:rsidRPr="008A3405" w:rsidTr="00C51B2F">
        <w:trPr>
          <w:trHeight w:val="215"/>
        </w:trPr>
        <w:tc>
          <w:tcPr>
            <w:tcW w:w="1135" w:type="pct"/>
            <w:tcBorders>
              <w:top w:val="single" w:sz="4" w:space="0" w:color="000000"/>
              <w:left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Создание условий для сохранения и укрепления здоровья обучающихся с ОВЗ, детей-инвалидов</w:t>
            </w: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tc>
        <w:tc>
          <w:tcPr>
            <w:tcW w:w="84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p>
        </w:tc>
        <w:tc>
          <w:tcPr>
            <w:tcW w:w="144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Разработка  рекомендаций для педагогов, учителя, и родителей по работе с детьми с ОВЗ.</w:t>
            </w:r>
          </w:p>
          <w:p w:rsidR="001E4229" w:rsidRPr="00EF19C6" w:rsidRDefault="001E4229" w:rsidP="00C51B2F">
            <w:pPr>
              <w:contextualSpacing/>
              <w:rPr>
                <w:sz w:val="20"/>
                <w:szCs w:val="20"/>
              </w:rPr>
            </w:pPr>
            <w:r w:rsidRPr="00EF19C6">
              <w:rPr>
                <w:sz w:val="20"/>
                <w:szCs w:val="20"/>
              </w:rPr>
              <w:t xml:space="preserve">Внедрение </w:t>
            </w:r>
            <w:proofErr w:type="spellStart"/>
            <w:r w:rsidRPr="00EF19C6">
              <w:rPr>
                <w:sz w:val="20"/>
                <w:szCs w:val="20"/>
              </w:rPr>
              <w:t>здоровьесберегающих</w:t>
            </w:r>
            <w:proofErr w:type="spellEnd"/>
            <w:r w:rsidRPr="00EF19C6">
              <w:rPr>
                <w:sz w:val="20"/>
                <w:szCs w:val="20"/>
              </w:rPr>
              <w:t xml:space="preserve"> технологий в образовательный процесс   и проведение мероприятий, направленных на сохранение, профилактику здоровья и формирование  навыков здорового и безопасного образа жизни.</w:t>
            </w:r>
          </w:p>
        </w:tc>
        <w:tc>
          <w:tcPr>
            <w:tcW w:w="70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p>
          <w:p w:rsidR="001E4229" w:rsidRPr="00EF19C6" w:rsidRDefault="001E4229" w:rsidP="00C51B2F">
            <w:pPr>
              <w:contextualSpacing/>
              <w:rPr>
                <w:sz w:val="20"/>
                <w:szCs w:val="20"/>
              </w:rPr>
            </w:pPr>
            <w:r w:rsidRPr="00EF19C6">
              <w:rPr>
                <w:sz w:val="20"/>
                <w:szCs w:val="20"/>
              </w:rPr>
              <w:t>В течение года</w:t>
            </w:r>
          </w:p>
        </w:tc>
        <w:tc>
          <w:tcPr>
            <w:tcW w:w="873" w:type="pct"/>
            <w:gridSpan w:val="2"/>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Педагог-психолог</w:t>
            </w:r>
          </w:p>
          <w:p w:rsidR="001E4229" w:rsidRPr="00EF19C6" w:rsidRDefault="001E4229" w:rsidP="00C51B2F">
            <w:pPr>
              <w:contextualSpacing/>
              <w:rPr>
                <w:sz w:val="20"/>
                <w:szCs w:val="20"/>
              </w:rPr>
            </w:pPr>
            <w:r w:rsidRPr="00EF19C6">
              <w:rPr>
                <w:sz w:val="20"/>
                <w:szCs w:val="20"/>
              </w:rPr>
              <w:t xml:space="preserve"> </w:t>
            </w:r>
          </w:p>
        </w:tc>
      </w:tr>
    </w:tbl>
    <w:p w:rsidR="001E4229" w:rsidRPr="008A3405" w:rsidRDefault="001E4229" w:rsidP="001E4229">
      <w:pPr>
        <w:ind w:right="288"/>
        <w:rPr>
          <w:b/>
        </w:rPr>
      </w:pPr>
      <w:r w:rsidRPr="008A3405">
        <w:rPr>
          <w:b/>
        </w:rPr>
        <w:t>Консультативное направление</w:t>
      </w:r>
    </w:p>
    <w:p w:rsidR="001E4229" w:rsidRPr="001B0275" w:rsidRDefault="001E4229" w:rsidP="001E4229">
      <w:pPr>
        <w:ind w:right="288"/>
        <w:jc w:val="both"/>
      </w:pPr>
      <w:r w:rsidRPr="008A3405">
        <w:rPr>
          <w:b/>
        </w:rPr>
        <w:t>Цель:</w:t>
      </w:r>
      <w:r w:rsidRPr="001B0275">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8"/>
        <w:gridCol w:w="1841"/>
        <w:gridCol w:w="1740"/>
        <w:gridCol w:w="1570"/>
        <w:gridCol w:w="2482"/>
      </w:tblGrid>
      <w:tr w:rsidR="001E4229" w:rsidRPr="001B0275" w:rsidTr="00C51B2F">
        <w:trPr>
          <w:trHeight w:val="1168"/>
        </w:trPr>
        <w:tc>
          <w:tcPr>
            <w:tcW w:w="105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Задачи (направления) деятельности</w:t>
            </w:r>
          </w:p>
          <w:p w:rsidR="001E4229" w:rsidRPr="00EF19C6" w:rsidRDefault="001E4229" w:rsidP="00C51B2F">
            <w:pPr>
              <w:contextualSpacing/>
              <w:rPr>
                <w:sz w:val="20"/>
                <w:szCs w:val="20"/>
              </w:rPr>
            </w:pPr>
          </w:p>
        </w:tc>
        <w:tc>
          <w:tcPr>
            <w:tcW w:w="100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Планируемые результаты.</w:t>
            </w:r>
          </w:p>
          <w:p w:rsidR="001E4229" w:rsidRPr="00EF19C6" w:rsidRDefault="001E4229" w:rsidP="00C51B2F">
            <w:pPr>
              <w:contextualSpacing/>
              <w:rPr>
                <w:sz w:val="20"/>
                <w:szCs w:val="20"/>
              </w:rPr>
            </w:pP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Виды и формы деятельности, мероприятия.</w:t>
            </w:r>
          </w:p>
          <w:p w:rsidR="001E4229" w:rsidRPr="00EF19C6" w:rsidRDefault="001E4229" w:rsidP="00C51B2F">
            <w:pPr>
              <w:contextualSpacing/>
              <w:rPr>
                <w:sz w:val="20"/>
                <w:szCs w:val="20"/>
              </w:rPr>
            </w:pP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Сроки (периодичность в течение года)</w:t>
            </w:r>
          </w:p>
        </w:tc>
        <w:tc>
          <w:tcPr>
            <w:tcW w:w="1337"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Ответственные</w:t>
            </w:r>
          </w:p>
          <w:p w:rsidR="001E4229" w:rsidRPr="00EF19C6" w:rsidRDefault="001E4229" w:rsidP="00C51B2F">
            <w:pPr>
              <w:contextualSpacing/>
              <w:rPr>
                <w:sz w:val="20"/>
                <w:szCs w:val="20"/>
              </w:rPr>
            </w:pPr>
          </w:p>
        </w:tc>
      </w:tr>
      <w:tr w:rsidR="001E4229" w:rsidRPr="001B0275" w:rsidTr="00C51B2F">
        <w:trPr>
          <w:trHeight w:val="382"/>
        </w:trPr>
        <w:tc>
          <w:tcPr>
            <w:tcW w:w="105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Консультирование педагогов</w:t>
            </w:r>
          </w:p>
        </w:tc>
        <w:tc>
          <w:tcPr>
            <w:tcW w:w="100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1. Рекомендации, приёмы, упражнения и др. материалы. </w:t>
            </w:r>
          </w:p>
          <w:p w:rsidR="001E4229" w:rsidRPr="00EF19C6" w:rsidRDefault="001E4229" w:rsidP="00C51B2F">
            <w:pPr>
              <w:contextualSpacing/>
              <w:rPr>
                <w:sz w:val="20"/>
                <w:szCs w:val="20"/>
              </w:rPr>
            </w:pPr>
            <w:r w:rsidRPr="00EF19C6">
              <w:rPr>
                <w:sz w:val="20"/>
                <w:szCs w:val="20"/>
              </w:rPr>
              <w:t xml:space="preserve">2. Разработка плана </w:t>
            </w:r>
            <w:proofErr w:type="spellStart"/>
            <w:r w:rsidRPr="00EF19C6">
              <w:rPr>
                <w:sz w:val="20"/>
                <w:szCs w:val="20"/>
              </w:rPr>
              <w:t>консультивной</w:t>
            </w:r>
            <w:proofErr w:type="spellEnd"/>
            <w:r w:rsidRPr="00EF19C6">
              <w:rPr>
                <w:sz w:val="20"/>
                <w:szCs w:val="20"/>
              </w:rPr>
              <w:t xml:space="preserve"> работы с ребенком, родителями, классом, работниками школы</w:t>
            </w: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Индивидуальные, групповые, тематические консультации</w:t>
            </w:r>
          </w:p>
          <w:p w:rsidR="001E4229" w:rsidRPr="00EF19C6" w:rsidRDefault="001E4229" w:rsidP="00C51B2F">
            <w:pPr>
              <w:contextualSpacing/>
              <w:rPr>
                <w:sz w:val="20"/>
                <w:szCs w:val="20"/>
              </w:rPr>
            </w:pP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По отдельному плану-графику</w:t>
            </w:r>
          </w:p>
        </w:tc>
        <w:tc>
          <w:tcPr>
            <w:tcW w:w="1337"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Pr>
                <w:sz w:val="20"/>
                <w:szCs w:val="20"/>
              </w:rPr>
              <w:t>П</w:t>
            </w:r>
            <w:r w:rsidRPr="00EF19C6">
              <w:rPr>
                <w:sz w:val="20"/>
                <w:szCs w:val="20"/>
              </w:rPr>
              <w:t>едагог – психолог</w:t>
            </w:r>
          </w:p>
          <w:p w:rsidR="001E4229" w:rsidRPr="00EF19C6" w:rsidRDefault="001E4229" w:rsidP="00C51B2F">
            <w:pPr>
              <w:contextualSpacing/>
              <w:rPr>
                <w:sz w:val="20"/>
                <w:szCs w:val="20"/>
              </w:rPr>
            </w:pPr>
          </w:p>
        </w:tc>
      </w:tr>
      <w:tr w:rsidR="001E4229" w:rsidRPr="001B0275" w:rsidTr="00C51B2F">
        <w:trPr>
          <w:trHeight w:val="382"/>
        </w:trPr>
        <w:tc>
          <w:tcPr>
            <w:tcW w:w="105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Консультирование </w:t>
            </w:r>
            <w:proofErr w:type="gramStart"/>
            <w:r w:rsidRPr="00EF19C6">
              <w:rPr>
                <w:sz w:val="20"/>
                <w:szCs w:val="20"/>
              </w:rPr>
              <w:t>обучающихся</w:t>
            </w:r>
            <w:proofErr w:type="gramEnd"/>
            <w:r w:rsidRPr="00EF19C6">
              <w:rPr>
                <w:sz w:val="20"/>
                <w:szCs w:val="20"/>
              </w:rPr>
              <w:t xml:space="preserve"> по выявленных проблемам, оказание превентивной помощи</w:t>
            </w:r>
          </w:p>
        </w:tc>
        <w:tc>
          <w:tcPr>
            <w:tcW w:w="100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1. Рекомендации, приёмы, упражнения и др. материалы. </w:t>
            </w:r>
          </w:p>
          <w:p w:rsidR="001E4229" w:rsidRPr="00EF19C6" w:rsidRDefault="001E4229" w:rsidP="00C51B2F">
            <w:pPr>
              <w:contextualSpacing/>
              <w:rPr>
                <w:sz w:val="20"/>
                <w:szCs w:val="20"/>
              </w:rPr>
            </w:pPr>
            <w:r w:rsidRPr="00EF19C6">
              <w:rPr>
                <w:sz w:val="20"/>
                <w:szCs w:val="20"/>
              </w:rPr>
              <w:t xml:space="preserve">2. Разработка плана </w:t>
            </w:r>
            <w:proofErr w:type="spellStart"/>
            <w:r w:rsidRPr="00EF19C6">
              <w:rPr>
                <w:sz w:val="20"/>
                <w:szCs w:val="20"/>
              </w:rPr>
              <w:t>консультивной</w:t>
            </w:r>
            <w:proofErr w:type="spellEnd"/>
            <w:r w:rsidRPr="00EF19C6">
              <w:rPr>
                <w:sz w:val="20"/>
                <w:szCs w:val="20"/>
              </w:rPr>
              <w:t xml:space="preserve"> работы с ребенком</w:t>
            </w: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Индивидуальные, групповые, тематические консультации</w:t>
            </w:r>
          </w:p>
          <w:p w:rsidR="001E4229" w:rsidRPr="00EF19C6" w:rsidRDefault="001E4229" w:rsidP="00C51B2F">
            <w:pPr>
              <w:contextualSpacing/>
              <w:rPr>
                <w:sz w:val="20"/>
                <w:szCs w:val="20"/>
              </w:rPr>
            </w:pP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По отдельному плану-графику</w:t>
            </w:r>
          </w:p>
        </w:tc>
        <w:tc>
          <w:tcPr>
            <w:tcW w:w="1337"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Педагог – психолог</w:t>
            </w:r>
          </w:p>
          <w:p w:rsidR="001E4229" w:rsidRPr="00EF19C6" w:rsidRDefault="001E4229" w:rsidP="00C51B2F">
            <w:pPr>
              <w:contextualSpacing/>
              <w:rPr>
                <w:sz w:val="20"/>
                <w:szCs w:val="20"/>
              </w:rPr>
            </w:pPr>
          </w:p>
        </w:tc>
      </w:tr>
      <w:tr w:rsidR="001E4229" w:rsidRPr="001B0275" w:rsidTr="00C51B2F">
        <w:trPr>
          <w:trHeight w:val="382"/>
        </w:trPr>
        <w:tc>
          <w:tcPr>
            <w:tcW w:w="1054"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lastRenderedPageBreak/>
              <w:t xml:space="preserve">Консультирование родителей </w:t>
            </w:r>
          </w:p>
        </w:tc>
        <w:tc>
          <w:tcPr>
            <w:tcW w:w="1003"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1. Рекомендации, приёмы, упражнения и др. материалы. </w:t>
            </w:r>
          </w:p>
          <w:p w:rsidR="001E4229" w:rsidRPr="00EF19C6" w:rsidRDefault="001E4229" w:rsidP="00C51B2F">
            <w:pPr>
              <w:contextualSpacing/>
              <w:rPr>
                <w:sz w:val="20"/>
                <w:szCs w:val="20"/>
              </w:rPr>
            </w:pPr>
            <w:r w:rsidRPr="00EF19C6">
              <w:rPr>
                <w:sz w:val="20"/>
                <w:szCs w:val="20"/>
              </w:rPr>
              <w:t xml:space="preserve">2. Разработка плана </w:t>
            </w:r>
            <w:proofErr w:type="spellStart"/>
            <w:r w:rsidRPr="00EF19C6">
              <w:rPr>
                <w:sz w:val="20"/>
                <w:szCs w:val="20"/>
              </w:rPr>
              <w:t>консультивной</w:t>
            </w:r>
            <w:proofErr w:type="spellEnd"/>
            <w:r w:rsidRPr="00EF19C6">
              <w:rPr>
                <w:sz w:val="20"/>
                <w:szCs w:val="20"/>
              </w:rPr>
              <w:t xml:space="preserve"> работы с родителями </w:t>
            </w: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Индивидуальные, групповые, тематические консультации</w:t>
            </w:r>
          </w:p>
          <w:p w:rsidR="001E4229" w:rsidRPr="00EF19C6" w:rsidRDefault="001E4229" w:rsidP="00C51B2F">
            <w:pPr>
              <w:contextualSpacing/>
              <w:rPr>
                <w:sz w:val="20"/>
                <w:szCs w:val="20"/>
              </w:rPr>
            </w:pPr>
          </w:p>
        </w:tc>
        <w:tc>
          <w:tcPr>
            <w:tcW w:w="802"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По отдельному плану-графику</w:t>
            </w:r>
          </w:p>
        </w:tc>
        <w:tc>
          <w:tcPr>
            <w:tcW w:w="1337"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Педагог – психолог</w:t>
            </w:r>
          </w:p>
          <w:p w:rsidR="001E4229" w:rsidRPr="00EF19C6" w:rsidRDefault="001E4229" w:rsidP="00C51B2F">
            <w:pPr>
              <w:contextualSpacing/>
              <w:rPr>
                <w:sz w:val="20"/>
                <w:szCs w:val="20"/>
              </w:rPr>
            </w:pPr>
          </w:p>
        </w:tc>
      </w:tr>
    </w:tbl>
    <w:p w:rsidR="001E4229" w:rsidRPr="008A3405" w:rsidRDefault="001E4229" w:rsidP="001E4229">
      <w:pPr>
        <w:ind w:right="288"/>
        <w:rPr>
          <w:b/>
        </w:rPr>
      </w:pPr>
      <w:r w:rsidRPr="008A3405">
        <w:rPr>
          <w:b/>
        </w:rPr>
        <w:t>Информационно – просветительская работа</w:t>
      </w:r>
    </w:p>
    <w:p w:rsidR="001E4229" w:rsidRPr="001B0275" w:rsidRDefault="001E4229" w:rsidP="001E4229">
      <w:pPr>
        <w:ind w:right="288"/>
      </w:pPr>
      <w:r w:rsidRPr="008A3405">
        <w:rPr>
          <w:b/>
          <w:iCs/>
        </w:rPr>
        <w:t>Цель:</w:t>
      </w:r>
      <w:r w:rsidRPr="008A3405">
        <w:rPr>
          <w:i/>
          <w:iCs/>
        </w:rPr>
        <w:t xml:space="preserve"> </w:t>
      </w:r>
      <w:r w:rsidRPr="001B0275">
        <w:t>организация информационно-просветительской деятельности по вопросам инклюзивного образования со всеми участниками образовательного процесса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7"/>
        <w:gridCol w:w="1673"/>
        <w:gridCol w:w="1764"/>
        <w:gridCol w:w="1570"/>
        <w:gridCol w:w="2477"/>
      </w:tblGrid>
      <w:tr w:rsidR="001E4229" w:rsidRPr="001B0275" w:rsidTr="00C51B2F">
        <w:trPr>
          <w:trHeight w:val="966"/>
        </w:trPr>
        <w:tc>
          <w:tcPr>
            <w:tcW w:w="114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Задачи (направления) деятельности</w:t>
            </w:r>
          </w:p>
          <w:p w:rsidR="001E4229" w:rsidRPr="00EF19C6" w:rsidRDefault="001E4229" w:rsidP="00C51B2F">
            <w:pPr>
              <w:contextualSpacing/>
              <w:rPr>
                <w:sz w:val="20"/>
                <w:szCs w:val="20"/>
              </w:rPr>
            </w:pPr>
          </w:p>
        </w:tc>
        <w:tc>
          <w:tcPr>
            <w:tcW w:w="929"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Планируемые результаты.</w:t>
            </w:r>
          </w:p>
          <w:p w:rsidR="001E4229" w:rsidRPr="00EF19C6" w:rsidRDefault="001E4229" w:rsidP="00C51B2F">
            <w:pPr>
              <w:contextualSpacing/>
              <w:rPr>
                <w:sz w:val="20"/>
                <w:szCs w:val="20"/>
              </w:rPr>
            </w:pPr>
          </w:p>
        </w:tc>
        <w:tc>
          <w:tcPr>
            <w:tcW w:w="881"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Виды и формы деятельности, мероприятия.</w:t>
            </w:r>
          </w:p>
          <w:p w:rsidR="001E4229" w:rsidRPr="00EF19C6" w:rsidRDefault="001E4229" w:rsidP="00C51B2F">
            <w:pPr>
              <w:contextualSpacing/>
              <w:rPr>
                <w:sz w:val="20"/>
                <w:szCs w:val="20"/>
              </w:rPr>
            </w:pPr>
          </w:p>
        </w:tc>
        <w:tc>
          <w:tcPr>
            <w:tcW w:w="696"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Сроки (периодичность в течение года)</w:t>
            </w:r>
          </w:p>
          <w:p w:rsidR="001E4229" w:rsidRPr="00EF19C6" w:rsidRDefault="001E4229" w:rsidP="00C51B2F">
            <w:pPr>
              <w:contextualSpacing/>
              <w:rPr>
                <w:sz w:val="20"/>
                <w:szCs w:val="20"/>
              </w:rPr>
            </w:pPr>
          </w:p>
        </w:tc>
        <w:tc>
          <w:tcPr>
            <w:tcW w:w="1350"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Ответственные</w:t>
            </w:r>
          </w:p>
          <w:p w:rsidR="001E4229" w:rsidRPr="00EF19C6" w:rsidRDefault="001E4229" w:rsidP="00C51B2F">
            <w:pPr>
              <w:contextualSpacing/>
              <w:rPr>
                <w:sz w:val="20"/>
                <w:szCs w:val="20"/>
              </w:rPr>
            </w:pPr>
          </w:p>
        </w:tc>
      </w:tr>
      <w:tr w:rsidR="001E4229" w:rsidRPr="004768F9" w:rsidTr="00C51B2F">
        <w:trPr>
          <w:trHeight w:val="1870"/>
        </w:trPr>
        <w:tc>
          <w:tcPr>
            <w:tcW w:w="114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Информирование родителей (законных представителей) по медицинским, социальным, правовым и другим вопросам </w:t>
            </w:r>
          </w:p>
          <w:p w:rsidR="001E4229" w:rsidRPr="00EF19C6" w:rsidRDefault="001E4229" w:rsidP="00C51B2F">
            <w:pPr>
              <w:contextualSpacing/>
              <w:rPr>
                <w:i/>
                <w:sz w:val="20"/>
                <w:szCs w:val="20"/>
              </w:rPr>
            </w:pPr>
          </w:p>
        </w:tc>
        <w:tc>
          <w:tcPr>
            <w:tcW w:w="929"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p>
        </w:tc>
        <w:tc>
          <w:tcPr>
            <w:tcW w:w="881"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Информационные мероприятия</w:t>
            </w:r>
          </w:p>
        </w:tc>
        <w:tc>
          <w:tcPr>
            <w:tcW w:w="696"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i/>
                <w:sz w:val="20"/>
                <w:szCs w:val="20"/>
              </w:rPr>
            </w:pPr>
            <w:r w:rsidRPr="00EF19C6">
              <w:rPr>
                <w:sz w:val="20"/>
                <w:szCs w:val="20"/>
              </w:rPr>
              <w:t>По отдельному плану-графику</w:t>
            </w:r>
          </w:p>
        </w:tc>
        <w:tc>
          <w:tcPr>
            <w:tcW w:w="1350"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Педагог – психолог</w:t>
            </w:r>
          </w:p>
          <w:p w:rsidR="001E4229" w:rsidRPr="00EF19C6" w:rsidRDefault="001E4229" w:rsidP="00C51B2F">
            <w:pPr>
              <w:contextualSpacing/>
              <w:rPr>
                <w:i/>
                <w:sz w:val="20"/>
                <w:szCs w:val="20"/>
              </w:rPr>
            </w:pPr>
          </w:p>
        </w:tc>
      </w:tr>
      <w:tr w:rsidR="001E4229" w:rsidRPr="004768F9" w:rsidTr="00C51B2F">
        <w:trPr>
          <w:trHeight w:val="726"/>
        </w:trPr>
        <w:tc>
          <w:tcPr>
            <w:tcW w:w="1145"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Психолого-педагогическое просвещение педагогических работников по вопросам развития, обучения и воспитания данной категории детей </w:t>
            </w:r>
          </w:p>
        </w:tc>
        <w:tc>
          <w:tcPr>
            <w:tcW w:w="929"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Организация методических мероприятий </w:t>
            </w:r>
          </w:p>
        </w:tc>
        <w:tc>
          <w:tcPr>
            <w:tcW w:w="881"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Информационные мероприятия</w:t>
            </w:r>
          </w:p>
        </w:tc>
        <w:tc>
          <w:tcPr>
            <w:tcW w:w="696"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 xml:space="preserve"> По отдельному плану-графику</w:t>
            </w: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p>
          <w:p w:rsidR="001E4229" w:rsidRPr="00EF19C6" w:rsidRDefault="001E4229" w:rsidP="00C51B2F">
            <w:pPr>
              <w:contextualSpacing/>
              <w:rPr>
                <w:sz w:val="20"/>
                <w:szCs w:val="20"/>
              </w:rPr>
            </w:pPr>
            <w:r w:rsidRPr="00EF19C6">
              <w:rPr>
                <w:sz w:val="20"/>
                <w:szCs w:val="20"/>
              </w:rPr>
              <w:t xml:space="preserve"> </w:t>
            </w:r>
          </w:p>
        </w:tc>
        <w:tc>
          <w:tcPr>
            <w:tcW w:w="1350" w:type="pct"/>
            <w:tcBorders>
              <w:top w:val="single" w:sz="4" w:space="0" w:color="000000"/>
              <w:left w:val="single" w:sz="4" w:space="0" w:color="000000"/>
              <w:bottom w:val="single" w:sz="4" w:space="0" w:color="000000"/>
              <w:right w:val="single" w:sz="4" w:space="0" w:color="000000"/>
            </w:tcBorders>
          </w:tcPr>
          <w:p w:rsidR="001E4229" w:rsidRPr="00EF19C6" w:rsidRDefault="001E4229" w:rsidP="00C51B2F">
            <w:pPr>
              <w:contextualSpacing/>
              <w:rPr>
                <w:sz w:val="20"/>
                <w:szCs w:val="20"/>
              </w:rPr>
            </w:pPr>
            <w:r w:rsidRPr="00EF19C6">
              <w:rPr>
                <w:sz w:val="20"/>
                <w:szCs w:val="20"/>
              </w:rPr>
              <w:t>Педагог – психолог</w:t>
            </w:r>
          </w:p>
          <w:p w:rsidR="001E4229" w:rsidRPr="00EF19C6" w:rsidRDefault="001E4229" w:rsidP="00C51B2F">
            <w:pPr>
              <w:contextualSpacing/>
              <w:rPr>
                <w:sz w:val="20"/>
                <w:szCs w:val="20"/>
              </w:rPr>
            </w:pPr>
            <w:r w:rsidRPr="00EF19C6">
              <w:rPr>
                <w:sz w:val="20"/>
                <w:szCs w:val="20"/>
              </w:rPr>
              <w:t xml:space="preserve"> </w:t>
            </w:r>
          </w:p>
        </w:tc>
      </w:tr>
    </w:tbl>
    <w:p w:rsidR="001E4229" w:rsidRPr="004563CB" w:rsidRDefault="001E4229" w:rsidP="001E4229">
      <w:pPr>
        <w:pStyle w:val="Zag1"/>
        <w:tabs>
          <w:tab w:val="left" w:leader="dot" w:pos="624"/>
        </w:tabs>
        <w:spacing w:after="0" w:line="240" w:lineRule="auto"/>
        <w:ind w:left="720" w:firstLine="0"/>
        <w:jc w:val="both"/>
        <w:rPr>
          <w:b w:val="0"/>
          <w:i/>
          <w:sz w:val="24"/>
          <w:lang w:val="ru-RU"/>
        </w:rPr>
      </w:pPr>
      <w:r w:rsidRPr="004563CB">
        <w:rPr>
          <w:rStyle w:val="Zag11"/>
          <w:rFonts w:eastAsia="@Arial Unicode MS"/>
          <w:b w:val="0"/>
          <w:sz w:val="24"/>
          <w:lang w:val="ru-RU"/>
        </w:rPr>
        <w:t>Направления работы специалистов</w:t>
      </w:r>
      <w:r w:rsidRPr="004563CB">
        <w:rPr>
          <w:b w:val="0"/>
          <w:i/>
          <w:sz w:val="24"/>
          <w:lang w:val="ru-RU"/>
        </w:rPr>
        <w:t xml:space="preserve">  Педагогическое сопровождение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56"/>
        <w:gridCol w:w="2340"/>
        <w:gridCol w:w="2782"/>
        <w:gridCol w:w="2293"/>
      </w:tblGrid>
      <w:tr w:rsidR="001E4229" w:rsidTr="00C51B2F">
        <w:tc>
          <w:tcPr>
            <w:tcW w:w="2235" w:type="dxa"/>
          </w:tcPr>
          <w:p w:rsidR="001E4229" w:rsidRPr="000D53F7" w:rsidRDefault="001E4229" w:rsidP="00C51B2F">
            <w:pPr>
              <w:pStyle w:val="ad"/>
              <w:rPr>
                <w:rFonts w:ascii="Times New Roman" w:hAnsi="Times New Roman"/>
                <w:b/>
              </w:rPr>
            </w:pPr>
            <w:r w:rsidRPr="000D53F7">
              <w:rPr>
                <w:rFonts w:ascii="Times New Roman" w:hAnsi="Times New Roman"/>
                <w:b/>
              </w:rPr>
              <w:t>Направления</w:t>
            </w:r>
          </w:p>
          <w:p w:rsidR="001E4229" w:rsidRPr="000D53F7" w:rsidRDefault="001E4229" w:rsidP="00C51B2F">
            <w:pPr>
              <w:pStyle w:val="ad"/>
              <w:rPr>
                <w:rFonts w:ascii="Times New Roman" w:hAnsi="Times New Roman"/>
                <w:b/>
              </w:rPr>
            </w:pPr>
          </w:p>
        </w:tc>
        <w:tc>
          <w:tcPr>
            <w:tcW w:w="2551" w:type="dxa"/>
          </w:tcPr>
          <w:p w:rsidR="001E4229" w:rsidRPr="000D53F7" w:rsidRDefault="001E4229" w:rsidP="00C51B2F">
            <w:pPr>
              <w:pStyle w:val="ad"/>
              <w:rPr>
                <w:rFonts w:ascii="Times New Roman" w:hAnsi="Times New Roman"/>
                <w:b/>
              </w:rPr>
            </w:pPr>
            <w:r w:rsidRPr="000D53F7">
              <w:rPr>
                <w:rFonts w:ascii="Times New Roman" w:hAnsi="Times New Roman"/>
                <w:b/>
              </w:rPr>
              <w:t xml:space="preserve">                           Задачи</w:t>
            </w:r>
          </w:p>
        </w:tc>
        <w:tc>
          <w:tcPr>
            <w:tcW w:w="3009" w:type="dxa"/>
          </w:tcPr>
          <w:p w:rsidR="001E4229" w:rsidRPr="000D53F7" w:rsidRDefault="001E4229" w:rsidP="00C51B2F">
            <w:pPr>
              <w:pStyle w:val="ad"/>
              <w:rPr>
                <w:rFonts w:ascii="Times New Roman" w:hAnsi="Times New Roman"/>
                <w:b/>
              </w:rPr>
            </w:pPr>
            <w:r w:rsidRPr="000D53F7">
              <w:rPr>
                <w:rFonts w:ascii="Times New Roman" w:hAnsi="Times New Roman"/>
                <w:b/>
              </w:rPr>
              <w:t xml:space="preserve">    Содержание и формы работы</w:t>
            </w:r>
          </w:p>
        </w:tc>
        <w:tc>
          <w:tcPr>
            <w:tcW w:w="2484" w:type="dxa"/>
          </w:tcPr>
          <w:p w:rsidR="001E4229" w:rsidRPr="000D53F7" w:rsidRDefault="001E4229" w:rsidP="00C51B2F">
            <w:pPr>
              <w:pStyle w:val="ad"/>
              <w:rPr>
                <w:rFonts w:ascii="Times New Roman" w:hAnsi="Times New Roman"/>
                <w:b/>
              </w:rPr>
            </w:pPr>
            <w:r w:rsidRPr="000D53F7">
              <w:rPr>
                <w:rFonts w:ascii="Times New Roman" w:hAnsi="Times New Roman"/>
                <w:b/>
              </w:rPr>
              <w:t>Ожидаемые результаты</w:t>
            </w:r>
          </w:p>
        </w:tc>
      </w:tr>
      <w:tr w:rsidR="001E4229" w:rsidTr="00C51B2F">
        <w:tc>
          <w:tcPr>
            <w:tcW w:w="2235" w:type="dxa"/>
          </w:tcPr>
          <w:p w:rsidR="001E4229" w:rsidRPr="000D53F7" w:rsidRDefault="001E4229" w:rsidP="00C51B2F">
            <w:pPr>
              <w:rPr>
                <w:b/>
                <w:i/>
                <w:sz w:val="20"/>
                <w:szCs w:val="20"/>
              </w:rPr>
            </w:pPr>
            <w:r w:rsidRPr="000D53F7">
              <w:rPr>
                <w:b/>
                <w:i/>
                <w:sz w:val="20"/>
                <w:szCs w:val="20"/>
              </w:rPr>
              <w:t xml:space="preserve">Диагностическое </w:t>
            </w:r>
          </w:p>
        </w:tc>
        <w:tc>
          <w:tcPr>
            <w:tcW w:w="2551" w:type="dxa"/>
          </w:tcPr>
          <w:p w:rsidR="001E4229" w:rsidRPr="000D53F7" w:rsidRDefault="001E4229" w:rsidP="00C51B2F">
            <w:pPr>
              <w:rPr>
                <w:sz w:val="20"/>
                <w:szCs w:val="20"/>
              </w:rPr>
            </w:pPr>
            <w:r w:rsidRPr="000D53F7">
              <w:rPr>
                <w:sz w:val="20"/>
                <w:szCs w:val="20"/>
              </w:rPr>
              <w:t>1.Сбор диагностического инструментария для проведения коррекционной работы.</w:t>
            </w:r>
          </w:p>
          <w:p w:rsidR="001E4229" w:rsidRPr="000D53F7" w:rsidRDefault="001E4229" w:rsidP="00C51B2F">
            <w:pPr>
              <w:rPr>
                <w:sz w:val="20"/>
                <w:szCs w:val="20"/>
              </w:rPr>
            </w:pPr>
            <w:r w:rsidRPr="000D53F7">
              <w:rPr>
                <w:sz w:val="20"/>
                <w:szCs w:val="20"/>
              </w:rPr>
              <w:t>2.Организация педагогического сопровождения детей, чье развитие осложнено действием неблагоприятных факторов.</w:t>
            </w:r>
          </w:p>
          <w:p w:rsidR="001E4229" w:rsidRPr="000D53F7" w:rsidRDefault="001E4229" w:rsidP="00C51B2F">
            <w:pPr>
              <w:rPr>
                <w:sz w:val="20"/>
                <w:szCs w:val="20"/>
              </w:rPr>
            </w:pPr>
            <w:r w:rsidRPr="000D53F7">
              <w:rPr>
                <w:sz w:val="20"/>
                <w:szCs w:val="20"/>
              </w:rPr>
              <w:t>3.Установление объема знаний, умений и навыков, выявление трудностей, определение условий, в которых они будут преодолеваться.</w:t>
            </w:r>
          </w:p>
          <w:p w:rsidR="001E4229" w:rsidRPr="000D53F7" w:rsidRDefault="001E4229" w:rsidP="00C51B2F">
            <w:pPr>
              <w:rPr>
                <w:sz w:val="20"/>
                <w:szCs w:val="20"/>
              </w:rPr>
            </w:pPr>
            <w:r w:rsidRPr="000D53F7">
              <w:rPr>
                <w:sz w:val="20"/>
                <w:szCs w:val="20"/>
              </w:rPr>
              <w:t xml:space="preserve">4.Проведение комплексной диагностики уровня </w:t>
            </w:r>
            <w:proofErr w:type="spellStart"/>
            <w:r w:rsidRPr="000D53F7">
              <w:rPr>
                <w:sz w:val="20"/>
                <w:szCs w:val="20"/>
              </w:rPr>
              <w:t>сформированности</w:t>
            </w:r>
            <w:proofErr w:type="spellEnd"/>
            <w:r w:rsidRPr="000D53F7">
              <w:rPr>
                <w:sz w:val="20"/>
                <w:szCs w:val="20"/>
              </w:rPr>
              <w:t xml:space="preserve"> </w:t>
            </w:r>
            <w:r w:rsidRPr="000D53F7">
              <w:rPr>
                <w:sz w:val="20"/>
                <w:szCs w:val="20"/>
              </w:rPr>
              <w:lastRenderedPageBreak/>
              <w:t>УУД.</w:t>
            </w:r>
          </w:p>
        </w:tc>
        <w:tc>
          <w:tcPr>
            <w:tcW w:w="3009" w:type="dxa"/>
          </w:tcPr>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lastRenderedPageBreak/>
              <w:t xml:space="preserve">Изучение индивидуальных карт </w:t>
            </w:r>
            <w:proofErr w:type="spellStart"/>
            <w:proofErr w:type="gramStart"/>
            <w:r w:rsidRPr="000D53F7">
              <w:rPr>
                <w:rFonts w:ascii="Times New Roman" w:hAnsi="Times New Roman"/>
                <w:sz w:val="20"/>
                <w:szCs w:val="20"/>
              </w:rPr>
              <w:t>медико</w:t>
            </w:r>
            <w:proofErr w:type="spellEnd"/>
            <w:r w:rsidRPr="000D53F7">
              <w:rPr>
                <w:rFonts w:ascii="Times New Roman" w:hAnsi="Times New Roman"/>
                <w:sz w:val="20"/>
                <w:szCs w:val="20"/>
              </w:rPr>
              <w:t xml:space="preserve"> – психологической</w:t>
            </w:r>
            <w:proofErr w:type="gramEnd"/>
            <w:r w:rsidRPr="000D53F7">
              <w:rPr>
                <w:rFonts w:ascii="Times New Roman" w:hAnsi="Times New Roman"/>
                <w:sz w:val="20"/>
                <w:szCs w:val="20"/>
              </w:rPr>
              <w:t xml:space="preserve"> диагностики.</w:t>
            </w:r>
          </w:p>
          <w:p w:rsidR="001E4229" w:rsidRPr="000D53F7" w:rsidRDefault="001E4229" w:rsidP="00C51B2F">
            <w:pPr>
              <w:pStyle w:val="ad"/>
              <w:rPr>
                <w:rFonts w:ascii="Times New Roman" w:hAnsi="Times New Roman"/>
                <w:sz w:val="20"/>
                <w:szCs w:val="20"/>
              </w:rPr>
            </w:pPr>
            <w:proofErr w:type="spellStart"/>
            <w:r w:rsidRPr="000D53F7">
              <w:rPr>
                <w:rFonts w:ascii="Times New Roman" w:hAnsi="Times New Roman"/>
                <w:sz w:val="20"/>
                <w:szCs w:val="20"/>
              </w:rPr>
              <w:t>Анкетирование</w:t>
            </w:r>
            <w:proofErr w:type="gramStart"/>
            <w:r>
              <w:rPr>
                <w:rFonts w:ascii="Times New Roman" w:hAnsi="Times New Roman"/>
                <w:sz w:val="20"/>
                <w:szCs w:val="20"/>
              </w:rPr>
              <w:t>.</w:t>
            </w:r>
            <w:r w:rsidRPr="000D53F7">
              <w:rPr>
                <w:rFonts w:ascii="Times New Roman" w:hAnsi="Times New Roman"/>
                <w:sz w:val="20"/>
                <w:szCs w:val="20"/>
              </w:rPr>
              <w:t>Б</w:t>
            </w:r>
            <w:proofErr w:type="gramEnd"/>
            <w:r w:rsidRPr="000D53F7">
              <w:rPr>
                <w:rFonts w:ascii="Times New Roman" w:hAnsi="Times New Roman"/>
                <w:sz w:val="20"/>
                <w:szCs w:val="20"/>
              </w:rPr>
              <w:t>еседы</w:t>
            </w:r>
            <w:proofErr w:type="spellEnd"/>
            <w:r w:rsidRPr="000D53F7">
              <w:rPr>
                <w:rFonts w:ascii="Times New Roman" w:hAnsi="Times New Roman"/>
                <w:sz w:val="20"/>
                <w:szCs w:val="20"/>
              </w:rPr>
              <w:t>.</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xml:space="preserve"> Тестирование. </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Наблюдение.</w:t>
            </w:r>
          </w:p>
        </w:tc>
        <w:tc>
          <w:tcPr>
            <w:tcW w:w="2484" w:type="dxa"/>
          </w:tcPr>
          <w:p w:rsidR="001E4229" w:rsidRPr="00EF19C6" w:rsidRDefault="001E4229" w:rsidP="00C51B2F">
            <w:pPr>
              <w:pStyle w:val="ad"/>
              <w:rPr>
                <w:rFonts w:ascii="Times New Roman" w:hAnsi="Times New Roman"/>
                <w:sz w:val="20"/>
                <w:szCs w:val="20"/>
              </w:rPr>
            </w:pPr>
            <w:r w:rsidRPr="00EF19C6">
              <w:rPr>
                <w:rFonts w:ascii="Times New Roman" w:hAnsi="Times New Roman"/>
                <w:sz w:val="20"/>
                <w:szCs w:val="20"/>
              </w:rPr>
              <w:t xml:space="preserve">Создание аналитической справки об уровне </w:t>
            </w:r>
            <w:proofErr w:type="spellStart"/>
            <w:r w:rsidRPr="00EF19C6">
              <w:rPr>
                <w:rFonts w:ascii="Times New Roman" w:hAnsi="Times New Roman"/>
                <w:sz w:val="20"/>
                <w:szCs w:val="20"/>
              </w:rPr>
              <w:t>сформированности</w:t>
            </w:r>
            <w:proofErr w:type="spellEnd"/>
            <w:r w:rsidRPr="00EF19C6">
              <w:rPr>
                <w:rFonts w:ascii="Times New Roman" w:hAnsi="Times New Roman"/>
                <w:sz w:val="20"/>
                <w:szCs w:val="20"/>
              </w:rPr>
              <w:t xml:space="preserve"> УУД.</w:t>
            </w:r>
          </w:p>
          <w:p w:rsidR="001E4229" w:rsidRPr="000D53F7" w:rsidRDefault="001E4229" w:rsidP="00C51B2F">
            <w:pPr>
              <w:pStyle w:val="ad"/>
              <w:rPr>
                <w:rFonts w:ascii="Times New Roman" w:hAnsi="Times New Roman"/>
              </w:rPr>
            </w:pPr>
            <w:r w:rsidRPr="00EF19C6">
              <w:rPr>
                <w:rFonts w:ascii="Times New Roman" w:hAnsi="Times New Roman"/>
                <w:sz w:val="20"/>
                <w:szCs w:val="20"/>
              </w:rPr>
              <w:t>Диагностические портреты детей.</w:t>
            </w:r>
          </w:p>
        </w:tc>
      </w:tr>
      <w:tr w:rsidR="001E4229" w:rsidRPr="00E52747" w:rsidTr="00C51B2F">
        <w:tc>
          <w:tcPr>
            <w:tcW w:w="2235" w:type="dxa"/>
          </w:tcPr>
          <w:p w:rsidR="001E4229" w:rsidRPr="000D53F7" w:rsidRDefault="001E4229" w:rsidP="00C51B2F">
            <w:pPr>
              <w:rPr>
                <w:b/>
                <w:i/>
                <w:sz w:val="20"/>
                <w:szCs w:val="20"/>
              </w:rPr>
            </w:pPr>
            <w:proofErr w:type="spellStart"/>
            <w:r w:rsidRPr="000D53F7">
              <w:rPr>
                <w:b/>
                <w:i/>
                <w:sz w:val="20"/>
                <w:szCs w:val="20"/>
              </w:rPr>
              <w:lastRenderedPageBreak/>
              <w:t>Корреционное</w:t>
            </w:r>
            <w:proofErr w:type="spellEnd"/>
          </w:p>
        </w:tc>
        <w:tc>
          <w:tcPr>
            <w:tcW w:w="2551" w:type="dxa"/>
          </w:tcPr>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1.Преодоление затруднений учащихся в учебной деятельности.</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2.Овладение навыками адаптации учащихся к социуму.</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3.Развитие творческого потенциала учащихся.</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xml:space="preserve">4.Создание условий для развития сохранных функций; формирование положительной мотивации к обучению; </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xml:space="preserve">5.Повышение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6.Формирование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1E4229" w:rsidRPr="000D53F7" w:rsidRDefault="001E4229" w:rsidP="00C51B2F">
            <w:pPr>
              <w:pStyle w:val="ad"/>
              <w:rPr>
                <w:rFonts w:ascii="Times New Roman" w:hAnsi="Times New Roman"/>
                <w:sz w:val="20"/>
                <w:szCs w:val="20"/>
              </w:rPr>
            </w:pPr>
          </w:p>
        </w:tc>
        <w:tc>
          <w:tcPr>
            <w:tcW w:w="3009" w:type="dxa"/>
          </w:tcPr>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Проведение групповых и индивидуальных коррекционных занятий.</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Все виды коррекционных работ должны быть направлены на развитие универсальных учебных действий: личностных, коммуникативных, познавательных, регулятивных.</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Содержание и формы коррекционной работы учителя:</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наблюдение за учениками в учебной и внеурочной деятельности (ежедневно);</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поддержание постоянной связи с учителями-предметниками, школьным психологом, медицинским работником, администрацией школы, родителями;</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составление индивидуального маршрута сопровождения учащегося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контроль  успеваемости и поведения учащихся в классе;</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xml:space="preserve">- формирование микроклимата в классе, способствующего тому, чтобы каждый учащийся с </w:t>
            </w:r>
            <w:r w:rsidRPr="000D53F7">
              <w:rPr>
                <w:rFonts w:ascii="Times New Roman" w:hAnsi="Times New Roman"/>
                <w:sz w:val="20"/>
                <w:szCs w:val="20"/>
              </w:rPr>
              <w:lastRenderedPageBreak/>
              <w:t>ОВЗ чувствовал себя в школе комфортно;</w:t>
            </w:r>
          </w:p>
          <w:p w:rsidR="001E4229" w:rsidRPr="00E80A9E" w:rsidRDefault="001E4229" w:rsidP="001E4229">
            <w:pPr>
              <w:pStyle w:val="ad"/>
              <w:rPr>
                <w:sz w:val="20"/>
                <w:szCs w:val="20"/>
              </w:rPr>
            </w:pPr>
            <w:r w:rsidRPr="000D53F7">
              <w:rPr>
                <w:rFonts w:ascii="Times New Roman" w:hAnsi="Times New Roman"/>
                <w:sz w:val="20"/>
                <w:szCs w:val="20"/>
              </w:rPr>
              <w:t xml:space="preserve">-  организация внеурочной деятельности, направленной на развитие познавательных интересов учащихся, их общее развитие. </w:t>
            </w:r>
          </w:p>
        </w:tc>
        <w:tc>
          <w:tcPr>
            <w:tcW w:w="2484" w:type="dxa"/>
          </w:tcPr>
          <w:p w:rsidR="001E4229" w:rsidRPr="00EF19C6" w:rsidRDefault="001E4229" w:rsidP="00C51B2F">
            <w:pPr>
              <w:pStyle w:val="ad"/>
              <w:rPr>
                <w:rFonts w:ascii="Times New Roman" w:hAnsi="Times New Roman"/>
                <w:sz w:val="20"/>
                <w:szCs w:val="20"/>
              </w:rPr>
            </w:pPr>
            <w:r w:rsidRPr="00EF19C6">
              <w:rPr>
                <w:rFonts w:ascii="Times New Roman" w:hAnsi="Times New Roman"/>
                <w:sz w:val="20"/>
                <w:szCs w:val="20"/>
              </w:rPr>
              <w:lastRenderedPageBreak/>
              <w:t>Исправление или сглаживание отклонений и нарушений развития, преодоление трудностей.</w:t>
            </w:r>
          </w:p>
          <w:p w:rsidR="001E4229" w:rsidRPr="00EF19C6" w:rsidRDefault="001E4229" w:rsidP="00C51B2F">
            <w:pPr>
              <w:pStyle w:val="ad"/>
              <w:rPr>
                <w:rFonts w:ascii="Times New Roman" w:hAnsi="Times New Roman"/>
                <w:sz w:val="20"/>
                <w:szCs w:val="20"/>
              </w:rPr>
            </w:pPr>
            <w:r w:rsidRPr="00EF19C6">
              <w:rPr>
                <w:rFonts w:ascii="Times New Roman" w:hAnsi="Times New Roman"/>
                <w:sz w:val="20"/>
                <w:szCs w:val="20"/>
              </w:rPr>
              <w:t>Формирование позитивного отношения к учебному процессу и к школе в целом.</w:t>
            </w:r>
          </w:p>
          <w:p w:rsidR="001E4229" w:rsidRPr="00EF19C6" w:rsidRDefault="001E4229" w:rsidP="00C51B2F">
            <w:pPr>
              <w:pStyle w:val="ad"/>
              <w:rPr>
                <w:rFonts w:ascii="Times New Roman" w:hAnsi="Times New Roman"/>
                <w:sz w:val="20"/>
                <w:szCs w:val="20"/>
              </w:rPr>
            </w:pPr>
            <w:r w:rsidRPr="00EF19C6">
              <w:rPr>
                <w:rFonts w:ascii="Times New Roman" w:hAnsi="Times New Roman"/>
                <w:sz w:val="20"/>
                <w:szCs w:val="20"/>
              </w:rPr>
              <w:t>Усвоение учащимися учебного материала.</w:t>
            </w:r>
          </w:p>
          <w:p w:rsidR="001E4229" w:rsidRPr="000D53F7" w:rsidRDefault="001E4229" w:rsidP="00C51B2F">
            <w:r w:rsidRPr="00EF19C6">
              <w:rPr>
                <w:sz w:val="20"/>
                <w:szCs w:val="20"/>
              </w:rPr>
              <w:t>Овладение необходимыми знаниями, умениями и навыками в рамках ФГОС.</w:t>
            </w:r>
          </w:p>
        </w:tc>
      </w:tr>
      <w:tr w:rsidR="001E4229" w:rsidRPr="00E52747" w:rsidTr="00C51B2F">
        <w:tc>
          <w:tcPr>
            <w:tcW w:w="2235" w:type="dxa"/>
          </w:tcPr>
          <w:p w:rsidR="001E4229" w:rsidRPr="000D53F7" w:rsidRDefault="001E4229" w:rsidP="00C51B2F">
            <w:pPr>
              <w:rPr>
                <w:b/>
                <w:i/>
                <w:sz w:val="20"/>
                <w:szCs w:val="20"/>
              </w:rPr>
            </w:pPr>
            <w:r w:rsidRPr="000D53F7">
              <w:rPr>
                <w:b/>
                <w:i/>
                <w:sz w:val="20"/>
                <w:szCs w:val="20"/>
              </w:rPr>
              <w:lastRenderedPageBreak/>
              <w:t xml:space="preserve">Профилактическое </w:t>
            </w:r>
          </w:p>
        </w:tc>
        <w:tc>
          <w:tcPr>
            <w:tcW w:w="2551" w:type="dxa"/>
          </w:tcPr>
          <w:p w:rsidR="001E4229" w:rsidRPr="000D53F7" w:rsidRDefault="001E4229" w:rsidP="00C51B2F">
            <w:pPr>
              <w:rPr>
                <w:sz w:val="20"/>
                <w:szCs w:val="20"/>
              </w:rPr>
            </w:pPr>
            <w:r w:rsidRPr="000D53F7">
              <w:rPr>
                <w:sz w:val="20"/>
                <w:szCs w:val="20"/>
              </w:rPr>
              <w:t>Построение педагогических прогнозов о возможных трудностях и обсуждение программ педагогической коррекции.</w:t>
            </w:r>
          </w:p>
          <w:p w:rsidR="001E4229" w:rsidRPr="000D53F7" w:rsidRDefault="001E4229" w:rsidP="00C51B2F">
            <w:pPr>
              <w:rPr>
                <w:sz w:val="20"/>
                <w:szCs w:val="20"/>
              </w:rPr>
            </w:pPr>
          </w:p>
        </w:tc>
        <w:tc>
          <w:tcPr>
            <w:tcW w:w="3009" w:type="dxa"/>
          </w:tcPr>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Обсуждение возможных вариантов решения проблемы  с психологом и медицинским работником школы.</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Принятие своевременных мер по предупреждению и преодолению запущенности в учебе.</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-Осуществление дифференцированного подхода в обучении</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использование в ходе урока стимулирующих и организующих видов помощи.</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xml:space="preserve">- осуществление </w:t>
            </w:r>
            <w:proofErr w:type="gramStart"/>
            <w:r w:rsidRPr="000D53F7">
              <w:rPr>
                <w:rFonts w:ascii="Times New Roman" w:hAnsi="Times New Roman"/>
                <w:sz w:val="20"/>
                <w:szCs w:val="20"/>
              </w:rPr>
              <w:t>контроля за</w:t>
            </w:r>
            <w:proofErr w:type="gramEnd"/>
            <w:r w:rsidRPr="000D53F7">
              <w:rPr>
                <w:rFonts w:ascii="Times New Roman" w:hAnsi="Times New Roman"/>
                <w:sz w:val="20"/>
                <w:szCs w:val="20"/>
              </w:rPr>
              <w:t xml:space="preserve"> текущей успеваемостью и доведение информации до родителей.</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привлечение к участию коллективных творческих дел.</w:t>
            </w:r>
          </w:p>
          <w:p w:rsidR="001E4229" w:rsidRPr="000D53F7" w:rsidRDefault="001E4229" w:rsidP="00C51B2F">
            <w:pPr>
              <w:pStyle w:val="ad"/>
              <w:rPr>
                <w:rFonts w:ascii="Times New Roman" w:hAnsi="Times New Roman"/>
                <w:sz w:val="20"/>
                <w:szCs w:val="20"/>
              </w:rPr>
            </w:pPr>
            <w:r w:rsidRPr="000D53F7">
              <w:rPr>
                <w:rFonts w:ascii="Times New Roman" w:hAnsi="Times New Roman"/>
                <w:sz w:val="20"/>
                <w:szCs w:val="20"/>
              </w:rPr>
              <w:t>- вовлечь в спортивную секцию, библиотеку.</w:t>
            </w:r>
          </w:p>
        </w:tc>
        <w:tc>
          <w:tcPr>
            <w:tcW w:w="2484" w:type="dxa"/>
          </w:tcPr>
          <w:p w:rsidR="001E4229" w:rsidRPr="00EF19C6" w:rsidRDefault="001E4229" w:rsidP="00C51B2F">
            <w:pPr>
              <w:pStyle w:val="ad"/>
              <w:rPr>
                <w:rFonts w:ascii="Times New Roman" w:hAnsi="Times New Roman"/>
                <w:sz w:val="20"/>
                <w:szCs w:val="20"/>
              </w:rPr>
            </w:pPr>
            <w:r w:rsidRPr="00EF19C6">
              <w:rPr>
                <w:rFonts w:ascii="Times New Roman" w:hAnsi="Times New Roman"/>
                <w:sz w:val="20"/>
                <w:szCs w:val="20"/>
              </w:rPr>
              <w:t>Предупреждение отклонений и трудностей в развитии ребенка.</w:t>
            </w:r>
          </w:p>
        </w:tc>
      </w:tr>
    </w:tbl>
    <w:p w:rsidR="00750594" w:rsidRPr="001E4164" w:rsidRDefault="00750594" w:rsidP="001E4164">
      <w:pPr>
        <w:pStyle w:val="Default"/>
        <w:ind w:firstLine="720"/>
        <w:jc w:val="both"/>
        <w:rPr>
          <w:color w:val="auto"/>
        </w:rPr>
      </w:pPr>
      <w:r w:rsidRPr="001E4164">
        <w:rPr>
          <w:i/>
          <w:iCs/>
          <w:color w:val="auto"/>
        </w:rPr>
        <w:t xml:space="preserve">Социальное </w:t>
      </w:r>
      <w:r w:rsidRPr="001E4164">
        <w:rPr>
          <w:i/>
          <w:color w:val="auto"/>
        </w:rPr>
        <w:t>партнерство</w:t>
      </w:r>
      <w:r w:rsidRPr="001E4164">
        <w:rPr>
          <w:color w:val="auto"/>
        </w:rPr>
        <w:t xml:space="preserve"> – современный механизм, который основан на взаимодействии общеобразовательной организации с организациями культуры, общественными организациями и другими институтами общества. </w:t>
      </w:r>
    </w:p>
    <w:p w:rsidR="00750594" w:rsidRPr="001E4164" w:rsidRDefault="00750594" w:rsidP="001E4164">
      <w:pPr>
        <w:pStyle w:val="Default"/>
        <w:ind w:firstLine="720"/>
        <w:jc w:val="both"/>
        <w:rPr>
          <w:caps/>
          <w:color w:val="auto"/>
        </w:rPr>
      </w:pPr>
      <w:r w:rsidRPr="001E4164">
        <w:rPr>
          <w:color w:val="auto"/>
        </w:rPr>
        <w:t xml:space="preserve">Социальное партнерство включает сотрудничество (на основе заключенных договоров): </w:t>
      </w:r>
    </w:p>
    <w:p w:rsidR="00750594" w:rsidRPr="001E4164" w:rsidRDefault="00750594" w:rsidP="001E4164">
      <w:pPr>
        <w:pStyle w:val="Default"/>
        <w:ind w:firstLine="720"/>
        <w:jc w:val="both"/>
        <w:rPr>
          <w:caps/>
          <w:color w:val="auto"/>
        </w:rPr>
      </w:pPr>
      <w:r w:rsidRPr="001E4164">
        <w:rPr>
          <w:caps/>
          <w:color w:val="auto"/>
        </w:rPr>
        <w:t>― </w:t>
      </w:r>
      <w:r w:rsidRPr="001E4164">
        <w:rPr>
          <w:color w:val="auto"/>
        </w:rPr>
        <w:t xml:space="preserve">с организациями дополнительного образования культуры, физической культуры и спорта в решении вопросов развития, социализации, </w:t>
      </w:r>
      <w:proofErr w:type="spellStart"/>
      <w:r w:rsidRPr="001E4164">
        <w:rPr>
          <w:color w:val="auto"/>
        </w:rPr>
        <w:t>здо</w:t>
      </w:r>
      <w:r w:rsidRPr="001E4164">
        <w:rPr>
          <w:color w:val="auto"/>
        </w:rPr>
        <w:softHyphen/>
        <w:t>ро</w:t>
      </w:r>
      <w:r w:rsidRPr="001E4164">
        <w:rPr>
          <w:color w:val="auto"/>
        </w:rPr>
        <w:softHyphen/>
        <w:t>вье</w:t>
      </w:r>
      <w:r w:rsidRPr="001E4164">
        <w:rPr>
          <w:color w:val="auto"/>
        </w:rPr>
        <w:softHyphen/>
        <w:t>сбережения</w:t>
      </w:r>
      <w:proofErr w:type="spellEnd"/>
      <w:r w:rsidRPr="001E4164">
        <w:rPr>
          <w:color w:val="auto"/>
        </w:rPr>
        <w:t>, социальной адаптации и интеграции в общество обучающихся с умственной отсталостью (интеллектуальными нарушениями),</w:t>
      </w:r>
    </w:p>
    <w:p w:rsidR="00750594" w:rsidRPr="001E4164" w:rsidRDefault="00750594" w:rsidP="001E4164">
      <w:pPr>
        <w:pStyle w:val="Default"/>
        <w:ind w:firstLine="720"/>
        <w:jc w:val="both"/>
        <w:rPr>
          <w:caps/>
          <w:color w:val="auto"/>
        </w:rPr>
      </w:pPr>
      <w:r w:rsidRPr="001E4164">
        <w:rPr>
          <w:caps/>
          <w:color w:val="auto"/>
        </w:rPr>
        <w:t>― </w:t>
      </w:r>
      <w:r w:rsidRPr="001E4164">
        <w:rPr>
          <w:color w:val="auto"/>
        </w:rPr>
        <w:t>со средствами массовой информации в решении вопросов формирования отношения общества к лицам с умственной отсталостью (интеллектуальными нарушениями),</w:t>
      </w:r>
    </w:p>
    <w:p w:rsidR="00750594" w:rsidRPr="001E4164" w:rsidRDefault="00750594" w:rsidP="001E4164">
      <w:pPr>
        <w:pStyle w:val="Default"/>
        <w:ind w:firstLine="720"/>
        <w:jc w:val="both"/>
        <w:rPr>
          <w:caps/>
          <w:color w:val="auto"/>
        </w:rPr>
      </w:pPr>
      <w:r w:rsidRPr="001E4164">
        <w:rPr>
          <w:caps/>
          <w:color w:val="auto"/>
        </w:rPr>
        <w:t>― </w:t>
      </w:r>
      <w:r w:rsidRPr="001E4164">
        <w:rPr>
          <w:color w:val="auto"/>
        </w:rPr>
        <w:t>с общественными объединениями инвалидов, организациями родителей детей с умственной отсталостью (интеллектуальными нарушениями) и другими негосударственными организациями в решении вопросов социальной адаптации и интеграции в общество обучающихся с умственной отсталостью (интеллектуальными нарушениями),</w:t>
      </w:r>
    </w:p>
    <w:p w:rsidR="00750594" w:rsidRPr="001E4164" w:rsidRDefault="00750594" w:rsidP="001E4164">
      <w:pPr>
        <w:pStyle w:val="Default"/>
        <w:ind w:firstLine="720"/>
        <w:jc w:val="both"/>
      </w:pPr>
      <w:r w:rsidRPr="001E4164">
        <w:rPr>
          <w:caps/>
          <w:color w:val="auto"/>
        </w:rPr>
        <w:t>― </w:t>
      </w:r>
      <w:r w:rsidRPr="001E4164">
        <w:rPr>
          <w:color w:val="auto"/>
        </w:rPr>
        <w:t xml:space="preserve">с родителями учащихся с умственной отсталостью (интеллектуальными нарушениями) в решении вопросов их развития, социализации, </w:t>
      </w:r>
      <w:proofErr w:type="spellStart"/>
      <w:r w:rsidRPr="001E4164">
        <w:rPr>
          <w:color w:val="auto"/>
        </w:rPr>
        <w:t>здоровьесбережения</w:t>
      </w:r>
      <w:proofErr w:type="spellEnd"/>
      <w:r w:rsidRPr="001E4164">
        <w:rPr>
          <w:color w:val="auto"/>
        </w:rPr>
        <w:t xml:space="preserve">, социальной адаптации и интеграции в общество. </w:t>
      </w:r>
    </w:p>
    <w:p w:rsidR="000236E2" w:rsidRPr="000236E2" w:rsidRDefault="000236E2" w:rsidP="000236E2">
      <w:pPr>
        <w:overflowPunct w:val="0"/>
        <w:spacing w:line="360" w:lineRule="auto"/>
        <w:ind w:firstLine="709"/>
        <w:jc w:val="center"/>
        <w:rPr>
          <w:rFonts w:cs="Times New Roman"/>
          <w:b/>
          <w:sz w:val="32"/>
          <w:szCs w:val="32"/>
        </w:rPr>
      </w:pPr>
      <w:r w:rsidRPr="000236E2">
        <w:rPr>
          <w:rFonts w:cs="Times New Roman"/>
          <w:b/>
          <w:sz w:val="32"/>
          <w:szCs w:val="32"/>
        </w:rPr>
        <w:t>3. 6. </w:t>
      </w:r>
      <w:r w:rsidRPr="000236E2">
        <w:rPr>
          <w:rFonts w:cs="Times New Roman"/>
          <w:b/>
          <w:bCs/>
          <w:sz w:val="32"/>
          <w:szCs w:val="32"/>
        </w:rPr>
        <w:t>Программа внеурочной деятельности</w:t>
      </w:r>
    </w:p>
    <w:p w:rsidR="000236E2" w:rsidRPr="001E4164" w:rsidRDefault="000236E2" w:rsidP="001E4164">
      <w:pPr>
        <w:ind w:firstLine="709"/>
        <w:jc w:val="both"/>
        <w:rPr>
          <w:rFonts w:cs="Times New Roman"/>
        </w:rPr>
      </w:pPr>
      <w:r w:rsidRPr="001E4164">
        <w:rPr>
          <w:rFonts w:cs="Times New Roman"/>
        </w:rPr>
        <w:t>Под внеурочной деятельностью понимается образовательная деятельность, на</w:t>
      </w:r>
      <w:r w:rsidRPr="001E4164">
        <w:rPr>
          <w:rFonts w:cs="Times New Roman"/>
        </w:rPr>
        <w:softHyphen/>
        <w:t>пра</w:t>
      </w:r>
      <w:r w:rsidRPr="001E4164">
        <w:rPr>
          <w:rFonts w:cs="Times New Roman"/>
        </w:rPr>
        <w:softHyphen/>
        <w:t>в</w:t>
      </w:r>
      <w:r w:rsidRPr="001E4164">
        <w:rPr>
          <w:rFonts w:cs="Times New Roman"/>
        </w:rPr>
        <w:softHyphen/>
        <w:t>ле</w:t>
      </w:r>
      <w:r w:rsidRPr="001E4164">
        <w:rPr>
          <w:rFonts w:cs="Times New Roman"/>
        </w:rPr>
        <w:softHyphen/>
        <w:t xml:space="preserve">нная на достижение результатов освоения основной общеобразовательной программы и </w:t>
      </w:r>
      <w:r w:rsidRPr="001E4164">
        <w:rPr>
          <w:rFonts w:cs="Times New Roman"/>
        </w:rPr>
        <w:lastRenderedPageBreak/>
        <w:t>осу</w:t>
      </w:r>
      <w:r w:rsidRPr="001E4164">
        <w:rPr>
          <w:rFonts w:cs="Times New Roman"/>
        </w:rPr>
        <w:softHyphen/>
        <w:t>ще</w:t>
      </w:r>
      <w:r w:rsidRPr="001E4164">
        <w:rPr>
          <w:rFonts w:cs="Times New Roman"/>
        </w:rPr>
        <w:softHyphen/>
        <w:t xml:space="preserve">ствляемая в формах, отличных </w:t>
      </w:r>
      <w:proofErr w:type="gramStart"/>
      <w:r w:rsidRPr="001E4164">
        <w:rPr>
          <w:rFonts w:cs="Times New Roman"/>
        </w:rPr>
        <w:t>от</w:t>
      </w:r>
      <w:proofErr w:type="gramEnd"/>
      <w:r w:rsidRPr="001E4164">
        <w:rPr>
          <w:rFonts w:cs="Times New Roman"/>
        </w:rPr>
        <w:t xml:space="preserve"> классно-урочной. Внеурочная деятельность объе</w:t>
      </w:r>
      <w:r w:rsidRPr="001E4164">
        <w:rPr>
          <w:rFonts w:cs="Times New Roman"/>
        </w:rPr>
        <w:softHyphen/>
        <w:t>ди</w:t>
      </w:r>
      <w:r w:rsidRPr="001E4164">
        <w:rPr>
          <w:rFonts w:cs="Times New Roman"/>
        </w:rPr>
        <w:softHyphen/>
        <w:t>ня</w:t>
      </w:r>
      <w:r w:rsidRPr="001E4164">
        <w:rPr>
          <w:rFonts w:cs="Times New Roman"/>
        </w:rPr>
        <w:softHyphen/>
        <w:t>ет все, кроме учебной,  виды деятельности обучающихся, в которых возможно и це</w:t>
      </w:r>
      <w:r w:rsidRPr="001E4164">
        <w:rPr>
          <w:rFonts w:cs="Times New Roman"/>
        </w:rPr>
        <w:softHyphen/>
        <w:t>ле</w:t>
      </w:r>
      <w:r w:rsidRPr="001E4164">
        <w:rPr>
          <w:rFonts w:cs="Times New Roman"/>
        </w:rPr>
        <w:softHyphen/>
        <w:t>со</w:t>
      </w:r>
      <w:r w:rsidRPr="001E4164">
        <w:rPr>
          <w:rFonts w:cs="Times New Roman"/>
        </w:rPr>
        <w:softHyphen/>
        <w:t>об</w:t>
      </w:r>
      <w:r w:rsidRPr="001E4164">
        <w:rPr>
          <w:rFonts w:cs="Times New Roman"/>
        </w:rPr>
        <w:softHyphen/>
        <w:t>ра</w:t>
      </w:r>
      <w:r w:rsidRPr="001E4164">
        <w:rPr>
          <w:rFonts w:cs="Times New Roman"/>
        </w:rPr>
        <w:softHyphen/>
        <w:t>зно решение задач их воспитания и социализации.</w:t>
      </w:r>
      <w:r w:rsidRPr="001E4164">
        <w:rPr>
          <w:rFonts w:cs="Times New Roman"/>
          <w:b/>
          <w:i/>
        </w:rPr>
        <w:t xml:space="preserve">  </w:t>
      </w:r>
    </w:p>
    <w:p w:rsidR="000236E2" w:rsidRPr="001E4164" w:rsidRDefault="000236E2" w:rsidP="001E4164">
      <w:pPr>
        <w:ind w:firstLine="709"/>
        <w:jc w:val="both"/>
        <w:rPr>
          <w:rFonts w:cs="Times New Roman"/>
        </w:rPr>
      </w:pPr>
      <w:r w:rsidRPr="001E4164">
        <w:rPr>
          <w:rFonts w:cs="Times New Roman"/>
        </w:rPr>
        <w:t>Сущность и основное назначение внеурочной деятельности заключается в обес</w:t>
      </w:r>
      <w:r w:rsidRPr="001E4164">
        <w:rPr>
          <w:rFonts w:cs="Times New Roman"/>
        </w:rPr>
        <w:softHyphen/>
        <w:t>пе</w:t>
      </w:r>
      <w:r w:rsidRPr="001E4164">
        <w:rPr>
          <w:rFonts w:cs="Times New Roman"/>
        </w:rPr>
        <w:softHyphen/>
        <w:t>че</w:t>
      </w:r>
      <w:r w:rsidRPr="001E4164">
        <w:rPr>
          <w:rFonts w:cs="Times New Roman"/>
        </w:rPr>
        <w:softHyphen/>
        <w:t>нии дополнительных условий для развития интересов, склонностей, способностей обу</w:t>
      </w:r>
      <w:r w:rsidRPr="001E4164">
        <w:rPr>
          <w:rFonts w:cs="Times New Roman"/>
        </w:rPr>
        <w:softHyphen/>
        <w:t>ча</w:t>
      </w:r>
      <w:r w:rsidRPr="001E4164">
        <w:rPr>
          <w:rFonts w:cs="Times New Roman"/>
        </w:rPr>
        <w:softHyphen/>
        <w:t xml:space="preserve">ющихся с умственной отсталостью (интеллектуальными нарушениями), организации их свободного времени.  </w:t>
      </w:r>
    </w:p>
    <w:p w:rsidR="000236E2" w:rsidRPr="001E4164" w:rsidRDefault="000236E2" w:rsidP="001E4164">
      <w:pPr>
        <w:ind w:firstLine="709"/>
        <w:jc w:val="both"/>
        <w:rPr>
          <w:rFonts w:cs="Times New Roman"/>
          <w:b/>
          <w:i/>
          <w:color w:val="000000"/>
        </w:rPr>
      </w:pPr>
      <w:proofErr w:type="gramStart"/>
      <w:r w:rsidRPr="001E4164">
        <w:rPr>
          <w:rFonts w:cs="Times New Roman"/>
        </w:rPr>
        <w:t>Внеурочная деятельность ориентирована на создание условий для: расширения опы</w:t>
      </w:r>
      <w:r w:rsidRPr="001E4164">
        <w:rPr>
          <w:rFonts w:cs="Times New Roman"/>
        </w:rPr>
        <w:softHyphen/>
        <w:t xml:space="preserve">та поведения, деятельности и общения; </w:t>
      </w:r>
      <w:r w:rsidRPr="001E4164">
        <w:rPr>
          <w:rFonts w:cs="Times New Roman"/>
          <w:bCs/>
          <w:iCs/>
        </w:rPr>
        <w:t>творческой самореализации обучающихся с ум</w:t>
      </w:r>
      <w:r w:rsidRPr="001E4164">
        <w:rPr>
          <w:rFonts w:cs="Times New Roman"/>
          <w:bCs/>
          <w:iCs/>
        </w:rPr>
        <w:softHyphen/>
        <w:t>ственной отсталостью (интеллектуальными нарушениями) в комфортной р</w:t>
      </w:r>
      <w:r w:rsidRPr="001E4164">
        <w:rPr>
          <w:rFonts w:cs="Times New Roman"/>
        </w:rPr>
        <w:t>азвивающей сре</w:t>
      </w:r>
      <w:r w:rsidRPr="001E4164">
        <w:rPr>
          <w:rFonts w:cs="Times New Roman"/>
        </w:rPr>
        <w:softHyphen/>
        <w:t>де, стимулирующей возникновение личностного интереса к различным аспектам жи</w:t>
      </w:r>
      <w:r w:rsidRPr="001E4164">
        <w:rPr>
          <w:rFonts w:cs="Times New Roman"/>
        </w:rPr>
        <w:softHyphen/>
        <w:t>з</w:t>
      </w:r>
      <w:r w:rsidRPr="001E4164">
        <w:rPr>
          <w:rFonts w:cs="Times New Roman"/>
        </w:rPr>
        <w:softHyphen/>
        <w:t>не</w:t>
      </w:r>
      <w:r w:rsidRPr="001E4164">
        <w:rPr>
          <w:rFonts w:cs="Times New Roman"/>
        </w:rPr>
        <w:softHyphen/>
        <w:t>де</w:t>
      </w:r>
      <w:r w:rsidRPr="001E4164">
        <w:rPr>
          <w:rFonts w:cs="Times New Roman"/>
        </w:rPr>
        <w:softHyphen/>
        <w:t xml:space="preserve">ятельности; позитивного отношения к окружающей действительности; </w:t>
      </w:r>
      <w:r w:rsidRPr="001E4164">
        <w:rPr>
          <w:rFonts w:cs="Times New Roman"/>
          <w:bCs/>
          <w:iCs/>
        </w:rPr>
        <w:t>социального ста</w:t>
      </w:r>
      <w:r w:rsidRPr="001E4164">
        <w:rPr>
          <w:rFonts w:cs="Times New Roman"/>
          <w:bCs/>
          <w:iCs/>
        </w:rPr>
        <w:softHyphen/>
        <w:t xml:space="preserve">новления обучающегося </w:t>
      </w:r>
      <w:r w:rsidRPr="001E4164">
        <w:rPr>
          <w:rFonts w:cs="Times New Roman"/>
        </w:rPr>
        <w:t>в процессе общения и совместной деятельности в детском со</w:t>
      </w:r>
      <w:r w:rsidRPr="001E4164">
        <w:rPr>
          <w:rFonts w:cs="Times New Roman"/>
        </w:rPr>
        <w:softHyphen/>
        <w:t>об</w:t>
      </w:r>
      <w:r w:rsidRPr="001E4164">
        <w:rPr>
          <w:rFonts w:cs="Times New Roman"/>
        </w:rPr>
        <w:softHyphen/>
        <w:t>ществе, активного взаимодействия со сверстниками и педагогами;</w:t>
      </w:r>
      <w:proofErr w:type="gramEnd"/>
      <w:r w:rsidRPr="001E4164">
        <w:rPr>
          <w:rFonts w:cs="Times New Roman"/>
        </w:rPr>
        <w:t xml:space="preserve"> </w:t>
      </w:r>
      <w:r w:rsidRPr="001E4164">
        <w:rPr>
          <w:rFonts w:cs="Times New Roman"/>
          <w:bCs/>
          <w:iCs/>
        </w:rPr>
        <w:t>профессионального са</w:t>
      </w:r>
      <w:r w:rsidRPr="001E4164">
        <w:rPr>
          <w:rFonts w:cs="Times New Roman"/>
          <w:bCs/>
          <w:iCs/>
        </w:rPr>
        <w:softHyphen/>
        <w:t>моопределения</w:t>
      </w:r>
      <w:r w:rsidRPr="001E4164">
        <w:rPr>
          <w:rFonts w:cs="Times New Roman"/>
        </w:rPr>
        <w:t>, необходимого для успешной реализации дальнейших жизненных пла</w:t>
      </w:r>
      <w:r w:rsidRPr="001E4164">
        <w:rPr>
          <w:rFonts w:cs="Times New Roman"/>
        </w:rPr>
        <w:softHyphen/>
        <w:t>нов обучающихся.</w:t>
      </w:r>
    </w:p>
    <w:p w:rsidR="000236E2" w:rsidRPr="001E4164" w:rsidRDefault="000236E2" w:rsidP="001E4164">
      <w:pPr>
        <w:shd w:val="clear" w:color="auto" w:fill="FFFFFF"/>
        <w:ind w:firstLine="709"/>
        <w:jc w:val="both"/>
        <w:rPr>
          <w:rFonts w:cs="Times New Roman"/>
          <w:b/>
          <w:i/>
          <w:color w:val="000000"/>
        </w:rPr>
      </w:pPr>
      <w:r w:rsidRPr="001E4164">
        <w:rPr>
          <w:rFonts w:cs="Times New Roman"/>
          <w:b/>
          <w:i/>
          <w:color w:val="000000"/>
        </w:rPr>
        <w:t>Основными целями</w:t>
      </w:r>
      <w:r w:rsidRPr="001E4164">
        <w:rPr>
          <w:rFonts w:cs="Times New Roman"/>
          <w:color w:val="000000"/>
        </w:rPr>
        <w:t xml:space="preserve"> внеурочной деятельности являются создание условий для до</w:t>
      </w:r>
      <w:r w:rsidRPr="001E4164">
        <w:rPr>
          <w:rFonts w:cs="Times New Roman"/>
          <w:color w:val="000000"/>
        </w:rPr>
        <w:softHyphen/>
        <w:t>с</w:t>
      </w:r>
      <w:r w:rsidRPr="001E4164">
        <w:rPr>
          <w:rFonts w:cs="Times New Roman"/>
          <w:color w:val="000000"/>
        </w:rPr>
        <w:softHyphen/>
        <w:t>ти</w:t>
      </w:r>
      <w:r w:rsidRPr="001E4164">
        <w:rPr>
          <w:rFonts w:cs="Times New Roman"/>
          <w:color w:val="000000"/>
        </w:rPr>
        <w:softHyphen/>
        <w:t>жения обучающимися необходимого для жизни в обществе социального опыта и фор</w:t>
      </w:r>
      <w:r w:rsidRPr="001E4164">
        <w:rPr>
          <w:rFonts w:cs="Times New Roman"/>
          <w:color w:val="000000"/>
        </w:rPr>
        <w:softHyphen/>
        <w:t>ми</w:t>
      </w:r>
      <w:r w:rsidRPr="001E4164">
        <w:rPr>
          <w:rFonts w:cs="Times New Roman"/>
          <w:color w:val="000000"/>
        </w:rPr>
        <w:softHyphen/>
        <w:t>ро</w:t>
      </w:r>
      <w:r w:rsidRPr="001E4164">
        <w:rPr>
          <w:rFonts w:cs="Times New Roman"/>
          <w:color w:val="000000"/>
        </w:rPr>
        <w:softHyphen/>
        <w:t>вания принимаемой обществом системы ценностей, всестороннего развития и со</w:t>
      </w:r>
      <w:r w:rsidRPr="001E4164">
        <w:rPr>
          <w:rFonts w:cs="Times New Roman"/>
          <w:color w:val="000000"/>
        </w:rPr>
        <w:softHyphen/>
        <w:t>ци</w:t>
      </w:r>
      <w:r w:rsidRPr="001E4164">
        <w:rPr>
          <w:rFonts w:cs="Times New Roman"/>
          <w:color w:val="000000"/>
        </w:rPr>
        <w:softHyphen/>
        <w:t>а</w:t>
      </w:r>
      <w:r w:rsidRPr="001E4164">
        <w:rPr>
          <w:rFonts w:cs="Times New Roman"/>
          <w:color w:val="000000"/>
        </w:rPr>
        <w:softHyphen/>
        <w:t>ли</w:t>
      </w:r>
      <w:r w:rsidRPr="001E4164">
        <w:rPr>
          <w:rFonts w:cs="Times New Roman"/>
          <w:color w:val="000000"/>
        </w:rPr>
        <w:softHyphen/>
        <w:t>за</w:t>
      </w:r>
      <w:r w:rsidRPr="001E4164">
        <w:rPr>
          <w:rFonts w:cs="Times New Roman"/>
          <w:color w:val="000000"/>
        </w:rPr>
        <w:softHyphen/>
        <w:t>ции каждого обучающегося с умственной отсталостью (интеллектуальными на</w:t>
      </w:r>
      <w:r w:rsidRPr="001E4164">
        <w:rPr>
          <w:rFonts w:cs="Times New Roman"/>
          <w:color w:val="000000"/>
        </w:rPr>
        <w:softHyphen/>
        <w:t>ру</w:t>
      </w:r>
      <w:r w:rsidRPr="001E4164">
        <w:rPr>
          <w:rFonts w:cs="Times New Roman"/>
          <w:color w:val="000000"/>
        </w:rPr>
        <w:softHyphen/>
        <w:t>ше</w:t>
      </w:r>
      <w:r w:rsidRPr="001E4164">
        <w:rPr>
          <w:rFonts w:cs="Times New Roman"/>
          <w:color w:val="000000"/>
        </w:rPr>
        <w:softHyphen/>
        <w:t>ни</w:t>
      </w:r>
      <w:r w:rsidRPr="001E4164">
        <w:rPr>
          <w:rFonts w:cs="Times New Roman"/>
          <w:color w:val="000000"/>
        </w:rPr>
        <w:softHyphen/>
        <w:t>я</w:t>
      </w:r>
      <w:r w:rsidRPr="001E4164">
        <w:rPr>
          <w:rFonts w:cs="Times New Roman"/>
          <w:color w:val="000000"/>
        </w:rPr>
        <w:softHyphen/>
        <w:t>ми), создание воспитывающей среды, обеспечивающей развитие социальных, ин</w:t>
      </w:r>
      <w:r w:rsidRPr="001E4164">
        <w:rPr>
          <w:rFonts w:cs="Times New Roman"/>
          <w:color w:val="000000"/>
        </w:rPr>
        <w:softHyphen/>
        <w:t>те</w:t>
      </w:r>
      <w:r w:rsidRPr="001E4164">
        <w:rPr>
          <w:rFonts w:cs="Times New Roman"/>
          <w:color w:val="000000"/>
        </w:rPr>
        <w:softHyphen/>
        <w:t>л</w:t>
      </w:r>
      <w:r w:rsidRPr="001E4164">
        <w:rPr>
          <w:rFonts w:cs="Times New Roman"/>
          <w:color w:val="000000"/>
        </w:rPr>
        <w:softHyphen/>
        <w:t>ле</w:t>
      </w:r>
      <w:r w:rsidRPr="001E4164">
        <w:rPr>
          <w:rFonts w:cs="Times New Roman"/>
          <w:color w:val="000000"/>
        </w:rPr>
        <w:softHyphen/>
        <w:t>к</w:t>
      </w:r>
      <w:r w:rsidRPr="001E4164">
        <w:rPr>
          <w:rFonts w:cs="Times New Roman"/>
          <w:color w:val="000000"/>
        </w:rPr>
        <w:softHyphen/>
        <w:t>ту</w:t>
      </w:r>
      <w:r w:rsidRPr="001E4164">
        <w:rPr>
          <w:rFonts w:cs="Times New Roman"/>
          <w:color w:val="000000"/>
        </w:rPr>
        <w:softHyphen/>
        <w:t>аль</w:t>
      </w:r>
      <w:r w:rsidRPr="001E4164">
        <w:rPr>
          <w:rFonts w:cs="Times New Roman"/>
          <w:color w:val="000000"/>
        </w:rPr>
        <w:softHyphen/>
        <w:t>ных интересов учащихся в свободное время.</w:t>
      </w:r>
    </w:p>
    <w:p w:rsidR="000236E2" w:rsidRPr="001E4164" w:rsidRDefault="000236E2" w:rsidP="001E4164">
      <w:pPr>
        <w:shd w:val="clear" w:color="auto" w:fill="FFFFFF"/>
        <w:ind w:firstLine="709"/>
        <w:jc w:val="both"/>
      </w:pPr>
      <w:r w:rsidRPr="001E4164">
        <w:rPr>
          <w:rFonts w:cs="Times New Roman"/>
          <w:b/>
          <w:i/>
          <w:color w:val="000000"/>
        </w:rPr>
        <w:t>Основные задачи:</w:t>
      </w:r>
    </w:p>
    <w:p w:rsidR="000236E2" w:rsidRPr="001E4164" w:rsidRDefault="000236E2" w:rsidP="001E4164">
      <w:pPr>
        <w:pStyle w:val="ab"/>
        <w:tabs>
          <w:tab w:val="left" w:pos="900"/>
        </w:tabs>
        <w:spacing w:before="0" w:after="0" w:line="240" w:lineRule="auto"/>
        <w:ind w:firstLine="709"/>
        <w:jc w:val="both"/>
      </w:pPr>
      <w:r w:rsidRPr="001E4164">
        <w:t>коррекция всех компонентов психофизического, интеллектуального, личностного развития обучающихся с умственной отсталостью (интеллектуальными нарушениями) с учетом их возрастных и индивидуальных особенностей;</w:t>
      </w:r>
    </w:p>
    <w:p w:rsidR="000236E2" w:rsidRPr="001E4164" w:rsidRDefault="000236E2" w:rsidP="001E4164">
      <w:pPr>
        <w:ind w:firstLine="709"/>
        <w:jc w:val="both"/>
        <w:rPr>
          <w:rFonts w:cs="Times New Roman"/>
          <w:bCs/>
        </w:rPr>
      </w:pPr>
      <w:r w:rsidRPr="001E4164">
        <w:rPr>
          <w:rFonts w:cs="Times New Roman"/>
        </w:rPr>
        <w:t>развитие активности, самостоятельности и независимости в повседневной жизни;</w:t>
      </w:r>
    </w:p>
    <w:p w:rsidR="000236E2" w:rsidRPr="001E4164" w:rsidRDefault="000236E2" w:rsidP="001E4164">
      <w:pPr>
        <w:ind w:firstLine="709"/>
        <w:jc w:val="both"/>
        <w:rPr>
          <w:rFonts w:cs="Times New Roman"/>
        </w:rPr>
      </w:pPr>
      <w:r w:rsidRPr="001E4164">
        <w:rPr>
          <w:rFonts w:cs="Times New Roman"/>
          <w:bCs/>
        </w:rPr>
        <w:t>развитие возможных избирательных способностей и интересов ребенка в разных видах деятельности;</w:t>
      </w:r>
    </w:p>
    <w:p w:rsidR="000236E2" w:rsidRPr="001E4164" w:rsidRDefault="000236E2" w:rsidP="001E4164">
      <w:pPr>
        <w:ind w:firstLine="709"/>
        <w:jc w:val="both"/>
        <w:rPr>
          <w:rFonts w:cs="Times New Roman"/>
        </w:rPr>
      </w:pPr>
      <w:r w:rsidRPr="001E4164">
        <w:rPr>
          <w:rFonts w:cs="Times New Roman"/>
        </w:rPr>
        <w:t>формирование основ нравственного самосознания личности, умения правильно оценивать окружающее и самих себя,</w:t>
      </w:r>
    </w:p>
    <w:p w:rsidR="000236E2" w:rsidRPr="001E4164" w:rsidRDefault="000236E2" w:rsidP="001E4164">
      <w:pPr>
        <w:tabs>
          <w:tab w:val="left" w:pos="563"/>
        </w:tabs>
        <w:overflowPunct w:val="0"/>
        <w:ind w:firstLine="709"/>
        <w:jc w:val="both"/>
        <w:rPr>
          <w:rFonts w:cs="Times New Roman"/>
        </w:rPr>
      </w:pPr>
      <w:r w:rsidRPr="001E4164">
        <w:rPr>
          <w:rFonts w:cs="Times New Roman"/>
        </w:rPr>
        <w:t xml:space="preserve">формирование эстетических потребностей, ценностей и чувств; </w:t>
      </w:r>
    </w:p>
    <w:p w:rsidR="000236E2" w:rsidRPr="001E4164" w:rsidRDefault="000236E2" w:rsidP="001E4164">
      <w:pPr>
        <w:ind w:firstLine="709"/>
        <w:jc w:val="both"/>
        <w:rPr>
          <w:rFonts w:cs="Times New Roman"/>
        </w:rPr>
      </w:pPr>
      <w:r w:rsidRPr="001E4164">
        <w:rPr>
          <w:rFonts w:cs="Times New Roman"/>
        </w:rPr>
        <w:t>развитие трудолюбия, способности к преодолению трудностей, целеустремлённости и настойчивости в достижении результата;</w:t>
      </w:r>
    </w:p>
    <w:p w:rsidR="000236E2" w:rsidRPr="001E4164" w:rsidRDefault="000236E2" w:rsidP="001E4164">
      <w:pPr>
        <w:ind w:firstLine="709"/>
        <w:jc w:val="both"/>
        <w:rPr>
          <w:rFonts w:cs="Times New Roman"/>
        </w:rPr>
      </w:pPr>
      <w:r w:rsidRPr="001E4164">
        <w:rPr>
          <w:rFonts w:cs="Times New Roman"/>
        </w:rPr>
        <w:t xml:space="preserve"> расширение представлений ребенка о мире и о себе, его социального опыта;</w:t>
      </w:r>
    </w:p>
    <w:p w:rsidR="000236E2" w:rsidRPr="001E4164" w:rsidRDefault="000236E2" w:rsidP="001E4164">
      <w:pPr>
        <w:ind w:firstLine="709"/>
        <w:jc w:val="both"/>
        <w:rPr>
          <w:rFonts w:cs="Times New Roman"/>
          <w:color w:val="333333"/>
          <w:shd w:val="clear" w:color="auto" w:fill="FFFFFF"/>
        </w:rPr>
      </w:pPr>
      <w:r w:rsidRPr="001E4164">
        <w:rPr>
          <w:rFonts w:cs="Times New Roman"/>
        </w:rPr>
        <w:t>формирование положительного отношения к базовым общественным ценностям;</w:t>
      </w:r>
    </w:p>
    <w:p w:rsidR="000236E2" w:rsidRPr="001E4164" w:rsidRDefault="000236E2" w:rsidP="001E4164">
      <w:pPr>
        <w:ind w:firstLine="709"/>
        <w:jc w:val="both"/>
        <w:rPr>
          <w:rFonts w:cs="Times New Roman"/>
          <w:bCs/>
        </w:rPr>
      </w:pPr>
      <w:r w:rsidRPr="001E4164">
        <w:rPr>
          <w:rFonts w:cs="Times New Roman"/>
          <w:color w:val="333333"/>
          <w:shd w:val="clear" w:color="auto" w:fill="FFFFFF"/>
        </w:rPr>
        <w:t>формирование умений, навыков социального общения людей;</w:t>
      </w:r>
      <w:r w:rsidRPr="001E4164">
        <w:rPr>
          <w:rFonts w:cs="Times New Roman"/>
        </w:rPr>
        <w:t xml:space="preserve"> </w:t>
      </w:r>
    </w:p>
    <w:p w:rsidR="000236E2" w:rsidRPr="001E4164" w:rsidRDefault="000236E2" w:rsidP="001E4164">
      <w:pPr>
        <w:ind w:firstLine="709"/>
        <w:jc w:val="both"/>
        <w:rPr>
          <w:rFonts w:cs="Times New Roman"/>
        </w:rPr>
      </w:pPr>
      <w:r w:rsidRPr="001E4164">
        <w:rPr>
          <w:rFonts w:cs="Times New Roman"/>
          <w:bCs/>
        </w:rPr>
        <w:t>расширение круга общения, выход обучающегося за пределы семьи и общеобразовательной организации;</w:t>
      </w:r>
    </w:p>
    <w:p w:rsidR="000236E2" w:rsidRPr="001E4164" w:rsidRDefault="000236E2" w:rsidP="001E4164">
      <w:pPr>
        <w:overflowPunct w:val="0"/>
        <w:ind w:firstLine="709"/>
        <w:jc w:val="both"/>
        <w:rPr>
          <w:rFonts w:cs="Times New Roman"/>
        </w:rPr>
      </w:pPr>
      <w:r w:rsidRPr="001E4164">
        <w:rPr>
          <w:rFonts w:cs="Times New Roman"/>
        </w:rPr>
        <w:t xml:space="preserve">развитие навыков осуществления сотрудничества с педагогами, сверстниками, родителями, старшими детьми в решении общих проблем; </w:t>
      </w:r>
    </w:p>
    <w:p w:rsidR="000236E2" w:rsidRPr="001E4164" w:rsidRDefault="000236E2" w:rsidP="001E4164">
      <w:pPr>
        <w:overflowPunct w:val="0"/>
        <w:ind w:firstLine="709"/>
        <w:jc w:val="both"/>
        <w:rPr>
          <w:rFonts w:cs="Times New Roman"/>
        </w:rPr>
      </w:pPr>
      <w:r w:rsidRPr="001E4164">
        <w:rPr>
          <w:rFonts w:cs="Times New Roman"/>
        </w:rPr>
        <w:t xml:space="preserve">укрепление доверия к другим людям; </w:t>
      </w:r>
    </w:p>
    <w:p w:rsidR="000236E2" w:rsidRPr="001E4164" w:rsidRDefault="000236E2" w:rsidP="001E4164">
      <w:pPr>
        <w:overflowPunct w:val="0"/>
        <w:ind w:firstLine="709"/>
        <w:jc w:val="both"/>
        <w:rPr>
          <w:rFonts w:cs="Times New Roman"/>
          <w:b/>
          <w:bCs/>
        </w:rPr>
      </w:pPr>
      <w:r w:rsidRPr="001E4164">
        <w:rPr>
          <w:rFonts w:cs="Times New Roman"/>
        </w:rPr>
        <w:t>развитие доброжелательности и эмоциональной отзывчивости, понимания других людей и сопереживания им.</w:t>
      </w:r>
    </w:p>
    <w:p w:rsidR="00750594" w:rsidRPr="001E4164" w:rsidRDefault="000236E2" w:rsidP="001E4164">
      <w:pPr>
        <w:overflowPunct w:val="0"/>
        <w:ind w:firstLine="709"/>
        <w:jc w:val="both"/>
        <w:rPr>
          <w:rFonts w:cs="Times New Roman"/>
          <w:b/>
        </w:rPr>
      </w:pPr>
      <w:r w:rsidRPr="001E4164">
        <w:rPr>
          <w:rFonts w:cs="Times New Roman"/>
        </w:rPr>
        <w:t xml:space="preserve">К основным направлениям внеурочной деятельности относятся: коррекционно-развивающее, </w:t>
      </w:r>
      <w:proofErr w:type="gramStart"/>
      <w:r w:rsidRPr="001E4164">
        <w:rPr>
          <w:rFonts w:cs="Times New Roman"/>
        </w:rPr>
        <w:t>духовно-нравственное</w:t>
      </w:r>
      <w:proofErr w:type="gramEnd"/>
      <w:r w:rsidRPr="001E4164">
        <w:rPr>
          <w:rFonts w:cs="Times New Roman"/>
        </w:rPr>
        <w:t>, спортивно-оздоровительное, общекультурное, социальное.</w:t>
      </w:r>
    </w:p>
    <w:p w:rsidR="000236E2" w:rsidRPr="001E4164" w:rsidRDefault="000236E2" w:rsidP="001E4164">
      <w:pPr>
        <w:ind w:firstLine="709"/>
        <w:jc w:val="both"/>
      </w:pPr>
      <w:proofErr w:type="gramStart"/>
      <w:r w:rsidRPr="001E4164">
        <w:rPr>
          <w:rFonts w:cs="Times New Roman"/>
        </w:rPr>
        <w:t xml:space="preserve">Виды внеурочной деятельности: игровая, </w:t>
      </w:r>
      <w:proofErr w:type="spellStart"/>
      <w:r w:rsidRPr="001E4164">
        <w:rPr>
          <w:rFonts w:cs="Times New Roman"/>
        </w:rPr>
        <w:t>досугово-развлекательная</w:t>
      </w:r>
      <w:proofErr w:type="spellEnd"/>
      <w:r w:rsidRPr="001E4164">
        <w:rPr>
          <w:rFonts w:cs="Times New Roman"/>
        </w:rPr>
        <w:t xml:space="preserve">, художественное творчество, социальное творчество, трудовая, общественно-полезная, спортивно-оздоровительная, туристско-краеведческая и др. </w:t>
      </w:r>
      <w:proofErr w:type="gramEnd"/>
    </w:p>
    <w:p w:rsidR="000B7391" w:rsidRPr="00B13647" w:rsidRDefault="000B7391" w:rsidP="000B7391">
      <w:pPr>
        <w:pStyle w:val="a6"/>
        <w:spacing w:line="240" w:lineRule="auto"/>
        <w:ind w:firstLine="0"/>
        <w:rPr>
          <w:rFonts w:ascii="Times New Roman" w:hAnsi="Times New Roman"/>
          <w:sz w:val="24"/>
          <w:szCs w:val="24"/>
        </w:rPr>
      </w:pPr>
      <w:r>
        <w:lastRenderedPageBreak/>
        <w:t xml:space="preserve">    </w:t>
      </w:r>
      <w:r w:rsidR="000236E2" w:rsidRPr="001E4164">
        <w:t xml:space="preserve"> </w:t>
      </w:r>
      <w:r w:rsidRPr="00B13647">
        <w:rPr>
          <w:rFonts w:ascii="Times New Roman" w:hAnsi="Times New Roman"/>
          <w:sz w:val="24"/>
          <w:szCs w:val="24"/>
        </w:rPr>
        <w:t xml:space="preserve">Содержание занятий, предусмотренных во внеурочной деятельности, осуществляется в таких формах как школьные спортивные клубы и секции,  военно-патриотические объединения, экскурсии, соревнования,  общественно полезные практики и другие формы. </w:t>
      </w:r>
    </w:p>
    <w:p w:rsidR="000B7391" w:rsidRPr="00A345D5" w:rsidRDefault="000B7391" w:rsidP="000B7391">
      <w:pPr>
        <w:ind w:firstLine="709"/>
        <w:jc w:val="both"/>
      </w:pPr>
      <w:r w:rsidRPr="00B13647">
        <w:t xml:space="preserve">Такие </w:t>
      </w:r>
      <w:r w:rsidRPr="00495478">
        <w:t xml:space="preserve">программы, </w:t>
      </w:r>
      <w:r>
        <w:t xml:space="preserve">как Комплексная образовательная программа с модулями </w:t>
      </w:r>
      <w:r w:rsidRPr="00BD44C8">
        <w:t>«ЗОЖ», «Я и мир», «Умники и умницы»</w:t>
      </w:r>
      <w:r>
        <w:rPr>
          <w:sz w:val="18"/>
          <w:szCs w:val="18"/>
        </w:rPr>
        <w:t xml:space="preserve">, </w:t>
      </w:r>
      <w:r>
        <w:t xml:space="preserve">и </w:t>
      </w:r>
      <w:r w:rsidRPr="00495478">
        <w:t xml:space="preserve">проект «Читательская копилка» реализуются классными руководителями в рамках своего функционала. </w:t>
      </w:r>
    </w:p>
    <w:p w:rsidR="000236E2" w:rsidRDefault="000236E2" w:rsidP="00C51B2F">
      <w:pPr>
        <w:jc w:val="both"/>
        <w:rPr>
          <w:rFonts w:cs="Times New Roman"/>
          <w:b/>
        </w:rPr>
      </w:pPr>
      <w:r>
        <w:t xml:space="preserve">       </w:t>
      </w:r>
      <w:r>
        <w:rPr>
          <w:rFonts w:cs="Times New Roman"/>
          <w:b/>
        </w:rPr>
        <w:t xml:space="preserve">         </w:t>
      </w:r>
      <w:r w:rsidRPr="006C6EA5">
        <w:rPr>
          <w:rFonts w:cs="Times New Roman"/>
          <w:b/>
        </w:rPr>
        <w:t xml:space="preserve">Годовой и недельный план организации внеурочной деятельности в </w:t>
      </w:r>
      <w:r w:rsidRPr="006C6EA5">
        <w:rPr>
          <w:rFonts w:cs="Times New Roman"/>
          <w:b/>
          <w:lang w:val="en-US"/>
        </w:rPr>
        <w:t>I</w:t>
      </w:r>
      <w:r w:rsidRPr="006C6EA5">
        <w:rPr>
          <w:rFonts w:cs="Times New Roman"/>
          <w:b/>
        </w:rPr>
        <w:t xml:space="preserve"> – </w:t>
      </w:r>
      <w:r>
        <w:rPr>
          <w:rFonts w:cs="Times New Roman"/>
          <w:b/>
          <w:lang w:val="en-US"/>
        </w:rPr>
        <w:t>IV</w:t>
      </w:r>
      <w:r>
        <w:rPr>
          <w:rFonts w:cs="Times New Roman"/>
          <w:b/>
        </w:rPr>
        <w:t xml:space="preserve"> общеобразовательных </w:t>
      </w:r>
      <w:r w:rsidRPr="006C6EA5">
        <w:rPr>
          <w:rFonts w:cs="Times New Roman"/>
          <w:b/>
        </w:rPr>
        <w:t>классах</w:t>
      </w:r>
    </w:p>
    <w:p w:rsidR="000B7391" w:rsidRDefault="000B7391" w:rsidP="00C51B2F">
      <w:pPr>
        <w:jc w:val="both"/>
        <w:rPr>
          <w:rFonts w:cs="Times New Roman"/>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25"/>
        <w:gridCol w:w="1334"/>
        <w:gridCol w:w="501"/>
        <w:gridCol w:w="508"/>
        <w:gridCol w:w="560"/>
        <w:gridCol w:w="569"/>
        <w:gridCol w:w="819"/>
        <w:gridCol w:w="580"/>
        <w:gridCol w:w="506"/>
        <w:gridCol w:w="506"/>
        <w:gridCol w:w="544"/>
        <w:gridCol w:w="819"/>
      </w:tblGrid>
      <w:tr w:rsidR="000B7391" w:rsidRPr="006C6EA5" w:rsidTr="00D36A35">
        <w:tc>
          <w:tcPr>
            <w:tcW w:w="1223" w:type="pct"/>
            <w:vMerge w:val="restart"/>
            <w:vAlign w:val="center"/>
          </w:tcPr>
          <w:p w:rsidR="000B7391" w:rsidRPr="006C6EA5" w:rsidRDefault="000B7391" w:rsidP="00D36A35">
            <w:pPr>
              <w:pStyle w:val="ConsPlusNormal"/>
              <w:widowControl/>
              <w:jc w:val="center"/>
              <w:rPr>
                <w:rFonts w:ascii="Times New Roman" w:hAnsi="Times New Roman" w:cs="Times New Roman"/>
                <w:b/>
                <w:sz w:val="24"/>
                <w:szCs w:val="24"/>
              </w:rPr>
            </w:pPr>
            <w:r w:rsidRPr="006C6EA5">
              <w:rPr>
                <w:rFonts w:ascii="Times New Roman" w:hAnsi="Times New Roman" w:cs="Times New Roman"/>
                <w:b/>
                <w:sz w:val="24"/>
                <w:szCs w:val="24"/>
              </w:rPr>
              <w:t>Направление внеурочной деятельности</w:t>
            </w:r>
          </w:p>
        </w:tc>
        <w:tc>
          <w:tcPr>
            <w:tcW w:w="684" w:type="pct"/>
            <w:vMerge w:val="restart"/>
          </w:tcPr>
          <w:p w:rsidR="000B7391" w:rsidRPr="006C6EA5" w:rsidRDefault="000B7391" w:rsidP="00D36A35">
            <w:pPr>
              <w:pStyle w:val="ConsPlusNormal"/>
              <w:widowControl/>
              <w:jc w:val="center"/>
              <w:rPr>
                <w:rFonts w:ascii="Times New Roman" w:hAnsi="Times New Roman" w:cs="Times New Roman"/>
                <w:b/>
                <w:sz w:val="24"/>
                <w:szCs w:val="24"/>
              </w:rPr>
            </w:pPr>
            <w:r>
              <w:rPr>
                <w:rFonts w:ascii="Times New Roman" w:hAnsi="Times New Roman" w:cs="Times New Roman"/>
                <w:b/>
                <w:sz w:val="24"/>
                <w:szCs w:val="24"/>
              </w:rPr>
              <w:t>Форма работы</w:t>
            </w:r>
          </w:p>
        </w:tc>
        <w:tc>
          <w:tcPr>
            <w:tcW w:w="1149" w:type="pct"/>
            <w:gridSpan w:val="4"/>
            <w:vAlign w:val="center"/>
          </w:tcPr>
          <w:p w:rsidR="000B7391" w:rsidRDefault="000B7391" w:rsidP="00D36A35">
            <w:pPr>
              <w:pStyle w:val="ConsPlusNormal"/>
              <w:widowControl/>
              <w:jc w:val="center"/>
              <w:rPr>
                <w:rFonts w:ascii="Times New Roman" w:hAnsi="Times New Roman" w:cs="Times New Roman"/>
                <w:b/>
                <w:sz w:val="24"/>
                <w:szCs w:val="24"/>
              </w:rPr>
            </w:pPr>
            <w:r w:rsidRPr="006C6EA5">
              <w:rPr>
                <w:rFonts w:ascii="Times New Roman" w:hAnsi="Times New Roman" w:cs="Times New Roman"/>
                <w:b/>
                <w:sz w:val="24"/>
                <w:szCs w:val="24"/>
              </w:rPr>
              <w:t xml:space="preserve">Количество часов в </w:t>
            </w:r>
            <w:r>
              <w:rPr>
                <w:rFonts w:ascii="Times New Roman" w:hAnsi="Times New Roman" w:cs="Times New Roman"/>
                <w:b/>
                <w:sz w:val="24"/>
                <w:szCs w:val="24"/>
              </w:rPr>
              <w:t>неделю</w:t>
            </w:r>
          </w:p>
        </w:tc>
        <w:tc>
          <w:tcPr>
            <w:tcW w:w="398" w:type="pct"/>
            <w:vMerge w:val="restart"/>
            <w:vAlign w:val="center"/>
          </w:tcPr>
          <w:p w:rsidR="000B7391" w:rsidRPr="006C6EA5" w:rsidRDefault="000B7391" w:rsidP="00D36A35">
            <w:pPr>
              <w:pStyle w:val="ConsPlusNormal"/>
              <w:widowControl/>
              <w:jc w:val="center"/>
              <w:rPr>
                <w:rFonts w:ascii="Times New Roman" w:hAnsi="Times New Roman" w:cs="Times New Roman"/>
                <w:b/>
                <w:sz w:val="24"/>
                <w:szCs w:val="24"/>
              </w:rPr>
            </w:pPr>
            <w:r>
              <w:rPr>
                <w:rFonts w:ascii="Times New Roman" w:hAnsi="Times New Roman" w:cs="Times New Roman"/>
                <w:b/>
                <w:sz w:val="24"/>
                <w:szCs w:val="24"/>
              </w:rPr>
              <w:t>Всего</w:t>
            </w:r>
          </w:p>
        </w:tc>
        <w:tc>
          <w:tcPr>
            <w:tcW w:w="1147" w:type="pct"/>
            <w:gridSpan w:val="4"/>
            <w:vAlign w:val="center"/>
          </w:tcPr>
          <w:p w:rsidR="000B7391" w:rsidRPr="006C6EA5" w:rsidRDefault="000B7391" w:rsidP="00D36A35">
            <w:pPr>
              <w:pStyle w:val="ConsPlusNormal"/>
              <w:widowControl/>
              <w:jc w:val="center"/>
              <w:rPr>
                <w:rFonts w:ascii="Times New Roman" w:hAnsi="Times New Roman" w:cs="Times New Roman"/>
                <w:b/>
                <w:sz w:val="24"/>
                <w:szCs w:val="24"/>
              </w:rPr>
            </w:pPr>
            <w:r w:rsidRPr="006C6EA5">
              <w:rPr>
                <w:rFonts w:ascii="Times New Roman" w:hAnsi="Times New Roman" w:cs="Times New Roman"/>
                <w:b/>
                <w:sz w:val="24"/>
                <w:szCs w:val="24"/>
              </w:rPr>
              <w:t xml:space="preserve">Количество часов в </w:t>
            </w:r>
            <w:r>
              <w:rPr>
                <w:rFonts w:ascii="Times New Roman" w:hAnsi="Times New Roman" w:cs="Times New Roman"/>
                <w:b/>
                <w:sz w:val="24"/>
                <w:szCs w:val="24"/>
              </w:rPr>
              <w:t>год</w:t>
            </w:r>
          </w:p>
        </w:tc>
        <w:tc>
          <w:tcPr>
            <w:tcW w:w="398" w:type="pct"/>
            <w:vMerge w:val="restart"/>
            <w:vAlign w:val="center"/>
          </w:tcPr>
          <w:p w:rsidR="000B7391" w:rsidRPr="006C6EA5" w:rsidRDefault="000B7391" w:rsidP="00D36A35">
            <w:pPr>
              <w:pStyle w:val="ConsPlusNormal"/>
              <w:widowControl/>
              <w:jc w:val="center"/>
              <w:rPr>
                <w:rFonts w:ascii="Times New Roman" w:hAnsi="Times New Roman" w:cs="Times New Roman"/>
                <w:b/>
                <w:sz w:val="24"/>
                <w:szCs w:val="24"/>
              </w:rPr>
            </w:pPr>
            <w:r w:rsidRPr="006C6EA5">
              <w:rPr>
                <w:rFonts w:ascii="Times New Roman" w:hAnsi="Times New Roman" w:cs="Times New Roman"/>
                <w:b/>
                <w:sz w:val="24"/>
                <w:szCs w:val="24"/>
              </w:rPr>
              <w:t>Всего</w:t>
            </w:r>
          </w:p>
        </w:tc>
      </w:tr>
      <w:tr w:rsidR="000B7391" w:rsidRPr="006C6EA5" w:rsidTr="00D36A35">
        <w:tc>
          <w:tcPr>
            <w:tcW w:w="1223" w:type="pct"/>
            <w:vMerge/>
            <w:vAlign w:val="center"/>
          </w:tcPr>
          <w:p w:rsidR="000B7391" w:rsidRPr="006C6EA5" w:rsidRDefault="000B7391" w:rsidP="00D36A35">
            <w:pPr>
              <w:pStyle w:val="ConsPlusNormal"/>
              <w:widowControl/>
              <w:jc w:val="center"/>
              <w:rPr>
                <w:rFonts w:ascii="Times New Roman" w:hAnsi="Times New Roman" w:cs="Times New Roman"/>
                <w:sz w:val="24"/>
                <w:szCs w:val="24"/>
              </w:rPr>
            </w:pPr>
          </w:p>
        </w:tc>
        <w:tc>
          <w:tcPr>
            <w:tcW w:w="684" w:type="pct"/>
            <w:vMerge/>
          </w:tcPr>
          <w:p w:rsidR="000B7391" w:rsidRPr="006C6EA5" w:rsidRDefault="000B7391" w:rsidP="00D36A35">
            <w:pPr>
              <w:pStyle w:val="ConsPlusNormal"/>
              <w:widowControl/>
              <w:jc w:val="center"/>
              <w:rPr>
                <w:rFonts w:ascii="Times New Roman" w:hAnsi="Times New Roman" w:cs="Times New Roman"/>
                <w:b/>
                <w:sz w:val="24"/>
                <w:szCs w:val="24"/>
                <w:lang w:val="en-US"/>
              </w:rPr>
            </w:pPr>
          </w:p>
        </w:tc>
        <w:tc>
          <w:tcPr>
            <w:tcW w:w="270" w:type="pct"/>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r w:rsidRPr="006C6EA5">
              <w:rPr>
                <w:rFonts w:ascii="Times New Roman" w:hAnsi="Times New Roman" w:cs="Times New Roman"/>
                <w:b/>
                <w:sz w:val="24"/>
                <w:szCs w:val="24"/>
                <w:lang w:val="en-US"/>
              </w:rPr>
              <w:t>I</w:t>
            </w:r>
          </w:p>
        </w:tc>
        <w:tc>
          <w:tcPr>
            <w:tcW w:w="274" w:type="pct"/>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r w:rsidRPr="006C6EA5">
              <w:rPr>
                <w:rFonts w:ascii="Times New Roman" w:hAnsi="Times New Roman" w:cs="Times New Roman"/>
                <w:b/>
                <w:sz w:val="24"/>
                <w:szCs w:val="24"/>
                <w:lang w:val="en-US"/>
              </w:rPr>
              <w:t>II</w:t>
            </w:r>
          </w:p>
        </w:tc>
        <w:tc>
          <w:tcPr>
            <w:tcW w:w="301" w:type="pct"/>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305" w:type="pct"/>
          </w:tcPr>
          <w:p w:rsidR="000B7391" w:rsidRPr="006C6EA5" w:rsidRDefault="000B7391" w:rsidP="00D36A35">
            <w:pPr>
              <w:pStyle w:val="ConsPlusNormal"/>
              <w:widowControl/>
              <w:jc w:val="center"/>
              <w:rPr>
                <w:rFonts w:ascii="Times New Roman" w:hAnsi="Times New Roman" w:cs="Times New Roman"/>
                <w:b/>
                <w:sz w:val="24"/>
                <w:szCs w:val="24"/>
                <w:lang w:val="en-US"/>
              </w:rPr>
            </w:pPr>
            <w:r>
              <w:rPr>
                <w:rFonts w:ascii="Times New Roman" w:hAnsi="Times New Roman" w:cs="Times New Roman"/>
                <w:b/>
                <w:sz w:val="24"/>
                <w:szCs w:val="24"/>
                <w:lang w:val="en-US"/>
              </w:rPr>
              <w:t>IV</w:t>
            </w:r>
          </w:p>
        </w:tc>
        <w:tc>
          <w:tcPr>
            <w:tcW w:w="398" w:type="pct"/>
            <w:vMerge/>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p>
        </w:tc>
        <w:tc>
          <w:tcPr>
            <w:tcW w:w="311" w:type="pct"/>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r w:rsidRPr="006C6EA5">
              <w:rPr>
                <w:rFonts w:ascii="Times New Roman" w:hAnsi="Times New Roman" w:cs="Times New Roman"/>
                <w:b/>
                <w:sz w:val="24"/>
                <w:szCs w:val="24"/>
                <w:lang w:val="en-US"/>
              </w:rPr>
              <w:t>I</w:t>
            </w:r>
          </w:p>
        </w:tc>
        <w:tc>
          <w:tcPr>
            <w:tcW w:w="272" w:type="pct"/>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r w:rsidRPr="006C6EA5">
              <w:rPr>
                <w:rFonts w:ascii="Times New Roman" w:hAnsi="Times New Roman" w:cs="Times New Roman"/>
                <w:b/>
                <w:sz w:val="24"/>
                <w:szCs w:val="24"/>
                <w:lang w:val="en-US"/>
              </w:rPr>
              <w:t>II</w:t>
            </w:r>
          </w:p>
        </w:tc>
        <w:tc>
          <w:tcPr>
            <w:tcW w:w="272" w:type="pct"/>
            <w:vAlign w:val="center"/>
          </w:tcPr>
          <w:p w:rsidR="000B7391" w:rsidRPr="006C6EA5" w:rsidRDefault="000B7391" w:rsidP="00D36A35">
            <w:pPr>
              <w:pStyle w:val="ConsPlusNormal"/>
              <w:widowControl/>
              <w:jc w:val="center"/>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291" w:type="pct"/>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b/>
                <w:sz w:val="24"/>
                <w:szCs w:val="24"/>
                <w:lang w:val="en-US"/>
              </w:rPr>
              <w:t>IV</w:t>
            </w:r>
          </w:p>
        </w:tc>
        <w:tc>
          <w:tcPr>
            <w:tcW w:w="398" w:type="pct"/>
            <w:vMerge/>
            <w:vAlign w:val="center"/>
          </w:tcPr>
          <w:p w:rsidR="000B7391" w:rsidRPr="006C6EA5" w:rsidRDefault="000B7391" w:rsidP="00D36A35">
            <w:pPr>
              <w:pStyle w:val="ConsPlusNormal"/>
              <w:widowControl/>
              <w:jc w:val="center"/>
              <w:rPr>
                <w:rFonts w:ascii="Times New Roman" w:hAnsi="Times New Roman" w:cs="Times New Roman"/>
                <w:sz w:val="24"/>
                <w:szCs w:val="24"/>
              </w:rPr>
            </w:pPr>
          </w:p>
        </w:tc>
      </w:tr>
      <w:tr w:rsidR="000B7391" w:rsidRPr="006C6EA5" w:rsidTr="00D36A35">
        <w:trPr>
          <w:trHeight w:val="901"/>
        </w:trPr>
        <w:tc>
          <w:tcPr>
            <w:tcW w:w="1223" w:type="pct"/>
            <w:vAlign w:val="center"/>
          </w:tcPr>
          <w:p w:rsidR="000B7391" w:rsidRPr="006C6EA5" w:rsidRDefault="000B7391" w:rsidP="00D36A35">
            <w:pPr>
              <w:pStyle w:val="ConsPlusNormal"/>
              <w:widowControl/>
              <w:rPr>
                <w:rFonts w:ascii="Times New Roman" w:hAnsi="Times New Roman" w:cs="Times New Roman"/>
                <w:sz w:val="24"/>
                <w:szCs w:val="24"/>
              </w:rPr>
            </w:pPr>
            <w:r w:rsidRPr="006C6EA5">
              <w:rPr>
                <w:rFonts w:ascii="Times New Roman" w:hAnsi="Times New Roman" w:cs="Times New Roman"/>
                <w:sz w:val="24"/>
                <w:szCs w:val="24"/>
              </w:rPr>
              <w:t>Спортивно-оздоровительное</w:t>
            </w:r>
          </w:p>
        </w:tc>
        <w:tc>
          <w:tcPr>
            <w:tcW w:w="684" w:type="pct"/>
          </w:tcPr>
          <w:p w:rsidR="000B7391" w:rsidRPr="00D9733E" w:rsidRDefault="000B7391" w:rsidP="00D36A35">
            <w:r>
              <w:t>Модуль «ЗОЖ»</w:t>
            </w:r>
          </w:p>
          <w:p w:rsidR="000B7391" w:rsidRPr="001E76C8" w:rsidRDefault="000B7391" w:rsidP="00D36A35">
            <w:pPr>
              <w:pStyle w:val="ConsPlusNormal"/>
              <w:widowControl/>
              <w:jc w:val="center"/>
              <w:rPr>
                <w:rFonts w:ascii="Times New Roman" w:hAnsi="Times New Roman" w:cs="Times New Roman"/>
              </w:rPr>
            </w:pPr>
          </w:p>
        </w:tc>
        <w:tc>
          <w:tcPr>
            <w:tcW w:w="270"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274" w:type="pct"/>
          </w:tcPr>
          <w:p w:rsidR="000B7391" w:rsidRDefault="000B7391" w:rsidP="00D36A35">
            <w:r>
              <w:t>1</w:t>
            </w:r>
          </w:p>
        </w:tc>
        <w:tc>
          <w:tcPr>
            <w:tcW w:w="301" w:type="pct"/>
          </w:tcPr>
          <w:p w:rsidR="000B7391" w:rsidRDefault="000B7391" w:rsidP="00D36A35">
            <w:r>
              <w:t>1</w:t>
            </w:r>
          </w:p>
        </w:tc>
        <w:tc>
          <w:tcPr>
            <w:tcW w:w="305" w:type="pct"/>
          </w:tcPr>
          <w:p w:rsidR="000B7391" w:rsidRDefault="000B7391" w:rsidP="00D36A35">
            <w:r>
              <w:t>1</w:t>
            </w:r>
          </w:p>
        </w:tc>
        <w:tc>
          <w:tcPr>
            <w:tcW w:w="398"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311" w:type="pct"/>
            <w:vAlign w:val="center"/>
          </w:tcPr>
          <w:p w:rsidR="000B7391" w:rsidRPr="006C6EA5" w:rsidRDefault="000B7391" w:rsidP="00D36A35">
            <w:pPr>
              <w:pStyle w:val="ConsPlusNormal"/>
              <w:widowControl/>
              <w:rPr>
                <w:rFonts w:ascii="Times New Roman" w:hAnsi="Times New Roman" w:cs="Times New Roman"/>
                <w:sz w:val="24"/>
                <w:szCs w:val="24"/>
              </w:rPr>
            </w:pPr>
            <w:r>
              <w:rPr>
                <w:rFonts w:ascii="Times New Roman" w:hAnsi="Times New Roman" w:cs="Times New Roman"/>
                <w:sz w:val="24"/>
                <w:szCs w:val="24"/>
              </w:rPr>
              <w:t>33</w:t>
            </w:r>
          </w:p>
        </w:tc>
        <w:tc>
          <w:tcPr>
            <w:tcW w:w="272" w:type="pct"/>
          </w:tcPr>
          <w:p w:rsidR="000B7391" w:rsidRDefault="000B7391" w:rsidP="00D36A35">
            <w:r>
              <w:t>34</w:t>
            </w:r>
          </w:p>
        </w:tc>
        <w:tc>
          <w:tcPr>
            <w:tcW w:w="272" w:type="pct"/>
          </w:tcPr>
          <w:p w:rsidR="000B7391" w:rsidRDefault="000B7391" w:rsidP="00D36A35">
            <w:r>
              <w:t>34</w:t>
            </w:r>
          </w:p>
        </w:tc>
        <w:tc>
          <w:tcPr>
            <w:tcW w:w="291" w:type="pct"/>
          </w:tcPr>
          <w:p w:rsidR="000B7391" w:rsidRDefault="000B7391" w:rsidP="00D36A35">
            <w:r>
              <w:t>34</w:t>
            </w:r>
          </w:p>
        </w:tc>
        <w:tc>
          <w:tcPr>
            <w:tcW w:w="398"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135</w:t>
            </w:r>
          </w:p>
        </w:tc>
      </w:tr>
      <w:tr w:rsidR="000B7391" w:rsidRPr="00D467BC" w:rsidTr="00D36A35">
        <w:trPr>
          <w:trHeight w:val="562"/>
        </w:trPr>
        <w:tc>
          <w:tcPr>
            <w:tcW w:w="1223" w:type="pct"/>
            <w:vAlign w:val="center"/>
          </w:tcPr>
          <w:p w:rsidR="000B7391" w:rsidRPr="00D467BC" w:rsidRDefault="000B7391" w:rsidP="00D36A35">
            <w:pPr>
              <w:pStyle w:val="ConsPlusNormal"/>
              <w:widowControl/>
              <w:rPr>
                <w:rFonts w:ascii="Times New Roman" w:hAnsi="Times New Roman" w:cs="Times New Roman"/>
                <w:sz w:val="24"/>
                <w:szCs w:val="24"/>
              </w:rPr>
            </w:pPr>
            <w:r w:rsidRPr="00D467BC">
              <w:rPr>
                <w:rFonts w:ascii="Times New Roman" w:hAnsi="Times New Roman" w:cs="Times New Roman"/>
                <w:sz w:val="24"/>
                <w:szCs w:val="24"/>
              </w:rPr>
              <w:t>Духовно-нравственное</w:t>
            </w:r>
          </w:p>
        </w:tc>
        <w:tc>
          <w:tcPr>
            <w:tcW w:w="684" w:type="pct"/>
          </w:tcPr>
          <w:p w:rsidR="000B7391" w:rsidRPr="00621032" w:rsidRDefault="000B7391" w:rsidP="00D36A35">
            <w:pPr>
              <w:pStyle w:val="ConsPlusNormal"/>
              <w:widowControl/>
              <w:jc w:val="center"/>
              <w:rPr>
                <w:rFonts w:ascii="Times New Roman" w:hAnsi="Times New Roman" w:cs="Times New Roman"/>
              </w:rPr>
            </w:pPr>
            <w:r>
              <w:rPr>
                <w:rFonts w:ascii="Times New Roman" w:hAnsi="Times New Roman" w:cs="Times New Roman"/>
                <w:sz w:val="18"/>
                <w:szCs w:val="18"/>
              </w:rPr>
              <w:t>«Мое Оренбуржье» с включением модуля «Безопасность ПДД»</w:t>
            </w:r>
          </w:p>
        </w:tc>
        <w:tc>
          <w:tcPr>
            <w:tcW w:w="270"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274" w:type="pct"/>
          </w:tcPr>
          <w:p w:rsidR="000B7391" w:rsidRDefault="000B7391" w:rsidP="00D36A35"/>
          <w:p w:rsidR="000B7391" w:rsidRPr="005B1516" w:rsidRDefault="000B7391" w:rsidP="00D36A35">
            <w:r>
              <w:t>1</w:t>
            </w:r>
          </w:p>
        </w:tc>
        <w:tc>
          <w:tcPr>
            <w:tcW w:w="301" w:type="pct"/>
          </w:tcPr>
          <w:p w:rsidR="000B7391" w:rsidRDefault="000B7391" w:rsidP="00D36A35"/>
          <w:p w:rsidR="000B7391" w:rsidRPr="005B1516" w:rsidRDefault="000B7391" w:rsidP="00D36A35">
            <w:r>
              <w:t>1</w:t>
            </w:r>
          </w:p>
        </w:tc>
        <w:tc>
          <w:tcPr>
            <w:tcW w:w="305" w:type="pct"/>
          </w:tcPr>
          <w:p w:rsidR="000B7391" w:rsidRDefault="000B7391" w:rsidP="00D36A35"/>
          <w:p w:rsidR="000B7391" w:rsidRPr="005B1516" w:rsidRDefault="000B7391" w:rsidP="00D36A35">
            <w:r>
              <w:t>1</w:t>
            </w:r>
          </w:p>
        </w:tc>
        <w:tc>
          <w:tcPr>
            <w:tcW w:w="398"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311" w:type="pct"/>
            <w:vAlign w:val="center"/>
          </w:tcPr>
          <w:p w:rsidR="000B7391" w:rsidRPr="006C6EA5" w:rsidRDefault="000B7391" w:rsidP="00D36A35">
            <w:pPr>
              <w:pStyle w:val="ConsPlusNormal"/>
              <w:widowControl/>
              <w:rPr>
                <w:rFonts w:ascii="Times New Roman" w:hAnsi="Times New Roman" w:cs="Times New Roman"/>
                <w:sz w:val="24"/>
                <w:szCs w:val="24"/>
              </w:rPr>
            </w:pPr>
            <w:r>
              <w:rPr>
                <w:rFonts w:ascii="Times New Roman" w:hAnsi="Times New Roman" w:cs="Times New Roman"/>
                <w:sz w:val="24"/>
                <w:szCs w:val="24"/>
              </w:rPr>
              <w:t>33</w:t>
            </w:r>
          </w:p>
        </w:tc>
        <w:tc>
          <w:tcPr>
            <w:tcW w:w="272" w:type="pct"/>
          </w:tcPr>
          <w:p w:rsidR="000B7391" w:rsidRDefault="000B7391" w:rsidP="00D36A35">
            <w:r>
              <w:t>34</w:t>
            </w:r>
          </w:p>
        </w:tc>
        <w:tc>
          <w:tcPr>
            <w:tcW w:w="272" w:type="pct"/>
          </w:tcPr>
          <w:p w:rsidR="000B7391" w:rsidRDefault="000B7391" w:rsidP="00D36A35">
            <w:r>
              <w:t>34</w:t>
            </w:r>
          </w:p>
        </w:tc>
        <w:tc>
          <w:tcPr>
            <w:tcW w:w="291" w:type="pct"/>
          </w:tcPr>
          <w:p w:rsidR="000B7391" w:rsidRDefault="000B7391" w:rsidP="00D36A35">
            <w:r>
              <w:t>34</w:t>
            </w:r>
          </w:p>
        </w:tc>
        <w:tc>
          <w:tcPr>
            <w:tcW w:w="398"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135</w:t>
            </w:r>
          </w:p>
        </w:tc>
      </w:tr>
      <w:tr w:rsidR="000B7391" w:rsidRPr="006C6EA5" w:rsidTr="00D36A35">
        <w:tc>
          <w:tcPr>
            <w:tcW w:w="1223" w:type="pct"/>
            <w:vAlign w:val="center"/>
          </w:tcPr>
          <w:p w:rsidR="000B7391" w:rsidRPr="006C6EA5" w:rsidRDefault="000B7391" w:rsidP="00D36A35">
            <w:pPr>
              <w:pStyle w:val="ConsPlusNormal"/>
              <w:widowControl/>
              <w:rPr>
                <w:rFonts w:ascii="Times New Roman" w:hAnsi="Times New Roman" w:cs="Times New Roman"/>
                <w:sz w:val="24"/>
                <w:szCs w:val="24"/>
              </w:rPr>
            </w:pPr>
            <w:r>
              <w:rPr>
                <w:rFonts w:ascii="Times New Roman" w:hAnsi="Times New Roman" w:cs="Times New Roman"/>
                <w:sz w:val="24"/>
                <w:szCs w:val="24"/>
              </w:rPr>
              <w:t>Социальное</w:t>
            </w:r>
          </w:p>
        </w:tc>
        <w:tc>
          <w:tcPr>
            <w:tcW w:w="684" w:type="pct"/>
          </w:tcPr>
          <w:p w:rsidR="000B7391" w:rsidRDefault="000B7391" w:rsidP="00D36A35">
            <w:pPr>
              <w:rPr>
                <w:sz w:val="16"/>
                <w:szCs w:val="16"/>
              </w:rPr>
            </w:pPr>
            <w:r>
              <w:t>Модуль «Я и мир»</w:t>
            </w:r>
          </w:p>
          <w:p w:rsidR="000B7391" w:rsidRPr="00E86BCA" w:rsidRDefault="000B7391" w:rsidP="00D36A35">
            <w:pPr>
              <w:pStyle w:val="ConsPlusNormal"/>
              <w:widowControl/>
              <w:jc w:val="center"/>
              <w:rPr>
                <w:rFonts w:ascii="Times New Roman" w:hAnsi="Times New Roman" w:cs="Times New Roman"/>
              </w:rPr>
            </w:pPr>
          </w:p>
        </w:tc>
        <w:tc>
          <w:tcPr>
            <w:tcW w:w="270" w:type="pct"/>
          </w:tcPr>
          <w:p w:rsidR="000B7391" w:rsidRDefault="000B7391" w:rsidP="00D36A35">
            <w:r>
              <w:t>1</w:t>
            </w:r>
          </w:p>
        </w:tc>
        <w:tc>
          <w:tcPr>
            <w:tcW w:w="274" w:type="pct"/>
          </w:tcPr>
          <w:p w:rsidR="000B7391" w:rsidRDefault="000B7391" w:rsidP="00D36A35">
            <w:r>
              <w:t>1</w:t>
            </w:r>
          </w:p>
        </w:tc>
        <w:tc>
          <w:tcPr>
            <w:tcW w:w="301" w:type="pct"/>
          </w:tcPr>
          <w:p w:rsidR="000B7391" w:rsidRDefault="000B7391" w:rsidP="00D36A35">
            <w:r>
              <w:t>1</w:t>
            </w:r>
          </w:p>
        </w:tc>
        <w:tc>
          <w:tcPr>
            <w:tcW w:w="305" w:type="pct"/>
          </w:tcPr>
          <w:p w:rsidR="000B7391" w:rsidRDefault="000B7391" w:rsidP="00D36A35">
            <w:r>
              <w:t>1</w:t>
            </w:r>
          </w:p>
        </w:tc>
        <w:tc>
          <w:tcPr>
            <w:tcW w:w="398"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311" w:type="pct"/>
            <w:vAlign w:val="center"/>
          </w:tcPr>
          <w:p w:rsidR="000B7391" w:rsidRPr="006C6EA5" w:rsidRDefault="000B7391" w:rsidP="00D36A35">
            <w:pPr>
              <w:pStyle w:val="ConsPlusNormal"/>
              <w:widowControl/>
              <w:rPr>
                <w:rFonts w:ascii="Times New Roman" w:hAnsi="Times New Roman" w:cs="Times New Roman"/>
                <w:sz w:val="24"/>
                <w:szCs w:val="24"/>
              </w:rPr>
            </w:pPr>
            <w:r>
              <w:rPr>
                <w:rFonts w:ascii="Times New Roman" w:hAnsi="Times New Roman" w:cs="Times New Roman"/>
                <w:sz w:val="24"/>
                <w:szCs w:val="24"/>
              </w:rPr>
              <w:t>33</w:t>
            </w:r>
          </w:p>
        </w:tc>
        <w:tc>
          <w:tcPr>
            <w:tcW w:w="272" w:type="pct"/>
          </w:tcPr>
          <w:p w:rsidR="000B7391" w:rsidRDefault="000B7391" w:rsidP="00D36A35">
            <w:r>
              <w:t>34</w:t>
            </w:r>
          </w:p>
        </w:tc>
        <w:tc>
          <w:tcPr>
            <w:tcW w:w="272" w:type="pct"/>
          </w:tcPr>
          <w:p w:rsidR="000B7391" w:rsidRDefault="000B7391" w:rsidP="00D36A35">
            <w:r>
              <w:t>34</w:t>
            </w:r>
          </w:p>
        </w:tc>
        <w:tc>
          <w:tcPr>
            <w:tcW w:w="291" w:type="pct"/>
          </w:tcPr>
          <w:p w:rsidR="000B7391" w:rsidRDefault="000B7391" w:rsidP="00D36A35">
            <w:r>
              <w:t>34</w:t>
            </w:r>
          </w:p>
        </w:tc>
        <w:tc>
          <w:tcPr>
            <w:tcW w:w="398"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135</w:t>
            </w:r>
          </w:p>
        </w:tc>
      </w:tr>
      <w:tr w:rsidR="000B7391" w:rsidRPr="006C6EA5" w:rsidTr="00D36A35">
        <w:trPr>
          <w:trHeight w:val="1420"/>
        </w:trPr>
        <w:tc>
          <w:tcPr>
            <w:tcW w:w="1223" w:type="pct"/>
            <w:vAlign w:val="center"/>
          </w:tcPr>
          <w:p w:rsidR="000B7391" w:rsidRPr="006C6EA5" w:rsidRDefault="000B7391" w:rsidP="00D36A35">
            <w:pPr>
              <w:pStyle w:val="ConsPlusNormal"/>
              <w:widowControl/>
              <w:rPr>
                <w:rFonts w:ascii="Times New Roman" w:hAnsi="Times New Roman" w:cs="Times New Roman"/>
                <w:sz w:val="24"/>
                <w:szCs w:val="24"/>
              </w:rPr>
            </w:pPr>
            <w:r>
              <w:rPr>
                <w:rFonts w:ascii="Times New Roman" w:hAnsi="Times New Roman" w:cs="Times New Roman"/>
                <w:sz w:val="24"/>
                <w:szCs w:val="24"/>
              </w:rPr>
              <w:t>Обще интеллектуальное</w:t>
            </w:r>
          </w:p>
        </w:tc>
        <w:tc>
          <w:tcPr>
            <w:tcW w:w="684" w:type="pct"/>
          </w:tcPr>
          <w:p w:rsidR="000B7391" w:rsidRPr="00CC72FD" w:rsidRDefault="000B7391" w:rsidP="00D36A35">
            <w:pPr>
              <w:pStyle w:val="ConsPlusNormal"/>
              <w:widowControl/>
              <w:jc w:val="center"/>
              <w:rPr>
                <w:rFonts w:ascii="Times New Roman" w:hAnsi="Times New Roman" w:cs="Times New Roman"/>
                <w:sz w:val="18"/>
                <w:szCs w:val="18"/>
              </w:rPr>
            </w:pPr>
            <w:r>
              <w:rPr>
                <w:rFonts w:ascii="Times New Roman" w:hAnsi="Times New Roman" w:cs="Times New Roman"/>
                <w:sz w:val="18"/>
                <w:szCs w:val="18"/>
              </w:rPr>
              <w:t>Модуль «Умники и умницы»</w:t>
            </w:r>
          </w:p>
        </w:tc>
        <w:tc>
          <w:tcPr>
            <w:tcW w:w="270" w:type="pct"/>
            <w:vAlign w:val="center"/>
          </w:tcPr>
          <w:p w:rsidR="000B7391" w:rsidRPr="00BF21F8"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274" w:type="pct"/>
            <w:vAlign w:val="center"/>
          </w:tcPr>
          <w:p w:rsidR="000B7391" w:rsidRPr="000100D2" w:rsidRDefault="000B7391" w:rsidP="00D36A35">
            <w:r>
              <w:t>1</w:t>
            </w:r>
          </w:p>
        </w:tc>
        <w:tc>
          <w:tcPr>
            <w:tcW w:w="301"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305" w:type="pct"/>
          </w:tcPr>
          <w:p w:rsidR="000B7391" w:rsidRPr="00C67825" w:rsidRDefault="000B7391" w:rsidP="00D36A35">
            <w:r>
              <w:t>1</w:t>
            </w:r>
          </w:p>
        </w:tc>
        <w:tc>
          <w:tcPr>
            <w:tcW w:w="398"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4</w:t>
            </w:r>
          </w:p>
        </w:tc>
        <w:tc>
          <w:tcPr>
            <w:tcW w:w="311" w:type="pct"/>
            <w:vAlign w:val="center"/>
          </w:tcPr>
          <w:p w:rsidR="000B7391" w:rsidRPr="00BF21F8"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33</w:t>
            </w:r>
          </w:p>
        </w:tc>
        <w:tc>
          <w:tcPr>
            <w:tcW w:w="272" w:type="pct"/>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34</w:t>
            </w:r>
          </w:p>
        </w:tc>
        <w:tc>
          <w:tcPr>
            <w:tcW w:w="272" w:type="pct"/>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34</w:t>
            </w:r>
          </w:p>
        </w:tc>
        <w:tc>
          <w:tcPr>
            <w:tcW w:w="291" w:type="pct"/>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34</w:t>
            </w:r>
          </w:p>
        </w:tc>
        <w:tc>
          <w:tcPr>
            <w:tcW w:w="398"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135</w:t>
            </w:r>
          </w:p>
        </w:tc>
      </w:tr>
      <w:tr w:rsidR="000B7391" w:rsidRPr="006C6EA5" w:rsidTr="00D36A35">
        <w:trPr>
          <w:trHeight w:val="562"/>
        </w:trPr>
        <w:tc>
          <w:tcPr>
            <w:tcW w:w="1223" w:type="pct"/>
            <w:vAlign w:val="center"/>
          </w:tcPr>
          <w:p w:rsidR="000B7391" w:rsidRPr="006C6EA5" w:rsidRDefault="000B7391" w:rsidP="00D36A35">
            <w:pPr>
              <w:pStyle w:val="ConsPlusNormal"/>
              <w:widowControl/>
              <w:rPr>
                <w:rFonts w:ascii="Times New Roman" w:hAnsi="Times New Roman" w:cs="Times New Roman"/>
                <w:sz w:val="24"/>
                <w:szCs w:val="24"/>
              </w:rPr>
            </w:pPr>
            <w:r>
              <w:rPr>
                <w:rFonts w:ascii="Times New Roman" w:hAnsi="Times New Roman" w:cs="Times New Roman"/>
                <w:sz w:val="24"/>
                <w:szCs w:val="24"/>
              </w:rPr>
              <w:t>Общекультурное</w:t>
            </w:r>
          </w:p>
        </w:tc>
        <w:tc>
          <w:tcPr>
            <w:tcW w:w="684" w:type="pct"/>
          </w:tcPr>
          <w:p w:rsidR="000B7391" w:rsidRPr="00AB1DF6" w:rsidRDefault="000B7391" w:rsidP="00D36A35">
            <w:pPr>
              <w:pStyle w:val="ConsPlusNormal"/>
              <w:widowControl/>
              <w:jc w:val="center"/>
              <w:rPr>
                <w:rFonts w:ascii="Times New Roman" w:hAnsi="Times New Roman" w:cs="Times New Roman"/>
              </w:rPr>
            </w:pPr>
            <w:proofErr w:type="spellStart"/>
            <w:r>
              <w:rPr>
                <w:rFonts w:ascii="Times New Roman" w:hAnsi="Times New Roman" w:cs="Times New Roman"/>
              </w:rPr>
              <w:t>Кр</w:t>
            </w:r>
            <w:proofErr w:type="spellEnd"/>
            <w:r>
              <w:rPr>
                <w:rFonts w:ascii="Times New Roman" w:hAnsi="Times New Roman" w:cs="Times New Roman"/>
              </w:rPr>
              <w:t>. «Разговор о правильном питании»</w:t>
            </w:r>
          </w:p>
        </w:tc>
        <w:tc>
          <w:tcPr>
            <w:tcW w:w="270" w:type="pct"/>
            <w:vAlign w:val="center"/>
          </w:tcPr>
          <w:p w:rsidR="000B7391" w:rsidRPr="00BF21F8" w:rsidRDefault="000B7391" w:rsidP="00D36A35">
            <w:pPr>
              <w:pStyle w:val="ConsPlusNormal"/>
              <w:widowControl/>
              <w:jc w:val="center"/>
              <w:rPr>
                <w:rFonts w:ascii="Times New Roman" w:hAnsi="Times New Roman" w:cs="Times New Roman"/>
                <w:sz w:val="24"/>
                <w:szCs w:val="24"/>
              </w:rPr>
            </w:pPr>
          </w:p>
        </w:tc>
        <w:tc>
          <w:tcPr>
            <w:tcW w:w="274" w:type="pct"/>
            <w:vAlign w:val="center"/>
          </w:tcPr>
          <w:p w:rsidR="000B7391" w:rsidRPr="000100D2" w:rsidRDefault="000B7391" w:rsidP="00D36A35"/>
        </w:tc>
        <w:tc>
          <w:tcPr>
            <w:tcW w:w="301"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1</w:t>
            </w:r>
          </w:p>
        </w:tc>
        <w:tc>
          <w:tcPr>
            <w:tcW w:w="305" w:type="pct"/>
          </w:tcPr>
          <w:p w:rsidR="000B7391" w:rsidRPr="00C67825" w:rsidRDefault="000B7391" w:rsidP="00D36A35">
            <w:r>
              <w:t>1</w:t>
            </w:r>
          </w:p>
        </w:tc>
        <w:tc>
          <w:tcPr>
            <w:tcW w:w="398" w:type="pct"/>
            <w:vAlign w:val="center"/>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2</w:t>
            </w:r>
          </w:p>
        </w:tc>
        <w:tc>
          <w:tcPr>
            <w:tcW w:w="311" w:type="pct"/>
            <w:vAlign w:val="center"/>
          </w:tcPr>
          <w:p w:rsidR="000B7391" w:rsidRPr="00BF21F8" w:rsidRDefault="000B7391" w:rsidP="00D36A35">
            <w:pPr>
              <w:pStyle w:val="ConsPlusNormal"/>
              <w:widowControl/>
              <w:jc w:val="center"/>
              <w:rPr>
                <w:rFonts w:ascii="Times New Roman" w:hAnsi="Times New Roman" w:cs="Times New Roman"/>
                <w:sz w:val="24"/>
                <w:szCs w:val="24"/>
              </w:rPr>
            </w:pPr>
          </w:p>
        </w:tc>
        <w:tc>
          <w:tcPr>
            <w:tcW w:w="272" w:type="pct"/>
          </w:tcPr>
          <w:p w:rsidR="000B7391" w:rsidRDefault="000B7391" w:rsidP="00D36A35">
            <w:pPr>
              <w:pStyle w:val="ConsPlusNormal"/>
              <w:widowControl/>
              <w:jc w:val="center"/>
              <w:rPr>
                <w:rFonts w:ascii="Times New Roman" w:hAnsi="Times New Roman" w:cs="Times New Roman"/>
                <w:sz w:val="24"/>
                <w:szCs w:val="24"/>
              </w:rPr>
            </w:pPr>
          </w:p>
        </w:tc>
        <w:tc>
          <w:tcPr>
            <w:tcW w:w="272" w:type="pct"/>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34</w:t>
            </w:r>
          </w:p>
        </w:tc>
        <w:tc>
          <w:tcPr>
            <w:tcW w:w="291" w:type="pct"/>
          </w:tcPr>
          <w:p w:rsidR="000B7391"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34</w:t>
            </w:r>
          </w:p>
        </w:tc>
        <w:tc>
          <w:tcPr>
            <w:tcW w:w="398" w:type="pct"/>
            <w:vAlign w:val="center"/>
          </w:tcPr>
          <w:p w:rsidR="000B7391" w:rsidRPr="006C6EA5" w:rsidRDefault="000B7391" w:rsidP="00D36A35">
            <w:pPr>
              <w:pStyle w:val="ConsPlusNormal"/>
              <w:widowControl/>
              <w:jc w:val="center"/>
              <w:rPr>
                <w:rFonts w:ascii="Times New Roman" w:hAnsi="Times New Roman" w:cs="Times New Roman"/>
                <w:sz w:val="24"/>
                <w:szCs w:val="24"/>
              </w:rPr>
            </w:pPr>
            <w:r>
              <w:rPr>
                <w:rFonts w:ascii="Times New Roman" w:hAnsi="Times New Roman" w:cs="Times New Roman"/>
                <w:sz w:val="24"/>
                <w:szCs w:val="24"/>
              </w:rPr>
              <w:t>68</w:t>
            </w:r>
          </w:p>
        </w:tc>
      </w:tr>
      <w:tr w:rsidR="000B7391" w:rsidRPr="006C6EA5" w:rsidTr="00D36A35">
        <w:tc>
          <w:tcPr>
            <w:tcW w:w="1223" w:type="pct"/>
            <w:vAlign w:val="center"/>
          </w:tcPr>
          <w:p w:rsidR="000B7391" w:rsidRPr="009803B0" w:rsidRDefault="000B7391" w:rsidP="00D36A35">
            <w:pPr>
              <w:pStyle w:val="ConsPlusNormal"/>
              <w:widowControl/>
              <w:rPr>
                <w:rFonts w:ascii="Times New Roman" w:hAnsi="Times New Roman" w:cs="Times New Roman"/>
                <w:b/>
                <w:sz w:val="24"/>
                <w:szCs w:val="24"/>
              </w:rPr>
            </w:pPr>
            <w:r w:rsidRPr="009803B0">
              <w:rPr>
                <w:rFonts w:ascii="Times New Roman" w:hAnsi="Times New Roman" w:cs="Times New Roman"/>
                <w:b/>
                <w:sz w:val="24"/>
                <w:szCs w:val="24"/>
              </w:rPr>
              <w:t>Итого:</w:t>
            </w:r>
          </w:p>
        </w:tc>
        <w:tc>
          <w:tcPr>
            <w:tcW w:w="684" w:type="pct"/>
          </w:tcPr>
          <w:p w:rsidR="000B7391" w:rsidRDefault="000B7391" w:rsidP="00D36A35">
            <w:pPr>
              <w:pStyle w:val="ConsPlusNormal"/>
              <w:widowControl/>
              <w:jc w:val="center"/>
              <w:rPr>
                <w:rFonts w:ascii="Times New Roman" w:hAnsi="Times New Roman" w:cs="Times New Roman"/>
                <w:b/>
                <w:sz w:val="24"/>
                <w:szCs w:val="24"/>
              </w:rPr>
            </w:pPr>
          </w:p>
        </w:tc>
        <w:tc>
          <w:tcPr>
            <w:tcW w:w="270"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p>
        </w:tc>
        <w:tc>
          <w:tcPr>
            <w:tcW w:w="274"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p>
        </w:tc>
        <w:tc>
          <w:tcPr>
            <w:tcW w:w="301"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p>
        </w:tc>
        <w:tc>
          <w:tcPr>
            <w:tcW w:w="305" w:type="pct"/>
          </w:tcPr>
          <w:p w:rsidR="000B7391" w:rsidRDefault="000B7391" w:rsidP="00D36A35">
            <w:pPr>
              <w:pStyle w:val="ConsPlusNormal"/>
              <w:widowControl/>
              <w:jc w:val="center"/>
              <w:rPr>
                <w:rFonts w:ascii="Times New Roman" w:hAnsi="Times New Roman" w:cs="Times New Roman"/>
                <w:b/>
                <w:sz w:val="24"/>
                <w:szCs w:val="24"/>
              </w:rPr>
            </w:pPr>
          </w:p>
        </w:tc>
        <w:tc>
          <w:tcPr>
            <w:tcW w:w="398"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r>
              <w:rPr>
                <w:rFonts w:ascii="Times New Roman" w:hAnsi="Times New Roman" w:cs="Times New Roman"/>
                <w:b/>
                <w:sz w:val="24"/>
                <w:szCs w:val="24"/>
              </w:rPr>
              <w:t>18</w:t>
            </w:r>
          </w:p>
        </w:tc>
        <w:tc>
          <w:tcPr>
            <w:tcW w:w="311"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p>
        </w:tc>
        <w:tc>
          <w:tcPr>
            <w:tcW w:w="272"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p>
        </w:tc>
        <w:tc>
          <w:tcPr>
            <w:tcW w:w="272"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p>
        </w:tc>
        <w:tc>
          <w:tcPr>
            <w:tcW w:w="291" w:type="pct"/>
          </w:tcPr>
          <w:p w:rsidR="000B7391" w:rsidRDefault="000B7391" w:rsidP="00D36A35">
            <w:pPr>
              <w:pStyle w:val="ConsPlusNormal"/>
              <w:widowControl/>
              <w:jc w:val="center"/>
              <w:rPr>
                <w:rFonts w:ascii="Times New Roman" w:hAnsi="Times New Roman" w:cs="Times New Roman"/>
                <w:b/>
                <w:sz w:val="24"/>
                <w:szCs w:val="24"/>
              </w:rPr>
            </w:pPr>
          </w:p>
        </w:tc>
        <w:tc>
          <w:tcPr>
            <w:tcW w:w="398" w:type="pct"/>
            <w:vAlign w:val="center"/>
          </w:tcPr>
          <w:p w:rsidR="000B7391" w:rsidRPr="009803B0" w:rsidRDefault="000B7391" w:rsidP="00D36A35">
            <w:pPr>
              <w:pStyle w:val="ConsPlusNormal"/>
              <w:widowControl/>
              <w:jc w:val="center"/>
              <w:rPr>
                <w:rFonts w:ascii="Times New Roman" w:hAnsi="Times New Roman" w:cs="Times New Roman"/>
                <w:b/>
                <w:sz w:val="24"/>
                <w:szCs w:val="24"/>
              </w:rPr>
            </w:pPr>
            <w:r>
              <w:rPr>
                <w:rFonts w:ascii="Times New Roman" w:hAnsi="Times New Roman" w:cs="Times New Roman"/>
                <w:b/>
                <w:sz w:val="24"/>
                <w:szCs w:val="24"/>
              </w:rPr>
              <w:t>608</w:t>
            </w:r>
          </w:p>
        </w:tc>
      </w:tr>
    </w:tbl>
    <w:p w:rsidR="000B7391" w:rsidRPr="007B457F" w:rsidRDefault="000236E2" w:rsidP="000B7391">
      <w:pPr>
        <w:pStyle w:val="ConsPlusNormal"/>
        <w:widowControl/>
        <w:jc w:val="both"/>
        <w:rPr>
          <w:rFonts w:ascii="Times New Roman" w:hAnsi="Times New Roman" w:cs="Times New Roman"/>
          <w:b/>
          <w:sz w:val="24"/>
          <w:szCs w:val="24"/>
        </w:rPr>
      </w:pPr>
      <w:r>
        <w:rPr>
          <w:rFonts w:ascii="Times New Roman" w:hAnsi="Times New Roman" w:cs="Times New Roman"/>
          <w:sz w:val="24"/>
          <w:szCs w:val="24"/>
        </w:rPr>
        <w:t xml:space="preserve">      </w:t>
      </w:r>
      <w:r w:rsidR="000B7391" w:rsidRPr="007B457F">
        <w:rPr>
          <w:rFonts w:ascii="Times New Roman" w:hAnsi="Times New Roman" w:cs="Times New Roman"/>
          <w:b/>
          <w:sz w:val="24"/>
          <w:szCs w:val="24"/>
        </w:rPr>
        <w:t>Виды деятельности:</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 викторины, познавательные игры и беседы;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детские исследовательские проекты;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-внешкольные акции познавательной направленности (олимпиады, конференции </w:t>
      </w:r>
      <w:proofErr w:type="gramStart"/>
      <w:r w:rsidRPr="00C60B2D">
        <w:rPr>
          <w:rFonts w:ascii="Times New Roman" w:hAnsi="Times New Roman" w:cs="Times New Roman"/>
          <w:sz w:val="24"/>
          <w:szCs w:val="24"/>
        </w:rPr>
        <w:t>обучающихся</w:t>
      </w:r>
      <w:proofErr w:type="gramEnd"/>
      <w:r w:rsidRPr="00C60B2D">
        <w:rPr>
          <w:rFonts w:ascii="Times New Roman" w:hAnsi="Times New Roman" w:cs="Times New Roman"/>
          <w:sz w:val="24"/>
          <w:szCs w:val="24"/>
        </w:rPr>
        <w:t xml:space="preserve">, интеллектуальные марафоны и т.д.);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предметные недели, праздники, уроки Знаний, конкурсы;</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-кружки по интересам;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экскурсии;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разработка проектов;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презентация проектов;</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-внеклассные и внешкольные праздники;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спортивно-массовые и физкультурно-оздоровительные мероприятия:</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-Дни Здоровья;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организация активных оздоровительных перемен и прогулок на свежем воздухе;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-тематические беседы, беседы </w:t>
      </w:r>
    </w:p>
    <w:p w:rsidR="000B7391"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встречи с работниками ЦРБ,</w:t>
      </w:r>
      <w:r>
        <w:rPr>
          <w:rFonts w:ascii="Times New Roman" w:hAnsi="Times New Roman" w:cs="Times New Roman"/>
          <w:sz w:val="24"/>
          <w:szCs w:val="24"/>
        </w:rPr>
        <w:t xml:space="preserve"> фельдшером</w:t>
      </w:r>
      <w:r w:rsidRPr="00C60B2D">
        <w:rPr>
          <w:rFonts w:ascii="Times New Roman" w:hAnsi="Times New Roman" w:cs="Times New Roman"/>
          <w:sz w:val="24"/>
          <w:szCs w:val="24"/>
        </w:rPr>
        <w:t xml:space="preserve">;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-спортивные игры;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lastRenderedPageBreak/>
        <w:t xml:space="preserve">- интерактивные игры, спортивные конкурсы в классе, викторины, проекты, обсуждение газетных и журнальных публикаций по теме «Спорт»;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-поощрение обучающихся, демонстрирующих ответственное отношение к занятиям спортом, демонстрация спортивных достижений обучающихся класса;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-организация походов;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концерты, инсценировки, праздники на уровне класса и школы;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-выставки художественного творчества;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ролевые игры; </w:t>
      </w:r>
    </w:p>
    <w:p w:rsidR="000B7391" w:rsidRPr="00C60B2D" w:rsidRDefault="000B7391" w:rsidP="000B7391">
      <w:pPr>
        <w:pStyle w:val="ConsPlusNormal"/>
        <w:widowControl/>
        <w:jc w:val="both"/>
        <w:rPr>
          <w:rFonts w:ascii="Times New Roman" w:hAnsi="Times New Roman" w:cs="Times New Roman"/>
          <w:sz w:val="24"/>
          <w:szCs w:val="24"/>
        </w:rPr>
      </w:pPr>
      <w:r w:rsidRPr="00C60B2D">
        <w:rPr>
          <w:rFonts w:ascii="Times New Roman" w:hAnsi="Times New Roman" w:cs="Times New Roman"/>
          <w:sz w:val="24"/>
          <w:szCs w:val="24"/>
        </w:rPr>
        <w:t xml:space="preserve">- специальные театральные игры; </w:t>
      </w:r>
    </w:p>
    <w:p w:rsidR="000B7391" w:rsidRPr="00C60B2D" w:rsidRDefault="000B7391" w:rsidP="000B7391">
      <w:pPr>
        <w:pStyle w:val="ConsPlusNormal"/>
        <w:widowControl/>
        <w:jc w:val="both"/>
        <w:rPr>
          <w:rStyle w:val="12pt127"/>
          <w:rFonts w:ascii="Times New Roman" w:hAnsi="Times New Roman" w:cs="Times New Roman"/>
          <w:szCs w:val="24"/>
        </w:rPr>
      </w:pPr>
      <w:r w:rsidRPr="00C60B2D">
        <w:rPr>
          <w:rFonts w:ascii="Times New Roman" w:hAnsi="Times New Roman" w:cs="Times New Roman"/>
          <w:sz w:val="24"/>
          <w:szCs w:val="24"/>
        </w:rPr>
        <w:t>- посещение концертов, выступлений детских коллективов</w:t>
      </w:r>
      <w:r>
        <w:rPr>
          <w:rFonts w:ascii="Times New Roman" w:hAnsi="Times New Roman" w:cs="Times New Roman"/>
          <w:sz w:val="24"/>
          <w:szCs w:val="24"/>
        </w:rPr>
        <w:t xml:space="preserve"> и др.</w:t>
      </w:r>
    </w:p>
    <w:p w:rsidR="000236E2" w:rsidRDefault="00C51B2F" w:rsidP="000236E2">
      <w:pPr>
        <w:overflowPunct w:val="0"/>
        <w:spacing w:line="360" w:lineRule="auto"/>
        <w:ind w:firstLine="720"/>
        <w:jc w:val="center"/>
        <w:rPr>
          <w:rFonts w:cs="Times New Roman"/>
          <w:sz w:val="28"/>
          <w:szCs w:val="28"/>
        </w:rPr>
      </w:pPr>
      <w:r>
        <w:rPr>
          <w:rFonts w:cs="Times New Roman"/>
          <w:b/>
          <w:bCs/>
          <w:sz w:val="28"/>
          <w:szCs w:val="28"/>
        </w:rPr>
        <w:t>П</w:t>
      </w:r>
      <w:r w:rsidR="000236E2">
        <w:rPr>
          <w:rFonts w:cs="Times New Roman"/>
          <w:b/>
          <w:bCs/>
          <w:sz w:val="28"/>
          <w:szCs w:val="28"/>
        </w:rPr>
        <w:t>ланируемые результаты внеурочной деятельности</w:t>
      </w:r>
    </w:p>
    <w:p w:rsidR="000236E2" w:rsidRPr="001E4164" w:rsidRDefault="000236E2" w:rsidP="001E4164">
      <w:pPr>
        <w:overflowPunct w:val="0"/>
        <w:ind w:firstLine="720"/>
        <w:jc w:val="both"/>
        <w:rPr>
          <w:rFonts w:cs="Times New Roman"/>
        </w:rPr>
      </w:pPr>
      <w:r w:rsidRPr="001E4164">
        <w:rPr>
          <w:rFonts w:cs="Times New Roman"/>
        </w:rPr>
        <w:t>В результате реализации программы внеурочной деятельности  обе</w:t>
      </w:r>
      <w:r w:rsidRPr="001E4164">
        <w:rPr>
          <w:rFonts w:cs="Times New Roman"/>
        </w:rPr>
        <w:softHyphen/>
        <w:t>с</w:t>
      </w:r>
      <w:r w:rsidRPr="001E4164">
        <w:rPr>
          <w:rFonts w:cs="Times New Roman"/>
        </w:rPr>
        <w:softHyphen/>
        <w:t>пе</w:t>
      </w:r>
      <w:r w:rsidRPr="001E4164">
        <w:rPr>
          <w:rFonts w:cs="Times New Roman"/>
        </w:rPr>
        <w:softHyphen/>
        <w:t>чи</w:t>
      </w:r>
      <w:r w:rsidRPr="001E4164">
        <w:rPr>
          <w:rFonts w:cs="Times New Roman"/>
        </w:rPr>
        <w:softHyphen/>
        <w:t>вается достижение обучающимися с умственной отсталостью (интеллектуальными на</w:t>
      </w:r>
      <w:r w:rsidRPr="001E4164">
        <w:rPr>
          <w:rFonts w:cs="Times New Roman"/>
        </w:rPr>
        <w:softHyphen/>
        <w:t>ру</w:t>
      </w:r>
      <w:r w:rsidRPr="001E4164">
        <w:rPr>
          <w:rFonts w:cs="Times New Roman"/>
        </w:rPr>
        <w:softHyphen/>
        <w:t>ше</w:t>
      </w:r>
      <w:r w:rsidRPr="001E4164">
        <w:rPr>
          <w:rFonts w:cs="Times New Roman"/>
        </w:rPr>
        <w:softHyphen/>
        <w:t>ниями):</w:t>
      </w:r>
    </w:p>
    <w:p w:rsidR="000236E2" w:rsidRPr="001E4164" w:rsidRDefault="000236E2" w:rsidP="001E4164">
      <w:pPr>
        <w:widowControl w:val="0"/>
        <w:numPr>
          <w:ilvl w:val="0"/>
          <w:numId w:val="6"/>
        </w:numPr>
        <w:overflowPunct w:val="0"/>
        <w:autoSpaceDE w:val="0"/>
        <w:ind w:left="0" w:firstLine="720"/>
        <w:jc w:val="both"/>
        <w:rPr>
          <w:rFonts w:cs="Times New Roman"/>
        </w:rPr>
      </w:pPr>
      <w:proofErr w:type="gramStart"/>
      <w:r w:rsidRPr="001E4164">
        <w:rPr>
          <w:rFonts w:cs="Times New Roman"/>
        </w:rPr>
        <w:t xml:space="preserve">воспитательных результатов — духовно-нравственных приобретений, которые обучающийся получил вследствие участия в той или иной деятельности (например, приобрёл,  некое знание о себе и окружающих, опыт самостоятельного действия, любви к близким и уважения к окружающим, пережил и прочувствовал нечто как ценность); </w:t>
      </w:r>
      <w:proofErr w:type="gramEnd"/>
    </w:p>
    <w:p w:rsidR="000236E2" w:rsidRPr="001E4164" w:rsidRDefault="000236E2" w:rsidP="001E4164">
      <w:pPr>
        <w:widowControl w:val="0"/>
        <w:numPr>
          <w:ilvl w:val="0"/>
          <w:numId w:val="6"/>
        </w:numPr>
        <w:overflowPunct w:val="0"/>
        <w:autoSpaceDE w:val="0"/>
        <w:ind w:left="0" w:firstLine="720"/>
        <w:jc w:val="both"/>
        <w:rPr>
          <w:rFonts w:cs="Times New Roman"/>
        </w:rPr>
      </w:pPr>
      <w:r w:rsidRPr="001E4164">
        <w:rPr>
          <w:rFonts w:cs="Times New Roman"/>
        </w:rPr>
        <w:t xml:space="preserve">эффекта — последствия результата, того, к чему привело достижение результата (развитие обучающегося как личности, формирование его социальной компетентности, чувства патриотизма и т. д.). </w:t>
      </w:r>
    </w:p>
    <w:p w:rsidR="000236E2" w:rsidRPr="001E4164" w:rsidRDefault="000236E2" w:rsidP="001E4164">
      <w:pPr>
        <w:ind w:firstLine="720"/>
        <w:jc w:val="both"/>
        <w:rPr>
          <w:rFonts w:cs="Times New Roman"/>
          <w:bCs/>
          <w:i/>
        </w:rPr>
      </w:pPr>
      <w:r w:rsidRPr="001E4164">
        <w:rPr>
          <w:rFonts w:cs="Times New Roman"/>
        </w:rPr>
        <w:t>Воспитательные</w:t>
      </w:r>
      <w:r w:rsidRPr="001E4164">
        <w:rPr>
          <w:rFonts w:cs="Times New Roman"/>
          <w:b/>
        </w:rPr>
        <w:t xml:space="preserve"> </w:t>
      </w:r>
      <w:r w:rsidRPr="001E4164">
        <w:rPr>
          <w:rFonts w:cs="Times New Roman"/>
        </w:rPr>
        <w:t>результаты внеурочной деятельности школьников распределяются по трем уровням.</w:t>
      </w:r>
    </w:p>
    <w:p w:rsidR="000236E2" w:rsidRPr="001E4164" w:rsidRDefault="000236E2" w:rsidP="001E4164">
      <w:pPr>
        <w:overflowPunct w:val="0"/>
        <w:ind w:firstLine="720"/>
        <w:jc w:val="both"/>
        <w:rPr>
          <w:rFonts w:cs="Times New Roman"/>
          <w:i/>
        </w:rPr>
      </w:pPr>
      <w:r w:rsidRPr="001E4164">
        <w:rPr>
          <w:rFonts w:cs="Times New Roman"/>
          <w:bCs/>
          <w:i/>
        </w:rPr>
        <w:t>Первый уровень результатов</w:t>
      </w:r>
      <w:r w:rsidRPr="001E4164">
        <w:rPr>
          <w:rFonts w:cs="Times New Roman"/>
          <w:b/>
          <w:bCs/>
        </w:rPr>
        <w:t xml:space="preserve"> </w:t>
      </w:r>
      <w:r w:rsidRPr="001E4164">
        <w:rPr>
          <w:rFonts w:cs="Times New Roman"/>
        </w:rPr>
        <w:t xml:space="preserve">— приобретение обучающимися с умственной отсталостью (интеллектуальными нарушениями) социальных знаний (о Родине, о ближайшем окружении и о себе,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 </w:t>
      </w:r>
    </w:p>
    <w:p w:rsidR="000236E2" w:rsidRPr="001E4164" w:rsidRDefault="000236E2" w:rsidP="001E4164">
      <w:pPr>
        <w:ind w:firstLine="720"/>
        <w:jc w:val="both"/>
        <w:rPr>
          <w:rFonts w:cs="Times New Roman"/>
        </w:rPr>
      </w:pPr>
      <w:r w:rsidRPr="001E4164">
        <w:rPr>
          <w:rFonts w:cs="Times New Roman"/>
          <w:i/>
        </w:rPr>
        <w:t>Второй уровень результатов</w:t>
      </w:r>
      <w:r w:rsidRPr="001E4164">
        <w:rPr>
          <w:rFonts w:cs="Times New Roman"/>
        </w:rPr>
        <w:t xml:space="preserve"> – получение опыта переживания и позитивного отношения к базовым ценностям общества (человек, семья, Отечество, природа, мир, знания, труд, культура), ценностного отношения к социальной реальности в целом. </w:t>
      </w:r>
    </w:p>
    <w:p w:rsidR="000236E2" w:rsidRPr="001E4164" w:rsidRDefault="000236E2" w:rsidP="001E4164">
      <w:pPr>
        <w:overflowPunct w:val="0"/>
        <w:ind w:firstLine="720"/>
        <w:jc w:val="both"/>
        <w:rPr>
          <w:rFonts w:cs="Times New Roman"/>
        </w:rPr>
      </w:pPr>
      <w:r w:rsidRPr="001E4164">
        <w:rPr>
          <w:rFonts w:cs="Times New Roman"/>
        </w:rPr>
        <w:t>Для достижения данного уровня результатов особое значение имеет вза</w:t>
      </w:r>
      <w:r w:rsidRPr="001E4164">
        <w:rPr>
          <w:rFonts w:cs="Times New Roman"/>
        </w:rPr>
        <w:softHyphen/>
        <w:t>и</w:t>
      </w:r>
      <w:r w:rsidRPr="001E4164">
        <w:rPr>
          <w:rFonts w:cs="Times New Roman"/>
        </w:rPr>
        <w:softHyphen/>
        <w:t>мо</w:t>
      </w:r>
      <w:r w:rsidRPr="001E4164">
        <w:rPr>
          <w:rFonts w:cs="Times New Roman"/>
        </w:rPr>
        <w:softHyphen/>
        <w:t>дей</w:t>
      </w:r>
      <w:r w:rsidRPr="001E4164">
        <w:rPr>
          <w:rFonts w:cs="Times New Roman"/>
        </w:rPr>
        <w:softHyphen/>
        <w:t>с</w:t>
      </w:r>
      <w:r w:rsidRPr="001E4164">
        <w:rPr>
          <w:rFonts w:cs="Times New Roman"/>
        </w:rPr>
        <w:softHyphen/>
        <w:t>т</w:t>
      </w:r>
      <w:r w:rsidRPr="001E4164">
        <w:rPr>
          <w:rFonts w:cs="Times New Roman"/>
        </w:rPr>
        <w:softHyphen/>
        <w:t xml:space="preserve">вие обучающихся между собой на уровне класса, общеобразовательной организации, т. е. в защищённой, дружественной </w:t>
      </w:r>
      <w:proofErr w:type="spellStart"/>
      <w:r w:rsidRPr="001E4164">
        <w:rPr>
          <w:rFonts w:cs="Times New Roman"/>
        </w:rPr>
        <w:t>просоциальной</w:t>
      </w:r>
      <w:proofErr w:type="spellEnd"/>
      <w:r w:rsidRPr="001E4164">
        <w:rPr>
          <w:rFonts w:cs="Times New Roman"/>
        </w:rPr>
        <w:t xml:space="preserve"> среде, в ко</w:t>
      </w:r>
      <w:r w:rsidRPr="001E4164">
        <w:rPr>
          <w:rFonts w:cs="Times New Roman"/>
        </w:rPr>
        <w:softHyphen/>
        <w:t xml:space="preserve">торой </w:t>
      </w:r>
      <w:proofErr w:type="gramStart"/>
      <w:r w:rsidRPr="001E4164">
        <w:rPr>
          <w:rFonts w:cs="Times New Roman"/>
        </w:rPr>
        <w:t>обучающийся</w:t>
      </w:r>
      <w:proofErr w:type="gramEnd"/>
      <w:r w:rsidRPr="001E4164">
        <w:rPr>
          <w:rFonts w:cs="Times New Roman"/>
        </w:rPr>
        <w:t xml:space="preserve"> получает (или не получает) первое практическое под</w:t>
      </w:r>
      <w:r w:rsidRPr="001E4164">
        <w:rPr>
          <w:rFonts w:cs="Times New Roman"/>
        </w:rPr>
        <w:softHyphen/>
        <w:t>т</w:t>
      </w:r>
      <w:r w:rsidRPr="001E4164">
        <w:rPr>
          <w:rFonts w:cs="Times New Roman"/>
        </w:rPr>
        <w:softHyphen/>
        <w:t>ве</w:t>
      </w:r>
      <w:r w:rsidRPr="001E4164">
        <w:rPr>
          <w:rFonts w:cs="Times New Roman"/>
        </w:rPr>
        <w:softHyphen/>
        <w:t>рждение приобретённых социальных зна</w:t>
      </w:r>
      <w:r w:rsidRPr="001E4164">
        <w:rPr>
          <w:rFonts w:cs="Times New Roman"/>
        </w:rPr>
        <w:softHyphen/>
        <w:t>ний, начинает их ценить (или отвергает).</w:t>
      </w:r>
    </w:p>
    <w:p w:rsidR="000236E2" w:rsidRPr="001E4164" w:rsidRDefault="000236E2" w:rsidP="001E4164">
      <w:pPr>
        <w:overflowPunct w:val="0"/>
        <w:ind w:firstLine="720"/>
        <w:jc w:val="both"/>
        <w:rPr>
          <w:rFonts w:cs="Times New Roman"/>
        </w:rPr>
      </w:pPr>
      <w:r w:rsidRPr="001E4164">
        <w:rPr>
          <w:rFonts w:cs="Times New Roman"/>
          <w:bCs/>
          <w:i/>
        </w:rPr>
        <w:t>Третий уровень результатов</w:t>
      </w:r>
      <w:r w:rsidRPr="001E4164">
        <w:rPr>
          <w:rFonts w:cs="Times New Roman"/>
          <w:b/>
          <w:bCs/>
        </w:rPr>
        <w:t xml:space="preserve"> </w:t>
      </w:r>
      <w:r w:rsidRPr="001E4164">
        <w:rPr>
          <w:rFonts w:cs="Times New Roman"/>
        </w:rPr>
        <w:t>— получение обучающимися с умственной от</w:t>
      </w:r>
      <w:r w:rsidRPr="001E4164">
        <w:rPr>
          <w:rFonts w:cs="Times New Roman"/>
        </w:rPr>
        <w:softHyphen/>
        <w:t>с</w:t>
      </w:r>
      <w:r w:rsidRPr="001E4164">
        <w:rPr>
          <w:rFonts w:cs="Times New Roman"/>
        </w:rPr>
        <w:softHyphen/>
        <w:t>та</w:t>
      </w:r>
      <w:r w:rsidRPr="001E4164">
        <w:rPr>
          <w:rFonts w:cs="Times New Roman"/>
        </w:rPr>
        <w:softHyphen/>
        <w:t>ло</w:t>
      </w:r>
      <w:r w:rsidRPr="001E4164">
        <w:rPr>
          <w:rFonts w:cs="Times New Roman"/>
        </w:rPr>
        <w:softHyphen/>
        <w:t>с</w:t>
      </w:r>
      <w:r w:rsidRPr="001E4164">
        <w:rPr>
          <w:rFonts w:cs="Times New Roman"/>
        </w:rPr>
        <w:softHyphen/>
        <w:t>тью</w:t>
      </w:r>
      <w:r w:rsidRPr="001E4164">
        <w:rPr>
          <w:rFonts w:cs="Times New Roman"/>
          <w:b/>
          <w:bCs/>
        </w:rPr>
        <w:t xml:space="preserve"> </w:t>
      </w:r>
      <w:r w:rsidRPr="001E4164">
        <w:rPr>
          <w:rFonts w:cs="Times New Roman"/>
        </w:rPr>
        <w:t>(интеллектуальными нарушениями) начального опыта самостоятельного об</w:t>
      </w:r>
      <w:r w:rsidRPr="001E4164">
        <w:rPr>
          <w:rFonts w:cs="Times New Roman"/>
        </w:rPr>
        <w:softHyphen/>
        <w:t>ще</w:t>
      </w:r>
      <w:r w:rsidRPr="001E4164">
        <w:rPr>
          <w:rFonts w:cs="Times New Roman"/>
        </w:rPr>
        <w:softHyphen/>
        <w:t>с</w:t>
      </w:r>
      <w:r w:rsidRPr="001E4164">
        <w:rPr>
          <w:rFonts w:cs="Times New Roman"/>
        </w:rPr>
        <w:softHyphen/>
        <w:t>т</w:t>
      </w:r>
      <w:r w:rsidRPr="001E4164">
        <w:rPr>
          <w:rFonts w:cs="Times New Roman"/>
        </w:rPr>
        <w:softHyphen/>
        <w:t>ве</w:t>
      </w:r>
      <w:r w:rsidRPr="001E4164">
        <w:rPr>
          <w:rFonts w:cs="Times New Roman"/>
        </w:rPr>
        <w:softHyphen/>
        <w:t>н</w:t>
      </w:r>
      <w:r w:rsidRPr="001E4164">
        <w:rPr>
          <w:rFonts w:cs="Times New Roman"/>
        </w:rPr>
        <w:softHyphen/>
        <w:t>но</w:t>
      </w:r>
      <w:r w:rsidRPr="001E4164">
        <w:rPr>
          <w:rFonts w:cs="Times New Roman"/>
        </w:rPr>
        <w:softHyphen/>
        <w:t>го дей</w:t>
      </w:r>
      <w:r w:rsidRPr="001E4164">
        <w:rPr>
          <w:rFonts w:cs="Times New Roman"/>
        </w:rPr>
        <w:softHyphen/>
        <w:t>ствия, формирование социально приемлемых моделей поведения. Для до</w:t>
      </w:r>
      <w:r w:rsidRPr="001E4164">
        <w:rPr>
          <w:rFonts w:cs="Times New Roman"/>
        </w:rPr>
        <w:softHyphen/>
        <w:t>сти</w:t>
      </w:r>
      <w:r w:rsidRPr="001E4164">
        <w:rPr>
          <w:rFonts w:cs="Times New Roman"/>
        </w:rPr>
        <w:softHyphen/>
        <w:t>же</w:t>
      </w:r>
      <w:r w:rsidRPr="001E4164">
        <w:rPr>
          <w:rFonts w:cs="Times New Roman"/>
        </w:rPr>
        <w:softHyphen/>
        <w:t>ния данного уровня результатов особое значение имеет взаимодействие обучающегося с пред</w:t>
      </w:r>
      <w:r w:rsidRPr="001E4164">
        <w:rPr>
          <w:rFonts w:cs="Times New Roman"/>
        </w:rPr>
        <w:softHyphen/>
        <w:t>ставителями различных социальных субъектов за пределами общеобразовательной ор</w:t>
      </w:r>
      <w:r w:rsidRPr="001E4164">
        <w:rPr>
          <w:rFonts w:cs="Times New Roman"/>
        </w:rPr>
        <w:softHyphen/>
        <w:t>ганизации, в открытой общественной среде.</w:t>
      </w:r>
    </w:p>
    <w:p w:rsidR="000236E2" w:rsidRPr="001E4164" w:rsidRDefault="000236E2" w:rsidP="001E4164">
      <w:pPr>
        <w:ind w:firstLine="720"/>
        <w:jc w:val="both"/>
        <w:rPr>
          <w:rFonts w:cs="Times New Roman"/>
        </w:rPr>
      </w:pPr>
      <w:r w:rsidRPr="001E4164">
        <w:rPr>
          <w:rFonts w:cs="Times New Roman"/>
        </w:rPr>
        <w:t>Достижение трех уровней результатов внеурочной деятельности увеличи</w:t>
      </w:r>
      <w:r w:rsidRPr="001E4164">
        <w:rPr>
          <w:rFonts w:cs="Times New Roman"/>
        </w:rPr>
        <w:softHyphen/>
        <w:t xml:space="preserve">вает вероятность появления </w:t>
      </w:r>
      <w:r w:rsidRPr="001E4164">
        <w:rPr>
          <w:rFonts w:cs="Times New Roman"/>
          <w:i/>
        </w:rPr>
        <w:t>эффектов</w:t>
      </w:r>
      <w:r w:rsidRPr="001E4164">
        <w:rPr>
          <w:rFonts w:cs="Times New Roman"/>
        </w:rPr>
        <w:t xml:space="preserve"> воспитания и социализации обу</w:t>
      </w:r>
      <w:r w:rsidRPr="001E4164">
        <w:rPr>
          <w:rFonts w:cs="Times New Roman"/>
        </w:rPr>
        <w:softHyphen/>
        <w:t>ча</w:t>
      </w:r>
      <w:r w:rsidRPr="001E4164">
        <w:rPr>
          <w:rFonts w:cs="Times New Roman"/>
        </w:rPr>
        <w:softHyphen/>
        <w:t>ю</w:t>
      </w:r>
      <w:r w:rsidRPr="001E4164">
        <w:rPr>
          <w:rFonts w:cs="Times New Roman"/>
        </w:rPr>
        <w:softHyphen/>
        <w:t xml:space="preserve">щихся. У </w:t>
      </w:r>
      <w:proofErr w:type="gramStart"/>
      <w:r w:rsidRPr="001E4164">
        <w:rPr>
          <w:rFonts w:cs="Times New Roman"/>
        </w:rPr>
        <w:lastRenderedPageBreak/>
        <w:t>обучающихся</w:t>
      </w:r>
      <w:proofErr w:type="gramEnd"/>
      <w:r w:rsidRPr="001E4164">
        <w:rPr>
          <w:rFonts w:cs="Times New Roman"/>
        </w:rPr>
        <w:t xml:space="preserve"> могут быть сформированы коммуникативная, эти</w:t>
      </w:r>
      <w:r w:rsidRPr="001E4164">
        <w:rPr>
          <w:rFonts w:cs="Times New Roman"/>
        </w:rPr>
        <w:softHyphen/>
        <w:t>че</w:t>
      </w:r>
      <w:r w:rsidRPr="001E4164">
        <w:rPr>
          <w:rFonts w:cs="Times New Roman"/>
        </w:rPr>
        <w:softHyphen/>
        <w:t xml:space="preserve">ская, социальная, гражданская компетентности и </w:t>
      </w:r>
      <w:proofErr w:type="spellStart"/>
      <w:r w:rsidRPr="001E4164">
        <w:rPr>
          <w:rFonts w:cs="Times New Roman"/>
        </w:rPr>
        <w:t>социокультурная</w:t>
      </w:r>
      <w:proofErr w:type="spellEnd"/>
      <w:r w:rsidRPr="001E4164">
        <w:rPr>
          <w:rFonts w:cs="Times New Roman"/>
        </w:rPr>
        <w:t xml:space="preserve"> идентичность.</w:t>
      </w:r>
    </w:p>
    <w:p w:rsidR="000236E2" w:rsidRPr="001E4164" w:rsidRDefault="000236E2" w:rsidP="001E4164">
      <w:pPr>
        <w:overflowPunct w:val="0"/>
        <w:ind w:firstLine="720"/>
        <w:jc w:val="both"/>
        <w:rPr>
          <w:rFonts w:cs="Times New Roman"/>
          <w:color w:val="333333"/>
        </w:rPr>
      </w:pPr>
      <w:r w:rsidRPr="001E4164">
        <w:rPr>
          <w:rFonts w:cs="Times New Roman"/>
        </w:rPr>
        <w:t xml:space="preserve">Переход от одного уровня воспитательных результатов к другому должен быть последовательным, постепенным, а сроки перехода могут варьироваться в зависимости от индивидуальных возможностей и </w:t>
      </w:r>
      <w:proofErr w:type="gramStart"/>
      <w:r w:rsidRPr="001E4164">
        <w:rPr>
          <w:rFonts w:cs="Times New Roman"/>
        </w:rPr>
        <w:t>особенностей</w:t>
      </w:r>
      <w:proofErr w:type="gramEnd"/>
      <w:r w:rsidRPr="001E4164">
        <w:rPr>
          <w:rFonts w:cs="Times New Roman"/>
        </w:rPr>
        <w:t xml:space="preserve"> обучающихся с умственной отсталостью (интеллектуальными нарушениями). </w:t>
      </w:r>
    </w:p>
    <w:p w:rsidR="000236E2" w:rsidRPr="001E4164" w:rsidRDefault="000236E2" w:rsidP="001E4164">
      <w:pPr>
        <w:overflowPunct w:val="0"/>
        <w:ind w:firstLine="720"/>
        <w:jc w:val="both"/>
        <w:rPr>
          <w:b/>
          <w:i/>
        </w:rPr>
      </w:pPr>
      <w:r w:rsidRPr="001E4164">
        <w:rPr>
          <w:rFonts w:cs="Times New Roman"/>
          <w:color w:val="333333"/>
        </w:rPr>
        <w:t xml:space="preserve">По каждому из направлений внеурочной деятельности обучающихся с умственной отсталостью </w:t>
      </w:r>
      <w:r w:rsidRPr="001E4164">
        <w:rPr>
          <w:rFonts w:cs="Times New Roman"/>
        </w:rPr>
        <w:t xml:space="preserve">(интеллектуальными нарушениями) </w:t>
      </w:r>
      <w:r w:rsidRPr="001E4164">
        <w:rPr>
          <w:rFonts w:cs="Times New Roman"/>
          <w:color w:val="333333"/>
        </w:rPr>
        <w:t>могут быть достигнуты определенные воспитательные результаты.</w:t>
      </w:r>
    </w:p>
    <w:p w:rsidR="000236E2" w:rsidRPr="001E4164" w:rsidRDefault="000236E2" w:rsidP="001E4164">
      <w:pPr>
        <w:pStyle w:val="ab"/>
        <w:spacing w:before="0" w:after="0" w:line="240" w:lineRule="auto"/>
        <w:ind w:firstLine="720"/>
        <w:jc w:val="center"/>
      </w:pPr>
      <w:r w:rsidRPr="001E4164">
        <w:rPr>
          <w:b/>
          <w:i/>
        </w:rPr>
        <w:t>Основные личностные результаты внеурочной деятельности:</w:t>
      </w:r>
    </w:p>
    <w:p w:rsidR="000236E2" w:rsidRPr="001E4164" w:rsidRDefault="000236E2" w:rsidP="001E4164">
      <w:pPr>
        <w:overflowPunct w:val="0"/>
        <w:ind w:firstLine="720"/>
        <w:jc w:val="both"/>
        <w:rPr>
          <w:rFonts w:cs="Times New Roman"/>
        </w:rPr>
      </w:pPr>
      <w:r w:rsidRPr="001E4164">
        <w:rPr>
          <w:rFonts w:cs="Times New Roman"/>
        </w:rPr>
        <w:t xml:space="preserve">― ценностное отношение и любовь к </w:t>
      </w:r>
      <w:proofErr w:type="gramStart"/>
      <w:r w:rsidRPr="001E4164">
        <w:rPr>
          <w:rFonts w:cs="Times New Roman"/>
        </w:rPr>
        <w:t>близким</w:t>
      </w:r>
      <w:proofErr w:type="gramEnd"/>
      <w:r w:rsidRPr="001E4164">
        <w:rPr>
          <w:rFonts w:cs="Times New Roman"/>
        </w:rPr>
        <w:t xml:space="preserve">, к образовательному учреждению, своему селу, городу, народу, России; </w:t>
      </w:r>
    </w:p>
    <w:p w:rsidR="000236E2" w:rsidRPr="001E4164" w:rsidRDefault="000236E2" w:rsidP="001E4164">
      <w:pPr>
        <w:overflowPunct w:val="0"/>
        <w:ind w:firstLine="720"/>
        <w:jc w:val="both"/>
      </w:pPr>
      <w:r w:rsidRPr="001E4164">
        <w:rPr>
          <w:rFonts w:cs="Times New Roman"/>
        </w:rPr>
        <w:t xml:space="preserve">― ценностное отношение к труду и творчеству, человеку труда, трудовым достижениям России и человечества, трудолюбие; </w:t>
      </w:r>
    </w:p>
    <w:p w:rsidR="000236E2" w:rsidRPr="001E4164" w:rsidRDefault="000236E2" w:rsidP="001E4164">
      <w:pPr>
        <w:pStyle w:val="ab"/>
        <w:spacing w:before="0" w:after="0" w:line="240" w:lineRule="auto"/>
        <w:ind w:firstLine="720"/>
        <w:jc w:val="both"/>
      </w:pPr>
      <w:r w:rsidRPr="001E4164">
        <w:t>― осознание себя как члена общества, гражданина Российской Федерации, жителя конкретного региона;</w:t>
      </w:r>
    </w:p>
    <w:p w:rsidR="000236E2" w:rsidRPr="001E4164" w:rsidRDefault="000236E2" w:rsidP="001E4164">
      <w:pPr>
        <w:overflowPunct w:val="0"/>
        <w:ind w:firstLine="720"/>
        <w:jc w:val="both"/>
      </w:pPr>
      <w:r w:rsidRPr="001E4164">
        <w:rPr>
          <w:rFonts w:cs="Times New Roman"/>
        </w:rPr>
        <w:t xml:space="preserve">― элементарные представления об эстетических и художественных ценностях отечественной культуры. </w:t>
      </w:r>
    </w:p>
    <w:p w:rsidR="000236E2" w:rsidRPr="001E4164" w:rsidRDefault="000236E2" w:rsidP="001E4164">
      <w:pPr>
        <w:pStyle w:val="ab"/>
        <w:spacing w:before="0" w:after="0" w:line="240" w:lineRule="auto"/>
        <w:ind w:firstLine="720"/>
        <w:jc w:val="both"/>
      </w:pPr>
      <w:r w:rsidRPr="001E4164">
        <w:t>― эмоционально-ценностное отношение к окружающей среде, необходимости ее охраны;</w:t>
      </w:r>
    </w:p>
    <w:p w:rsidR="000236E2" w:rsidRPr="001E4164" w:rsidRDefault="000236E2" w:rsidP="001E4164">
      <w:pPr>
        <w:pStyle w:val="ab"/>
        <w:spacing w:before="0" w:after="0" w:line="240" w:lineRule="auto"/>
        <w:ind w:firstLine="720"/>
        <w:jc w:val="both"/>
      </w:pPr>
      <w:r w:rsidRPr="001E4164">
        <w:t>― уважение к истории, культуре, национальным особенностям, традициям и образу жизни других народов;</w:t>
      </w:r>
    </w:p>
    <w:p w:rsidR="000236E2" w:rsidRPr="001E4164" w:rsidRDefault="000236E2" w:rsidP="001E4164">
      <w:pPr>
        <w:pStyle w:val="ab"/>
        <w:spacing w:before="0" w:after="0" w:line="240" w:lineRule="auto"/>
        <w:ind w:firstLine="720"/>
        <w:jc w:val="both"/>
      </w:pPr>
      <w:r w:rsidRPr="001E4164">
        <w:t>― готовность следовать этическим нормам поведения в повседневной жизни и профессиональной деятельности;</w:t>
      </w:r>
    </w:p>
    <w:p w:rsidR="000236E2" w:rsidRPr="001E4164" w:rsidRDefault="000236E2" w:rsidP="001E4164">
      <w:pPr>
        <w:pStyle w:val="ab"/>
        <w:spacing w:before="0" w:after="0" w:line="240" w:lineRule="auto"/>
        <w:ind w:firstLine="720"/>
        <w:jc w:val="both"/>
      </w:pPr>
      <w:r w:rsidRPr="001E4164">
        <w:t>― готовность к реализации дальнейшей профессиональной траектории в соответствии с собственными интересами и возможностями;</w:t>
      </w:r>
    </w:p>
    <w:p w:rsidR="000236E2" w:rsidRPr="001E4164" w:rsidRDefault="000236E2" w:rsidP="001E4164">
      <w:pPr>
        <w:pStyle w:val="a4"/>
        <w:shd w:val="clear" w:color="auto" w:fill="FFFFFF"/>
        <w:ind w:left="0" w:firstLine="720"/>
        <w:jc w:val="both"/>
      </w:pPr>
      <w:r w:rsidRPr="001E4164">
        <w:t xml:space="preserve">― понимание красоты в искусстве, в окружающей действительности; </w:t>
      </w:r>
    </w:p>
    <w:p w:rsidR="000236E2" w:rsidRPr="001E4164" w:rsidRDefault="000236E2" w:rsidP="001E4164">
      <w:pPr>
        <w:overflowPunct w:val="0"/>
        <w:ind w:firstLine="720"/>
        <w:jc w:val="both"/>
        <w:rPr>
          <w:rFonts w:cs="Times New Roman"/>
        </w:rPr>
      </w:pPr>
      <w:r w:rsidRPr="001E4164">
        <w:rPr>
          <w:rFonts w:cs="Times New Roman"/>
        </w:rPr>
        <w:t xml:space="preserve">― потребности и начальные умения выражать себя в различных доступных и наиболее привлекательных   видах </w:t>
      </w:r>
      <w:r w:rsidRPr="001E4164">
        <w:rPr>
          <w:rFonts w:cs="Times New Roman"/>
          <w:bCs/>
        </w:rPr>
        <w:t>практической, художественно-эстетической, спортивно-физкультурной деятельности</w:t>
      </w:r>
      <w:r w:rsidRPr="001E4164">
        <w:rPr>
          <w:rFonts w:cs="Times New Roman"/>
        </w:rPr>
        <w:t xml:space="preserve">; </w:t>
      </w:r>
    </w:p>
    <w:p w:rsidR="000236E2" w:rsidRPr="001E4164" w:rsidRDefault="000236E2" w:rsidP="001E4164">
      <w:pPr>
        <w:ind w:firstLine="720"/>
        <w:jc w:val="both"/>
        <w:rPr>
          <w:rFonts w:cs="Times New Roman"/>
        </w:rPr>
      </w:pPr>
      <w:r w:rsidRPr="001E4164">
        <w:rPr>
          <w:rFonts w:cs="Times New Roman"/>
        </w:rPr>
        <w:t>― </w:t>
      </w:r>
      <w:r w:rsidRPr="001E4164">
        <w:rPr>
          <w:rFonts w:cs="Times New Roman"/>
          <w:bCs/>
        </w:rPr>
        <w:t>развитие представлений об окружающем мире в совокупности его природных и социальных компонентов;</w:t>
      </w:r>
    </w:p>
    <w:p w:rsidR="000236E2" w:rsidRPr="001E4164" w:rsidRDefault="000236E2" w:rsidP="001E4164">
      <w:pPr>
        <w:ind w:firstLine="720"/>
        <w:jc w:val="both"/>
      </w:pPr>
      <w:r w:rsidRPr="001E4164">
        <w:rPr>
          <w:rFonts w:cs="Times New Roman"/>
        </w:rPr>
        <w:t>― </w:t>
      </w:r>
      <w:r w:rsidRPr="001E4164">
        <w:rPr>
          <w:rFonts w:cs="Times New Roman"/>
          <w:bCs/>
        </w:rPr>
        <w:t xml:space="preserve">расширение круга общения, </w:t>
      </w:r>
      <w:r w:rsidRPr="001E4164">
        <w:rPr>
          <w:rFonts w:cs="Times New Roman"/>
        </w:rPr>
        <w:t xml:space="preserve">развитие навыков сотрудничества </w:t>
      </w:r>
      <w:proofErr w:type="gramStart"/>
      <w:r w:rsidRPr="001E4164">
        <w:rPr>
          <w:rFonts w:cs="Times New Roman"/>
        </w:rPr>
        <w:t>со</w:t>
      </w:r>
      <w:proofErr w:type="gramEnd"/>
      <w:r w:rsidRPr="001E4164">
        <w:rPr>
          <w:rFonts w:cs="Times New Roman"/>
        </w:rPr>
        <w:t xml:space="preserve"> взрослыми и сверстниками в разных социальных ситуациях; принятие и освоение различных социальных ролей</w:t>
      </w:r>
      <w:r w:rsidRPr="001E4164">
        <w:rPr>
          <w:rFonts w:cs="Times New Roman"/>
          <w:bCs/>
        </w:rPr>
        <w:t>;</w:t>
      </w:r>
      <w:r w:rsidRPr="001E4164">
        <w:rPr>
          <w:rFonts w:cs="Times New Roman"/>
        </w:rPr>
        <w:t xml:space="preserve"> </w:t>
      </w:r>
    </w:p>
    <w:p w:rsidR="000236E2" w:rsidRPr="001E4164" w:rsidRDefault="000236E2" w:rsidP="001E4164">
      <w:pPr>
        <w:pStyle w:val="ab"/>
        <w:spacing w:before="0" w:after="0" w:line="240" w:lineRule="auto"/>
        <w:ind w:firstLine="720"/>
        <w:jc w:val="both"/>
      </w:pPr>
      <w:r w:rsidRPr="001E4164">
        <w:t xml:space="preserve">― принятие и освоение различных социальных ролей, умение взаимодействовать с людьми, работать в коллективе; </w:t>
      </w:r>
    </w:p>
    <w:p w:rsidR="000236E2" w:rsidRPr="001E4164" w:rsidRDefault="000236E2" w:rsidP="001E4164">
      <w:pPr>
        <w:ind w:firstLine="720"/>
        <w:jc w:val="both"/>
      </w:pPr>
      <w:r w:rsidRPr="001E4164">
        <w:rPr>
          <w:rFonts w:cs="Times New Roman"/>
        </w:rPr>
        <w:t>― владение навыками коммуникации и принятыми ритуалами социального взаимодействия;</w:t>
      </w:r>
    </w:p>
    <w:p w:rsidR="000236E2" w:rsidRPr="001E4164" w:rsidRDefault="000236E2" w:rsidP="001E4164">
      <w:pPr>
        <w:pStyle w:val="ab"/>
        <w:spacing w:before="0" w:after="0" w:line="240" w:lineRule="auto"/>
        <w:ind w:firstLine="720"/>
        <w:jc w:val="both"/>
      </w:pPr>
      <w:r w:rsidRPr="001E4164">
        <w:t xml:space="preserve">― способность к организации своей жизни в соответствии с представлениями о здоровом образе жизни, правах и обязанностях гражданина, нормах социального взаимодействия; </w:t>
      </w:r>
    </w:p>
    <w:p w:rsidR="000236E2" w:rsidRPr="001E4164" w:rsidRDefault="000236E2" w:rsidP="001E4164">
      <w:pPr>
        <w:pStyle w:val="ab"/>
        <w:spacing w:before="0" w:after="0" w:line="240" w:lineRule="auto"/>
        <w:ind w:firstLine="720"/>
        <w:jc w:val="both"/>
      </w:pPr>
      <w:r w:rsidRPr="001E4164">
        <w:t>― способность ориентироваться в окружающем мире, выбирать целевые и смысловые установки в своих действиях и поступках, принимать  элементарные решения;</w:t>
      </w:r>
    </w:p>
    <w:p w:rsidR="000236E2" w:rsidRPr="001E4164" w:rsidRDefault="000236E2" w:rsidP="001E4164">
      <w:pPr>
        <w:pStyle w:val="ab"/>
        <w:spacing w:before="0" w:after="0" w:line="240" w:lineRule="auto"/>
        <w:ind w:firstLine="720"/>
        <w:jc w:val="both"/>
      </w:pPr>
      <w:r w:rsidRPr="001E4164">
        <w:t>― способность организовывать свою деятельность, определять ее цели и задачи, выбирать средства реализации цели и применять их на практике, оценивать достигнутые результаты;</w:t>
      </w:r>
    </w:p>
    <w:p w:rsidR="000236E2" w:rsidRPr="001E4164" w:rsidRDefault="000236E2" w:rsidP="001E4164">
      <w:pPr>
        <w:overflowPunct w:val="0"/>
        <w:ind w:firstLine="720"/>
        <w:jc w:val="both"/>
        <w:rPr>
          <w:rFonts w:cs="Times New Roman"/>
          <w:b/>
        </w:rPr>
      </w:pPr>
      <w:r w:rsidRPr="001E4164">
        <w:rPr>
          <w:rFonts w:cs="Times New Roman"/>
        </w:rPr>
        <w:t xml:space="preserve">― мотивация к самореализации в социальном творчестве, познавательной и практической, общественно полезной деятельности. </w:t>
      </w:r>
    </w:p>
    <w:p w:rsidR="000B7391" w:rsidRDefault="006A3967" w:rsidP="00C51B2F">
      <w:pPr>
        <w:overflowPunct w:val="0"/>
        <w:spacing w:line="360" w:lineRule="auto"/>
        <w:ind w:firstLine="720"/>
        <w:jc w:val="center"/>
        <w:rPr>
          <w:rFonts w:eastAsia="Times New Roman" w:cs="Times New Roman"/>
          <w:sz w:val="28"/>
          <w:szCs w:val="28"/>
        </w:rPr>
      </w:pPr>
      <w:r>
        <w:rPr>
          <w:rFonts w:eastAsia="Times New Roman" w:cs="Times New Roman"/>
          <w:sz w:val="28"/>
          <w:szCs w:val="28"/>
        </w:rPr>
        <w:tab/>
      </w:r>
    </w:p>
    <w:p w:rsidR="00C51B2F" w:rsidRPr="00C51B2F" w:rsidRDefault="00C51B2F" w:rsidP="00C51B2F">
      <w:pPr>
        <w:overflowPunct w:val="0"/>
        <w:spacing w:line="360" w:lineRule="auto"/>
        <w:ind w:firstLine="720"/>
        <w:jc w:val="center"/>
        <w:rPr>
          <w:rFonts w:cs="Times New Roman"/>
          <w:b/>
          <w:sz w:val="32"/>
          <w:szCs w:val="32"/>
        </w:rPr>
      </w:pPr>
      <w:r w:rsidRPr="00C51B2F">
        <w:rPr>
          <w:rFonts w:cs="Times New Roman"/>
          <w:b/>
          <w:sz w:val="32"/>
          <w:szCs w:val="32"/>
        </w:rPr>
        <w:lastRenderedPageBreak/>
        <w:t>4. Организационный раздел</w:t>
      </w:r>
    </w:p>
    <w:p w:rsidR="00C51B2F" w:rsidRPr="00C51B2F" w:rsidRDefault="00C51B2F" w:rsidP="00C51B2F">
      <w:pPr>
        <w:overflowPunct w:val="0"/>
        <w:spacing w:line="360" w:lineRule="auto"/>
        <w:ind w:firstLine="720"/>
        <w:jc w:val="center"/>
        <w:rPr>
          <w:rFonts w:cs="Times New Roman"/>
          <w:b/>
          <w:sz w:val="28"/>
          <w:szCs w:val="28"/>
        </w:rPr>
      </w:pPr>
      <w:r w:rsidRPr="00C51B2F">
        <w:rPr>
          <w:rFonts w:cs="Times New Roman"/>
          <w:b/>
          <w:sz w:val="28"/>
          <w:szCs w:val="28"/>
        </w:rPr>
        <w:t>4.1. Учебный план</w:t>
      </w:r>
    </w:p>
    <w:p w:rsidR="000B7391" w:rsidRPr="009F13B4" w:rsidRDefault="000B7391" w:rsidP="000B7391">
      <w:pPr>
        <w:autoSpaceDE w:val="0"/>
        <w:autoSpaceDN w:val="0"/>
        <w:adjustRightInd w:val="0"/>
        <w:jc w:val="both"/>
      </w:pPr>
      <w:r w:rsidRPr="009F13B4">
        <w:t xml:space="preserve">Учебный план разработан для организации образовательного процесса детей с легкой умственной отсталостью, обучающихся в общеобразовательных классах на основании рекомендаций </w:t>
      </w:r>
      <w:proofErr w:type="spellStart"/>
      <w:r w:rsidRPr="009F13B4">
        <w:t>психолого-медико-педагогической</w:t>
      </w:r>
      <w:proofErr w:type="spellEnd"/>
      <w:r w:rsidRPr="009F13B4">
        <w:t xml:space="preserve"> комиссии.</w:t>
      </w:r>
    </w:p>
    <w:p w:rsidR="000B7391" w:rsidRPr="00601D61" w:rsidRDefault="000B7391" w:rsidP="000B7391">
      <w:pPr>
        <w:ind w:firstLine="567"/>
        <w:jc w:val="both"/>
      </w:pPr>
      <w:proofErr w:type="gramStart"/>
      <w:r>
        <w:t xml:space="preserve">Учебный план </w:t>
      </w:r>
      <w:r w:rsidRPr="009F13B4">
        <w:t xml:space="preserve"> на </w:t>
      </w:r>
      <w:r w:rsidRPr="00601D61">
        <w:t>разработан на основе следующих нормативных правовых документов:</w:t>
      </w:r>
      <w:proofErr w:type="gramEnd"/>
    </w:p>
    <w:p w:rsidR="000B7391" w:rsidRPr="00601D61" w:rsidRDefault="000B7391" w:rsidP="000B7391">
      <w:pPr>
        <w:ind w:firstLine="567"/>
        <w:jc w:val="both"/>
      </w:pPr>
      <w:r w:rsidRPr="00601D61">
        <w:t>1. Федеральный закон от 29.12.2012 № 273-ФЗ «Об образовании в Российской Федерации»</w:t>
      </w:r>
    </w:p>
    <w:p w:rsidR="000B7391" w:rsidRDefault="000B7391" w:rsidP="000B7391">
      <w:pPr>
        <w:ind w:firstLine="567"/>
        <w:jc w:val="both"/>
      </w:pPr>
      <w:r w:rsidRPr="00601D61">
        <w:t xml:space="preserve">2. </w:t>
      </w:r>
      <w:proofErr w:type="gramStart"/>
      <w:r>
        <w:t>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19.12.2014г. № 1598</w:t>
      </w:r>
      <w:proofErr w:type="gramEnd"/>
    </w:p>
    <w:p w:rsidR="000B7391" w:rsidRDefault="000B7391" w:rsidP="000B7391">
      <w:pPr>
        <w:pStyle w:val="a4"/>
        <w:numPr>
          <w:ilvl w:val="0"/>
          <w:numId w:val="13"/>
        </w:numPr>
        <w:autoSpaceDE w:val="0"/>
        <w:autoSpaceDN w:val="0"/>
        <w:adjustRightInd w:val="0"/>
        <w:ind w:left="0" w:firstLine="360"/>
        <w:jc w:val="both"/>
      </w:pPr>
      <w:proofErr w:type="gramStart"/>
      <w:r>
        <w:t>Федеральный государственный образовательный стандарт начального образования обучающихся с умственной отсталостью (интеллектуальными нарушениями), утвержденный приказом Министерства образования и науки Российской Федерации от 19.12.2014г. №1599.</w:t>
      </w:r>
      <w:proofErr w:type="gramEnd"/>
    </w:p>
    <w:p w:rsidR="000B7391" w:rsidRDefault="000B7391" w:rsidP="000B7391">
      <w:pPr>
        <w:pStyle w:val="a4"/>
        <w:numPr>
          <w:ilvl w:val="0"/>
          <w:numId w:val="13"/>
        </w:numPr>
        <w:autoSpaceDE w:val="0"/>
        <w:autoSpaceDN w:val="0"/>
        <w:adjustRightInd w:val="0"/>
        <w:ind w:left="0" w:firstLine="360"/>
        <w:jc w:val="both"/>
      </w:pPr>
      <w:r>
        <w:t xml:space="preserve">Примерная адаптированная основная общеобразовательная программа </w:t>
      </w:r>
      <w:proofErr w:type="gramStart"/>
      <w:r>
        <w:t>обучающихся</w:t>
      </w:r>
      <w:proofErr w:type="gramEnd"/>
      <w:r>
        <w:t xml:space="preserve"> с умственной отсталостью (интеллектуальными нарушениями)</w:t>
      </w:r>
      <w:r w:rsidRPr="00403358">
        <w:t xml:space="preserve"> </w:t>
      </w:r>
      <w:r w:rsidRPr="00601D61">
        <w:t>(одобрена решением федерального учебно-методического объединения по об</w:t>
      </w:r>
      <w:r>
        <w:t>щему образованию, протокол от 22.12.2015 № 4</w:t>
      </w:r>
      <w:r w:rsidRPr="00601D61">
        <w:t>/15)</w:t>
      </w:r>
      <w:r>
        <w:t>.</w:t>
      </w:r>
    </w:p>
    <w:p w:rsidR="000B7391" w:rsidRDefault="000B7391" w:rsidP="000B7391">
      <w:pPr>
        <w:pStyle w:val="a4"/>
        <w:numPr>
          <w:ilvl w:val="0"/>
          <w:numId w:val="13"/>
        </w:numPr>
        <w:autoSpaceDE w:val="0"/>
        <w:autoSpaceDN w:val="0"/>
        <w:adjustRightInd w:val="0"/>
        <w:ind w:left="0" w:firstLine="360"/>
        <w:jc w:val="both"/>
      </w:pPr>
      <w:proofErr w:type="gramStart"/>
      <w:r>
        <w:t xml:space="preserve">Постановление Главного санитарного врача РФ от 10.06.2015г. №26 «Об утверждении </w:t>
      </w:r>
      <w:proofErr w:type="spellStart"/>
      <w:r>
        <w:t>СанПиН</w:t>
      </w:r>
      <w:proofErr w:type="spellEnd"/>
      <w:r>
        <w:t xml:space="preserve">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roofErr w:type="gramEnd"/>
    </w:p>
    <w:p w:rsidR="000B7391" w:rsidRDefault="000B7391" w:rsidP="000B7391">
      <w:pPr>
        <w:numPr>
          <w:ilvl w:val="0"/>
          <w:numId w:val="13"/>
        </w:numPr>
        <w:autoSpaceDE w:val="0"/>
        <w:autoSpaceDN w:val="0"/>
        <w:adjustRightInd w:val="0"/>
        <w:ind w:left="0" w:firstLine="360"/>
        <w:jc w:val="both"/>
      </w:pPr>
      <w:r>
        <w:t>П</w:t>
      </w:r>
      <w:r w:rsidRPr="00601D61">
        <w:t>риказ министерства образо</w:t>
      </w:r>
      <w:r>
        <w:t>вания Оренбургской области от 31.07.2018г. № 01-21/1450</w:t>
      </w:r>
      <w:r w:rsidRPr="00601D61">
        <w:t xml:space="preserve"> «О  формировании учебных планов </w:t>
      </w:r>
      <w:r>
        <w:t xml:space="preserve">начального общего, основного общего образования в </w:t>
      </w:r>
      <w:r w:rsidRPr="00601D61">
        <w:t>образовательных организ</w:t>
      </w:r>
      <w:r>
        <w:t>ациях Оренбургской области в 2018</w:t>
      </w:r>
      <w:r w:rsidRPr="00601D61">
        <w:t>-201</w:t>
      </w:r>
      <w:r>
        <w:t>9</w:t>
      </w:r>
      <w:r w:rsidRPr="00601D61">
        <w:t xml:space="preserve"> учебном году»</w:t>
      </w:r>
    </w:p>
    <w:p w:rsidR="000B7391" w:rsidRPr="00601D61" w:rsidRDefault="000B7391" w:rsidP="000B7391">
      <w:pPr>
        <w:numPr>
          <w:ilvl w:val="0"/>
          <w:numId w:val="13"/>
        </w:numPr>
        <w:autoSpaceDE w:val="0"/>
        <w:autoSpaceDN w:val="0"/>
        <w:adjustRightInd w:val="0"/>
        <w:ind w:left="0" w:firstLine="360"/>
        <w:jc w:val="both"/>
      </w:pPr>
      <w:r w:rsidRPr="00601D61">
        <w:t>У</w:t>
      </w:r>
      <w:r w:rsidRPr="00601D61">
        <w:rPr>
          <w:lang w:eastAsia="en-US"/>
        </w:rPr>
        <w:t xml:space="preserve">став </w:t>
      </w:r>
      <w:r w:rsidRPr="00601D61">
        <w:t>муниципального бюджетного общеобразовательного учреждения «</w:t>
      </w:r>
      <w:proofErr w:type="spellStart"/>
      <w:r w:rsidRPr="00601D61">
        <w:t>Чернореченская</w:t>
      </w:r>
      <w:proofErr w:type="spellEnd"/>
      <w:r w:rsidRPr="00601D61">
        <w:t xml:space="preserve"> средняя общеобразовательная школа имени кавалера ордена Красной Звезды Гонышева А.И»</w:t>
      </w:r>
    </w:p>
    <w:p w:rsidR="000B7391" w:rsidRPr="009F13B4" w:rsidRDefault="000B7391" w:rsidP="000B7391">
      <w:pPr>
        <w:autoSpaceDE w:val="0"/>
        <w:autoSpaceDN w:val="0"/>
        <w:adjustRightInd w:val="0"/>
        <w:ind w:firstLine="567"/>
        <w:jc w:val="both"/>
      </w:pPr>
      <w:r w:rsidRPr="009F13B4">
        <w:t xml:space="preserve">Учебный план для </w:t>
      </w:r>
      <w:r>
        <w:rPr>
          <w:lang w:val="en-US"/>
        </w:rPr>
        <w:t>I</w:t>
      </w:r>
      <w:r w:rsidRPr="009F13B4">
        <w:t xml:space="preserve">- </w:t>
      </w:r>
      <w:r>
        <w:rPr>
          <w:lang w:val="en-US"/>
        </w:rPr>
        <w:t>IV</w:t>
      </w:r>
      <w:r w:rsidRPr="009F13B4">
        <w:t xml:space="preserve"> классов ориентирован на </w:t>
      </w:r>
      <w:r>
        <w:t>4</w:t>
      </w:r>
      <w:r w:rsidRPr="009F13B4">
        <w:t xml:space="preserve">-летний нормативный срок освоения </w:t>
      </w:r>
      <w:r>
        <w:t xml:space="preserve">адаптированных </w:t>
      </w:r>
      <w:r w:rsidRPr="009F13B4">
        <w:t xml:space="preserve">образовательных программ </w:t>
      </w:r>
      <w:r>
        <w:t>начального</w:t>
      </w:r>
      <w:r w:rsidRPr="009F13B4">
        <w:t xml:space="preserve"> общего образования. </w:t>
      </w:r>
      <w:r>
        <w:t xml:space="preserve">Продолжительность учебного года: для 1 класса – 33 недели, 2-4 классы - </w:t>
      </w:r>
      <w:r w:rsidRPr="009F13B4">
        <w:t xml:space="preserve"> 34 недели. Режим работы образовательного учреждения – пятидневная учебная неделя.</w:t>
      </w:r>
    </w:p>
    <w:p w:rsidR="000B7391" w:rsidRPr="004657C7" w:rsidRDefault="000B7391" w:rsidP="000B7391">
      <w:pPr>
        <w:jc w:val="both"/>
        <w:rPr>
          <w:rFonts w:eastAsia="Times New Roman" w:cs="Times New Roman"/>
          <w:color w:val="000000" w:themeColor="text1"/>
        </w:rPr>
      </w:pPr>
      <w:r>
        <w:rPr>
          <w:rFonts w:eastAsia="Times New Roman" w:cs="Times New Roman"/>
        </w:rPr>
        <w:t xml:space="preserve">          </w:t>
      </w:r>
      <w:r w:rsidRPr="004657C7">
        <w:rPr>
          <w:rFonts w:eastAsia="Times New Roman" w:cs="Times New Roman"/>
        </w:rPr>
        <w:t xml:space="preserve">Учебный план состоит из двух </w:t>
      </w:r>
      <w:proofErr w:type="gramStart"/>
      <w:r w:rsidRPr="004657C7">
        <w:rPr>
          <w:rFonts w:eastAsia="Times New Roman" w:cs="Times New Roman"/>
        </w:rPr>
        <w:t>частей—обязательной</w:t>
      </w:r>
      <w:proofErr w:type="gramEnd"/>
      <w:r w:rsidRPr="004657C7">
        <w:rPr>
          <w:rFonts w:eastAsia="Times New Roman" w:cs="Times New Roman"/>
        </w:rPr>
        <w:t xml:space="preserve"> части и части,</w:t>
      </w:r>
      <w:r>
        <w:rPr>
          <w:rFonts w:eastAsia="Times New Roman" w:cs="Times New Roman"/>
        </w:rPr>
        <w:t xml:space="preserve"> </w:t>
      </w:r>
      <w:r w:rsidRPr="004657C7">
        <w:rPr>
          <w:rFonts w:eastAsia="Times New Roman" w:cs="Times New Roman"/>
        </w:rPr>
        <w:t xml:space="preserve">формируемой </w:t>
      </w:r>
      <w:r w:rsidRPr="004657C7">
        <w:rPr>
          <w:rFonts w:eastAsia="Times New Roman" w:cs="Times New Roman"/>
          <w:color w:val="000000" w:themeColor="text1"/>
        </w:rPr>
        <w:t>участниками образовательных отношений.</w:t>
      </w:r>
      <w:r w:rsidRPr="004657C7">
        <w:rPr>
          <w:rFonts w:eastAsia="Times New Roman" w:cs="Times New Roman"/>
          <w:color w:val="FF0000"/>
        </w:rPr>
        <w:t xml:space="preserve"> </w:t>
      </w:r>
      <w:r w:rsidRPr="004657C7">
        <w:rPr>
          <w:rFonts w:eastAsia="Times New Roman" w:cs="Times New Roman"/>
          <w:color w:val="000000" w:themeColor="text1"/>
        </w:rPr>
        <w:t>Обязательная часть</w:t>
      </w:r>
      <w:r w:rsidRPr="00403358">
        <w:rPr>
          <w:rFonts w:eastAsia="Times New Roman" w:cs="Times New Roman"/>
          <w:color w:val="000000" w:themeColor="text1"/>
        </w:rPr>
        <w:t xml:space="preserve"> </w:t>
      </w:r>
      <w:r w:rsidRPr="004657C7">
        <w:rPr>
          <w:rFonts w:eastAsia="Times New Roman" w:cs="Times New Roman"/>
          <w:color w:val="000000" w:themeColor="text1"/>
        </w:rPr>
        <w:t>учебного плана определяет состав учебных предметов обязательных предметных областей</w:t>
      </w:r>
      <w:r w:rsidRPr="00403358">
        <w:rPr>
          <w:rFonts w:eastAsia="Times New Roman" w:cs="Times New Roman"/>
          <w:color w:val="000000" w:themeColor="text1"/>
        </w:rPr>
        <w:t xml:space="preserve"> </w:t>
      </w:r>
      <w:r w:rsidRPr="004657C7">
        <w:rPr>
          <w:rFonts w:eastAsia="Times New Roman" w:cs="Times New Roman"/>
          <w:color w:val="000000" w:themeColor="text1"/>
        </w:rPr>
        <w:t>и учебное время, отводимое на их изучение по классам (годам) обучения.</w:t>
      </w:r>
    </w:p>
    <w:p w:rsidR="000B7391" w:rsidRDefault="000B7391" w:rsidP="000B7391">
      <w:pPr>
        <w:jc w:val="both"/>
        <w:rPr>
          <w:rFonts w:eastAsia="Times New Roman" w:cs="Times New Roman"/>
          <w:color w:val="000000" w:themeColor="text1"/>
        </w:rPr>
      </w:pPr>
      <w:r w:rsidRPr="00403358">
        <w:rPr>
          <w:rFonts w:eastAsia="Times New Roman" w:cs="Times New Roman"/>
          <w:color w:val="000000" w:themeColor="text1"/>
        </w:rPr>
        <w:t xml:space="preserve">           </w:t>
      </w:r>
      <w:proofErr w:type="gramStart"/>
      <w:r w:rsidRPr="004657C7">
        <w:rPr>
          <w:rFonts w:eastAsia="Times New Roman" w:cs="Times New Roman"/>
          <w:color w:val="000000" w:themeColor="text1"/>
        </w:rPr>
        <w:t>Обязательная часть учебного плана отражает содержание образования,</w:t>
      </w:r>
      <w:r w:rsidRPr="00403358">
        <w:rPr>
          <w:rFonts w:eastAsia="Times New Roman" w:cs="Times New Roman"/>
          <w:color w:val="000000" w:themeColor="text1"/>
        </w:rPr>
        <w:t xml:space="preserve"> </w:t>
      </w:r>
      <w:r w:rsidRPr="004657C7">
        <w:rPr>
          <w:rFonts w:eastAsia="Times New Roman" w:cs="Times New Roman"/>
          <w:color w:val="000000" w:themeColor="text1"/>
        </w:rPr>
        <w:t>которое обеспечивает достижение важнейших целей современного образования обучающихся с умственной отсталостью (интеллектуальными нарушениями):</w:t>
      </w:r>
      <w:r w:rsidRPr="00403358">
        <w:rPr>
          <w:rFonts w:eastAsia="Times New Roman" w:cs="Times New Roman"/>
          <w:color w:val="000000" w:themeColor="text1"/>
        </w:rPr>
        <w:t xml:space="preserve"> </w:t>
      </w:r>
      <w:r w:rsidRPr="004657C7">
        <w:rPr>
          <w:rFonts w:eastAsia="Times New Roman" w:cs="Times New Roman"/>
          <w:color w:val="000000" w:themeColor="text1"/>
        </w:rPr>
        <w:t>формирование жизненных компетенций, обеспечивающих овладение системой социальных отношений и социальное развитие</w:t>
      </w:r>
      <w:r w:rsidRPr="00403358">
        <w:rPr>
          <w:rFonts w:eastAsia="Times New Roman" w:cs="Times New Roman"/>
          <w:color w:val="000000" w:themeColor="text1"/>
        </w:rPr>
        <w:t xml:space="preserve"> </w:t>
      </w:r>
      <w:r w:rsidRPr="004657C7">
        <w:rPr>
          <w:rFonts w:eastAsia="Times New Roman" w:cs="Times New Roman"/>
          <w:color w:val="000000" w:themeColor="text1"/>
        </w:rPr>
        <w:t xml:space="preserve">обучающегося, а также его интеграцию в социальное окружение; формирование основ духовно-нравственного развития обучающихся, приобщение их к общекультурным, </w:t>
      </w:r>
      <w:r w:rsidRPr="004657C7">
        <w:rPr>
          <w:rFonts w:eastAsia="Times New Roman" w:cs="Times New Roman"/>
          <w:color w:val="000000" w:themeColor="text1"/>
        </w:rPr>
        <w:lastRenderedPageBreak/>
        <w:t>национальным и этнокультурным ценностям;</w:t>
      </w:r>
      <w:proofErr w:type="gramEnd"/>
      <w:r w:rsidRPr="00403358">
        <w:rPr>
          <w:rFonts w:eastAsia="Times New Roman" w:cs="Times New Roman"/>
          <w:color w:val="000000" w:themeColor="text1"/>
        </w:rPr>
        <w:t xml:space="preserve"> </w:t>
      </w:r>
      <w:r w:rsidRPr="004657C7">
        <w:rPr>
          <w:rFonts w:eastAsia="Times New Roman" w:cs="Times New Roman"/>
          <w:color w:val="000000" w:themeColor="text1"/>
        </w:rPr>
        <w:t>формирование здорового образа жизни, элементарных правил поведения в экстремальных ситуациях.</w:t>
      </w:r>
    </w:p>
    <w:p w:rsidR="000B7391" w:rsidRPr="00104F5A" w:rsidRDefault="000B7391" w:rsidP="000B7391">
      <w:pPr>
        <w:jc w:val="both"/>
        <w:rPr>
          <w:color w:val="000000" w:themeColor="text1"/>
        </w:rPr>
      </w:pPr>
      <w:r w:rsidRPr="00104F5A">
        <w:rPr>
          <w:rFonts w:eastAsia="Times New Roman" w:cs="Times New Roman"/>
          <w:color w:val="000000" w:themeColor="text1"/>
        </w:rPr>
        <w:t xml:space="preserve">        </w:t>
      </w:r>
      <w:r w:rsidRPr="004657C7">
        <w:rPr>
          <w:rFonts w:eastAsia="Times New Roman" w:cs="Times New Roman"/>
          <w:color w:val="000000" w:themeColor="text1"/>
        </w:rPr>
        <w:t xml:space="preserve">На каждом этапе обучения в учебном плане представлены </w:t>
      </w:r>
      <w:r w:rsidRPr="00104F5A">
        <w:rPr>
          <w:rFonts w:eastAsia="Times New Roman" w:cs="Times New Roman"/>
          <w:color w:val="000000" w:themeColor="text1"/>
        </w:rPr>
        <w:t xml:space="preserve">шесть </w:t>
      </w:r>
      <w:r w:rsidRPr="004657C7">
        <w:rPr>
          <w:rFonts w:eastAsia="Times New Roman" w:cs="Times New Roman"/>
          <w:color w:val="000000" w:themeColor="text1"/>
        </w:rPr>
        <w:t>предметных областей и коррекционно-развивающая область. Содержание всех учебных предметов, входящих в состав каждой предметной области,</w:t>
      </w:r>
      <w:r w:rsidRPr="00104F5A">
        <w:rPr>
          <w:rFonts w:eastAsia="Times New Roman" w:cs="Times New Roman"/>
          <w:color w:val="000000" w:themeColor="text1"/>
        </w:rPr>
        <w:t xml:space="preserve"> </w:t>
      </w:r>
      <w:r w:rsidRPr="004657C7">
        <w:rPr>
          <w:rFonts w:eastAsia="Times New Roman" w:cs="Times New Roman"/>
          <w:color w:val="000000" w:themeColor="text1"/>
        </w:rPr>
        <w:t>имеет ярко выраженную коррекционно-развивающую направленность, заключающуюся в учете особых образовательных потребностей этой</w:t>
      </w:r>
      <w:r w:rsidRPr="00104F5A">
        <w:rPr>
          <w:rFonts w:eastAsia="Times New Roman" w:cs="Times New Roman"/>
          <w:color w:val="000000" w:themeColor="text1"/>
        </w:rPr>
        <w:t xml:space="preserve"> </w:t>
      </w:r>
      <w:r w:rsidRPr="004657C7">
        <w:rPr>
          <w:rFonts w:eastAsia="Times New Roman" w:cs="Times New Roman"/>
          <w:color w:val="000000" w:themeColor="text1"/>
        </w:rPr>
        <w:t>категории обучающихся. Кроме этого, с целью коррекции недостатков психического и физического развития обучающихся в структуру учебного плана входит и коррекционно-развивающая область</w:t>
      </w:r>
      <w:r w:rsidRPr="00104F5A">
        <w:rPr>
          <w:rFonts w:eastAsia="Times New Roman" w:cs="Times New Roman"/>
          <w:color w:val="000000" w:themeColor="text1"/>
        </w:rPr>
        <w:t>.</w:t>
      </w:r>
    </w:p>
    <w:p w:rsidR="000B7391" w:rsidRPr="00E06C35" w:rsidRDefault="000B7391" w:rsidP="000B7391">
      <w:pPr>
        <w:autoSpaceDE w:val="0"/>
        <w:autoSpaceDN w:val="0"/>
        <w:adjustRightInd w:val="0"/>
        <w:ind w:firstLine="567"/>
        <w:jc w:val="both"/>
      </w:pPr>
      <w:r w:rsidRPr="00E06C35">
        <w:rPr>
          <w:rFonts w:eastAsia="Times New Roman" w:cs="Times New Roman"/>
          <w:color w:val="FF0000"/>
        </w:rPr>
        <w:t xml:space="preserve">  </w:t>
      </w:r>
      <w:r w:rsidRPr="00E06C35">
        <w:rPr>
          <w:rStyle w:val="10105pt0pt"/>
          <w:rFonts w:eastAsiaTheme="minorHAnsi"/>
        </w:rPr>
        <w:t xml:space="preserve">Инвариантная часть учебного </w:t>
      </w:r>
      <w:r w:rsidRPr="00E06C35">
        <w:rPr>
          <w:rStyle w:val="100pt"/>
          <w:rFonts w:eastAsia="Arial"/>
        </w:rPr>
        <w:t>плана представлена следующими образовательными областями и учебными предметами:</w:t>
      </w:r>
    </w:p>
    <w:tbl>
      <w:tblPr>
        <w:tblStyle w:val="a8"/>
        <w:tblW w:w="0" w:type="auto"/>
        <w:tblLook w:val="04A0"/>
      </w:tblPr>
      <w:tblGrid>
        <w:gridCol w:w="445"/>
        <w:gridCol w:w="2640"/>
        <w:gridCol w:w="6379"/>
      </w:tblGrid>
      <w:tr w:rsidR="000B7391" w:rsidRPr="009D38F2" w:rsidTr="00D36A35">
        <w:tc>
          <w:tcPr>
            <w:tcW w:w="445" w:type="dxa"/>
          </w:tcPr>
          <w:p w:rsidR="000B7391" w:rsidRPr="009D38F2" w:rsidRDefault="000B7391" w:rsidP="00D36A35">
            <w:pPr>
              <w:jc w:val="both"/>
              <w:rPr>
                <w:sz w:val="24"/>
                <w:szCs w:val="24"/>
              </w:rPr>
            </w:pPr>
            <w:r>
              <w:rPr>
                <w:rFonts w:eastAsia="Times New Roman" w:cs="Times New Roman"/>
              </w:rPr>
              <w:t xml:space="preserve">     </w:t>
            </w:r>
            <w:r w:rsidRPr="009D38F2">
              <w:rPr>
                <w:sz w:val="24"/>
                <w:szCs w:val="24"/>
              </w:rPr>
              <w:t>№</w:t>
            </w:r>
          </w:p>
        </w:tc>
        <w:tc>
          <w:tcPr>
            <w:tcW w:w="2640" w:type="dxa"/>
          </w:tcPr>
          <w:p w:rsidR="000B7391" w:rsidRPr="009D38F2" w:rsidRDefault="000B7391" w:rsidP="00D36A35">
            <w:pPr>
              <w:jc w:val="both"/>
              <w:rPr>
                <w:sz w:val="24"/>
                <w:szCs w:val="24"/>
              </w:rPr>
            </w:pPr>
            <w:r w:rsidRPr="009D38F2">
              <w:rPr>
                <w:sz w:val="24"/>
                <w:szCs w:val="24"/>
              </w:rPr>
              <w:t>Предметные области</w:t>
            </w:r>
          </w:p>
        </w:tc>
        <w:tc>
          <w:tcPr>
            <w:tcW w:w="6379" w:type="dxa"/>
          </w:tcPr>
          <w:p w:rsidR="000B7391" w:rsidRPr="009D38F2" w:rsidRDefault="000B7391" w:rsidP="00D36A35">
            <w:pPr>
              <w:jc w:val="both"/>
              <w:rPr>
                <w:sz w:val="24"/>
                <w:szCs w:val="24"/>
              </w:rPr>
            </w:pPr>
            <w:r w:rsidRPr="009D38F2">
              <w:rPr>
                <w:sz w:val="24"/>
                <w:szCs w:val="24"/>
              </w:rPr>
              <w:t>Основные задачи реализации содержания</w:t>
            </w:r>
          </w:p>
        </w:tc>
      </w:tr>
      <w:tr w:rsidR="000B7391" w:rsidRPr="009D38F2" w:rsidTr="00D36A35">
        <w:tc>
          <w:tcPr>
            <w:tcW w:w="445" w:type="dxa"/>
          </w:tcPr>
          <w:p w:rsidR="000B7391" w:rsidRPr="009D38F2" w:rsidRDefault="000B7391" w:rsidP="00D36A35">
            <w:pPr>
              <w:jc w:val="both"/>
              <w:rPr>
                <w:sz w:val="24"/>
                <w:szCs w:val="24"/>
              </w:rPr>
            </w:pPr>
            <w:r w:rsidRPr="009D38F2">
              <w:rPr>
                <w:sz w:val="24"/>
                <w:szCs w:val="24"/>
              </w:rPr>
              <w:t>1</w:t>
            </w:r>
          </w:p>
        </w:tc>
        <w:tc>
          <w:tcPr>
            <w:tcW w:w="2640" w:type="dxa"/>
          </w:tcPr>
          <w:p w:rsidR="000B7391" w:rsidRPr="00F2784A" w:rsidRDefault="000B7391" w:rsidP="00D36A35">
            <w:pPr>
              <w:jc w:val="both"/>
              <w:rPr>
                <w:color w:val="000000" w:themeColor="text1"/>
                <w:sz w:val="24"/>
                <w:szCs w:val="24"/>
              </w:rPr>
            </w:pPr>
            <w:r w:rsidRPr="00F2784A">
              <w:rPr>
                <w:color w:val="000000" w:themeColor="text1"/>
                <w:sz w:val="24"/>
                <w:szCs w:val="24"/>
              </w:rPr>
              <w:t>Язык и речевая практика (русский язык,  чтение, речевая практика)</w:t>
            </w:r>
          </w:p>
        </w:tc>
        <w:tc>
          <w:tcPr>
            <w:tcW w:w="6379" w:type="dxa"/>
          </w:tcPr>
          <w:p w:rsidR="000B7391" w:rsidRPr="00F2784A" w:rsidRDefault="000B7391" w:rsidP="00D36A35">
            <w:pPr>
              <w:jc w:val="both"/>
              <w:rPr>
                <w:rFonts w:eastAsia="Times New Roman" w:cs="Times New Roman"/>
                <w:sz w:val="24"/>
                <w:szCs w:val="24"/>
              </w:rPr>
            </w:pPr>
            <w:r w:rsidRPr="00F2784A">
              <w:rPr>
                <w:rFonts w:eastAsia="Times New Roman" w:cs="Times New Roman"/>
                <w:sz w:val="24"/>
                <w:szCs w:val="24"/>
              </w:rPr>
              <w:t xml:space="preserve">Уточнение и обогащение представлений об </w:t>
            </w:r>
            <w:proofErr w:type="gramStart"/>
            <w:r w:rsidRPr="00F2784A">
              <w:rPr>
                <w:rFonts w:eastAsia="Times New Roman" w:cs="Times New Roman"/>
                <w:sz w:val="24"/>
                <w:szCs w:val="24"/>
              </w:rPr>
              <w:t>окружающей</w:t>
            </w:r>
            <w:proofErr w:type="gramEnd"/>
            <w:r w:rsidRPr="00F2784A">
              <w:rPr>
                <w:rFonts w:eastAsia="Times New Roman" w:cs="Times New Roman"/>
                <w:sz w:val="24"/>
                <w:szCs w:val="24"/>
              </w:rPr>
              <w:t xml:space="preserve"> </w:t>
            </w:r>
          </w:p>
          <w:p w:rsidR="000B7391" w:rsidRPr="00F2784A" w:rsidRDefault="000B7391" w:rsidP="00D36A35">
            <w:pPr>
              <w:jc w:val="both"/>
              <w:rPr>
                <w:rFonts w:eastAsia="Times New Roman" w:cs="Times New Roman"/>
                <w:sz w:val="24"/>
                <w:szCs w:val="24"/>
              </w:rPr>
            </w:pPr>
            <w:r w:rsidRPr="00F2784A">
              <w:rPr>
                <w:rFonts w:eastAsia="Times New Roman" w:cs="Times New Roman"/>
                <w:sz w:val="24"/>
                <w:szCs w:val="24"/>
              </w:rPr>
              <w:t>действительности и овладение на этой основе языковыми средствами (слово,</w:t>
            </w:r>
            <w:r>
              <w:rPr>
                <w:rFonts w:eastAsia="Times New Roman" w:cs="Times New Roman"/>
                <w:sz w:val="24"/>
                <w:szCs w:val="24"/>
              </w:rPr>
              <w:t xml:space="preserve"> </w:t>
            </w:r>
            <w:r w:rsidRPr="00F2784A">
              <w:rPr>
                <w:rFonts w:eastAsia="Times New Roman" w:cs="Times New Roman"/>
                <w:sz w:val="24"/>
                <w:szCs w:val="24"/>
              </w:rPr>
              <w:t>предложение, словосочетание);</w:t>
            </w:r>
            <w:r>
              <w:rPr>
                <w:rFonts w:eastAsia="Times New Roman" w:cs="Times New Roman"/>
                <w:sz w:val="24"/>
                <w:szCs w:val="24"/>
              </w:rPr>
              <w:t xml:space="preserve"> ф</w:t>
            </w:r>
            <w:r w:rsidRPr="00F2784A">
              <w:rPr>
                <w:rFonts w:eastAsia="Times New Roman" w:cs="Times New Roman"/>
                <w:sz w:val="24"/>
                <w:szCs w:val="24"/>
              </w:rPr>
              <w:t>ормирование первоначальных «</w:t>
            </w:r>
            <w:proofErr w:type="spellStart"/>
            <w:r w:rsidRPr="00F2784A">
              <w:rPr>
                <w:rFonts w:eastAsia="Times New Roman" w:cs="Times New Roman"/>
                <w:sz w:val="24"/>
                <w:szCs w:val="24"/>
              </w:rPr>
              <w:t>дограмматических</w:t>
            </w:r>
            <w:proofErr w:type="spellEnd"/>
            <w:r w:rsidRPr="00F2784A">
              <w:rPr>
                <w:rFonts w:eastAsia="Times New Roman" w:cs="Times New Roman"/>
                <w:sz w:val="24"/>
                <w:szCs w:val="24"/>
              </w:rPr>
              <w:t>» понятий</w:t>
            </w:r>
            <w:r>
              <w:rPr>
                <w:rFonts w:eastAsia="Times New Roman" w:cs="Times New Roman"/>
                <w:sz w:val="24"/>
                <w:szCs w:val="24"/>
              </w:rPr>
              <w:t xml:space="preserve"> </w:t>
            </w:r>
            <w:r w:rsidRPr="00F2784A">
              <w:rPr>
                <w:rFonts w:eastAsia="Times New Roman" w:cs="Times New Roman"/>
                <w:sz w:val="24"/>
                <w:szCs w:val="24"/>
              </w:rPr>
              <w:t>и</w:t>
            </w:r>
            <w:r>
              <w:rPr>
                <w:rFonts w:eastAsia="Times New Roman" w:cs="Times New Roman"/>
                <w:sz w:val="24"/>
                <w:szCs w:val="24"/>
              </w:rPr>
              <w:t xml:space="preserve"> </w:t>
            </w:r>
            <w:r w:rsidRPr="00F2784A">
              <w:rPr>
                <w:rFonts w:eastAsia="Times New Roman" w:cs="Times New Roman"/>
                <w:sz w:val="24"/>
                <w:szCs w:val="24"/>
              </w:rPr>
              <w:t>развитие коммуникативно-речевых навыков;</w:t>
            </w:r>
          </w:p>
          <w:p w:rsidR="000B7391" w:rsidRPr="00F308B6" w:rsidRDefault="000B7391" w:rsidP="00D36A35">
            <w:pPr>
              <w:jc w:val="both"/>
              <w:rPr>
                <w:color w:val="FF0000"/>
                <w:sz w:val="24"/>
                <w:szCs w:val="24"/>
              </w:rPr>
            </w:pPr>
            <w:r>
              <w:rPr>
                <w:rFonts w:eastAsia="Times New Roman" w:cs="Times New Roman"/>
                <w:sz w:val="24"/>
                <w:szCs w:val="24"/>
              </w:rPr>
              <w:t>о</w:t>
            </w:r>
            <w:r w:rsidRPr="00F2784A">
              <w:rPr>
                <w:rFonts w:eastAsia="Times New Roman" w:cs="Times New Roman"/>
                <w:sz w:val="24"/>
                <w:szCs w:val="24"/>
              </w:rPr>
              <w:t>владение различными доступными средствами устной и письменной коммуникации для решения практико-ориентированных задач;</w:t>
            </w:r>
            <w:r>
              <w:rPr>
                <w:rFonts w:eastAsia="Times New Roman" w:cs="Times New Roman"/>
                <w:sz w:val="24"/>
                <w:szCs w:val="24"/>
              </w:rPr>
              <w:t xml:space="preserve"> к</w:t>
            </w:r>
            <w:r w:rsidRPr="00F2784A">
              <w:rPr>
                <w:rFonts w:eastAsia="Times New Roman" w:cs="Times New Roman"/>
                <w:sz w:val="24"/>
                <w:szCs w:val="24"/>
              </w:rPr>
              <w:t>оррекция недостатков речевой и мыслительной деятельности;</w:t>
            </w:r>
            <w:r>
              <w:rPr>
                <w:rFonts w:eastAsia="Times New Roman" w:cs="Times New Roman"/>
                <w:sz w:val="24"/>
                <w:szCs w:val="24"/>
              </w:rPr>
              <w:t xml:space="preserve"> ф</w:t>
            </w:r>
            <w:r w:rsidRPr="00F2784A">
              <w:rPr>
                <w:rFonts w:eastAsia="Times New Roman" w:cs="Times New Roman"/>
                <w:sz w:val="24"/>
                <w:szCs w:val="24"/>
              </w:rPr>
              <w:t>ормирование основ навыка полноценного чтения художественных текстов доступных для понимания по структуре и содержанию;</w:t>
            </w:r>
            <w:r>
              <w:rPr>
                <w:rFonts w:eastAsia="Times New Roman" w:cs="Times New Roman"/>
                <w:sz w:val="24"/>
                <w:szCs w:val="24"/>
              </w:rPr>
              <w:t xml:space="preserve"> р</w:t>
            </w:r>
            <w:r w:rsidRPr="00F2784A">
              <w:rPr>
                <w:rFonts w:eastAsia="Times New Roman" w:cs="Times New Roman"/>
                <w:sz w:val="24"/>
                <w:szCs w:val="24"/>
              </w:rPr>
              <w:t>азвитие навыков устной коммуникации;</w:t>
            </w:r>
            <w:r>
              <w:rPr>
                <w:rFonts w:eastAsia="Times New Roman" w:cs="Times New Roman"/>
                <w:sz w:val="24"/>
                <w:szCs w:val="24"/>
              </w:rPr>
              <w:t xml:space="preserve"> ф</w:t>
            </w:r>
            <w:r w:rsidRPr="00F2784A">
              <w:rPr>
                <w:rFonts w:eastAsia="Times New Roman" w:cs="Times New Roman"/>
                <w:sz w:val="24"/>
                <w:szCs w:val="24"/>
              </w:rPr>
              <w:t>ормирование положительных нравственных качеств и свойств</w:t>
            </w:r>
            <w:r>
              <w:rPr>
                <w:rFonts w:eastAsia="Times New Roman" w:cs="Times New Roman"/>
                <w:sz w:val="24"/>
                <w:szCs w:val="24"/>
              </w:rPr>
              <w:t xml:space="preserve"> </w:t>
            </w:r>
            <w:r w:rsidRPr="00F2784A">
              <w:rPr>
                <w:rFonts w:eastAsia="Times New Roman" w:cs="Times New Roman"/>
                <w:sz w:val="24"/>
                <w:szCs w:val="24"/>
              </w:rPr>
              <w:t>личности</w:t>
            </w:r>
            <w:r>
              <w:rPr>
                <w:rFonts w:eastAsia="Times New Roman" w:cs="Times New Roman"/>
                <w:sz w:val="24"/>
                <w:szCs w:val="24"/>
              </w:rPr>
              <w:t>.</w:t>
            </w:r>
          </w:p>
        </w:tc>
      </w:tr>
      <w:tr w:rsidR="000B7391" w:rsidRPr="009D38F2" w:rsidTr="00D36A35">
        <w:tc>
          <w:tcPr>
            <w:tcW w:w="445" w:type="dxa"/>
          </w:tcPr>
          <w:p w:rsidR="000B7391" w:rsidRPr="009D38F2" w:rsidRDefault="000B7391" w:rsidP="00D36A35">
            <w:pPr>
              <w:jc w:val="both"/>
              <w:rPr>
                <w:sz w:val="24"/>
                <w:szCs w:val="24"/>
              </w:rPr>
            </w:pPr>
            <w:r w:rsidRPr="009D38F2">
              <w:rPr>
                <w:sz w:val="24"/>
                <w:szCs w:val="24"/>
              </w:rPr>
              <w:t>3</w:t>
            </w:r>
          </w:p>
        </w:tc>
        <w:tc>
          <w:tcPr>
            <w:tcW w:w="2640" w:type="dxa"/>
          </w:tcPr>
          <w:p w:rsidR="000B7391" w:rsidRPr="00F2784A" w:rsidRDefault="000B7391" w:rsidP="00D36A35">
            <w:pPr>
              <w:jc w:val="both"/>
              <w:rPr>
                <w:color w:val="000000" w:themeColor="text1"/>
                <w:sz w:val="24"/>
                <w:szCs w:val="24"/>
              </w:rPr>
            </w:pPr>
            <w:r w:rsidRPr="00F2784A">
              <w:rPr>
                <w:color w:val="000000" w:themeColor="text1"/>
                <w:sz w:val="24"/>
                <w:szCs w:val="24"/>
              </w:rPr>
              <w:t>Математика</w:t>
            </w:r>
            <w:r>
              <w:rPr>
                <w:color w:val="000000" w:themeColor="text1"/>
                <w:sz w:val="24"/>
                <w:szCs w:val="24"/>
              </w:rPr>
              <w:t xml:space="preserve"> (математика)</w:t>
            </w:r>
          </w:p>
        </w:tc>
        <w:tc>
          <w:tcPr>
            <w:tcW w:w="6379" w:type="dxa"/>
          </w:tcPr>
          <w:p w:rsidR="000B7391" w:rsidRPr="00F308B6" w:rsidRDefault="000B7391" w:rsidP="00D36A35">
            <w:pPr>
              <w:jc w:val="both"/>
              <w:rPr>
                <w:color w:val="FF0000"/>
                <w:sz w:val="24"/>
                <w:szCs w:val="24"/>
              </w:rPr>
            </w:pPr>
            <w:r w:rsidRPr="00F2784A">
              <w:rPr>
                <w:rFonts w:eastAsia="Times New Roman" w:cs="Times New Roman"/>
                <w:sz w:val="24"/>
                <w:szCs w:val="24"/>
              </w:rPr>
              <w:t xml:space="preserve">Подготовка </w:t>
            </w:r>
            <w:proofErr w:type="gramStart"/>
            <w:r w:rsidRPr="00F2784A">
              <w:rPr>
                <w:rFonts w:eastAsia="Times New Roman" w:cs="Times New Roman"/>
                <w:sz w:val="24"/>
                <w:szCs w:val="24"/>
              </w:rPr>
              <w:t>обучающихся</w:t>
            </w:r>
            <w:proofErr w:type="gramEnd"/>
            <w:r w:rsidRPr="00F2784A">
              <w:rPr>
                <w:rFonts w:eastAsia="Times New Roman" w:cs="Times New Roman"/>
                <w:sz w:val="24"/>
                <w:szCs w:val="24"/>
              </w:rPr>
              <w:t xml:space="preserve"> к жизни в современном обществе и овладение доступными профессионально-трудовыми навыкам</w:t>
            </w:r>
            <w:r>
              <w:rPr>
                <w:rFonts w:eastAsia="Times New Roman" w:cs="Times New Roman"/>
                <w:sz w:val="24"/>
                <w:szCs w:val="24"/>
              </w:rPr>
              <w:t>. Ф</w:t>
            </w:r>
            <w:r w:rsidRPr="00F2784A">
              <w:rPr>
                <w:rFonts w:eastAsia="Times New Roman" w:cs="Times New Roman"/>
                <w:sz w:val="24"/>
                <w:szCs w:val="24"/>
              </w:rPr>
              <w:t xml:space="preserve">ормирование доступных умственно </w:t>
            </w:r>
            <w:proofErr w:type="gramStart"/>
            <w:r w:rsidRPr="00F2784A">
              <w:rPr>
                <w:rFonts w:eastAsia="Times New Roman" w:cs="Times New Roman"/>
                <w:sz w:val="24"/>
                <w:szCs w:val="24"/>
              </w:rPr>
              <w:t>обучающимся</w:t>
            </w:r>
            <w:proofErr w:type="gramEnd"/>
            <w:r w:rsidRPr="00F2784A">
              <w:rPr>
                <w:rFonts w:eastAsia="Times New Roman" w:cs="Times New Roman"/>
                <w:sz w:val="24"/>
                <w:szCs w:val="24"/>
              </w:rPr>
              <w:t xml:space="preserve"> с умственной отсталостью (интеллектуальными нарушениями) математических знаний и умений, необходимых для решения учебно-познавательных, учебно-практических, житейских и профессиональных задач и развитие способности их использования при решении соответствующих возрасту задач</w:t>
            </w:r>
          </w:p>
        </w:tc>
      </w:tr>
      <w:tr w:rsidR="000B7391" w:rsidRPr="009D38F2" w:rsidTr="00D36A35">
        <w:trPr>
          <w:trHeight w:val="988"/>
        </w:trPr>
        <w:tc>
          <w:tcPr>
            <w:tcW w:w="445" w:type="dxa"/>
          </w:tcPr>
          <w:p w:rsidR="000B7391" w:rsidRPr="009D38F2" w:rsidRDefault="000B7391" w:rsidP="00D36A35">
            <w:pPr>
              <w:jc w:val="both"/>
              <w:rPr>
                <w:sz w:val="24"/>
                <w:szCs w:val="24"/>
              </w:rPr>
            </w:pPr>
            <w:r w:rsidRPr="009D38F2">
              <w:rPr>
                <w:sz w:val="24"/>
                <w:szCs w:val="24"/>
              </w:rPr>
              <w:t>4</w:t>
            </w:r>
          </w:p>
        </w:tc>
        <w:tc>
          <w:tcPr>
            <w:tcW w:w="2640" w:type="dxa"/>
          </w:tcPr>
          <w:p w:rsidR="000B7391" w:rsidRPr="00F308B6" w:rsidRDefault="000B7391" w:rsidP="00D36A35">
            <w:pPr>
              <w:jc w:val="both"/>
              <w:rPr>
                <w:color w:val="000000" w:themeColor="text1"/>
                <w:sz w:val="24"/>
                <w:szCs w:val="24"/>
              </w:rPr>
            </w:pPr>
            <w:r w:rsidRPr="00F308B6">
              <w:rPr>
                <w:color w:val="000000" w:themeColor="text1"/>
                <w:sz w:val="24"/>
                <w:szCs w:val="24"/>
              </w:rPr>
              <w:t>Естествознание</w:t>
            </w:r>
            <w:r>
              <w:rPr>
                <w:color w:val="000000" w:themeColor="text1"/>
                <w:sz w:val="24"/>
                <w:szCs w:val="24"/>
              </w:rPr>
              <w:t xml:space="preserve"> (мир природы и человека)</w:t>
            </w:r>
          </w:p>
        </w:tc>
        <w:tc>
          <w:tcPr>
            <w:tcW w:w="6379" w:type="dxa"/>
          </w:tcPr>
          <w:p w:rsidR="000B7391" w:rsidRPr="00F308B6" w:rsidRDefault="000B7391" w:rsidP="00D36A35">
            <w:pPr>
              <w:jc w:val="both"/>
              <w:rPr>
                <w:color w:val="FF0000"/>
                <w:sz w:val="24"/>
                <w:szCs w:val="24"/>
              </w:rPr>
            </w:pPr>
            <w:proofErr w:type="gramStart"/>
            <w:r w:rsidRPr="00F2784A">
              <w:rPr>
                <w:rFonts w:eastAsia="Times New Roman" w:cs="Times New Roman"/>
                <w:sz w:val="24"/>
                <w:szCs w:val="24"/>
              </w:rPr>
              <w:t>Формировании</w:t>
            </w:r>
            <w:proofErr w:type="gramEnd"/>
            <w:r w:rsidRPr="00F2784A">
              <w:rPr>
                <w:rFonts w:eastAsia="Times New Roman" w:cs="Times New Roman"/>
                <w:sz w:val="24"/>
                <w:szCs w:val="24"/>
              </w:rPr>
              <w:t xml:space="preserve"> первоначальных знаний о живой и неживой природе; понимании простейших взаимосвязей, существующих между миром природы и человека</w:t>
            </w:r>
          </w:p>
        </w:tc>
      </w:tr>
      <w:tr w:rsidR="000B7391" w:rsidRPr="009D38F2" w:rsidTr="00D36A35">
        <w:tc>
          <w:tcPr>
            <w:tcW w:w="445" w:type="dxa"/>
          </w:tcPr>
          <w:p w:rsidR="000B7391" w:rsidRPr="009D38F2" w:rsidRDefault="000B7391" w:rsidP="00D36A35">
            <w:pPr>
              <w:jc w:val="both"/>
              <w:rPr>
                <w:sz w:val="24"/>
                <w:szCs w:val="24"/>
              </w:rPr>
            </w:pPr>
            <w:r w:rsidRPr="009D38F2">
              <w:rPr>
                <w:sz w:val="24"/>
                <w:szCs w:val="24"/>
              </w:rPr>
              <w:t>5</w:t>
            </w:r>
          </w:p>
        </w:tc>
        <w:tc>
          <w:tcPr>
            <w:tcW w:w="2640" w:type="dxa"/>
          </w:tcPr>
          <w:p w:rsidR="000B7391" w:rsidRPr="00F308B6" w:rsidRDefault="000B7391" w:rsidP="00D36A35">
            <w:pPr>
              <w:jc w:val="both"/>
              <w:rPr>
                <w:color w:val="FF0000"/>
                <w:sz w:val="24"/>
                <w:szCs w:val="24"/>
              </w:rPr>
            </w:pPr>
            <w:r w:rsidRPr="00F2784A">
              <w:rPr>
                <w:color w:val="000000" w:themeColor="text1"/>
                <w:sz w:val="24"/>
                <w:szCs w:val="24"/>
              </w:rPr>
              <w:t>Искусство</w:t>
            </w:r>
            <w:r>
              <w:rPr>
                <w:color w:val="000000" w:themeColor="text1"/>
                <w:sz w:val="24"/>
                <w:szCs w:val="24"/>
              </w:rPr>
              <w:t xml:space="preserve"> (музыка)</w:t>
            </w:r>
          </w:p>
        </w:tc>
        <w:tc>
          <w:tcPr>
            <w:tcW w:w="6379" w:type="dxa"/>
          </w:tcPr>
          <w:p w:rsidR="000B7391" w:rsidRPr="00F2784A" w:rsidRDefault="000B7391" w:rsidP="00D36A35">
            <w:pPr>
              <w:jc w:val="both"/>
              <w:rPr>
                <w:rFonts w:eastAsia="Times New Roman" w:cs="Times New Roman"/>
                <w:sz w:val="24"/>
                <w:szCs w:val="24"/>
              </w:rPr>
            </w:pPr>
            <w:r>
              <w:rPr>
                <w:rFonts w:eastAsia="Times New Roman" w:cs="Times New Roman"/>
                <w:sz w:val="24"/>
                <w:szCs w:val="24"/>
              </w:rPr>
              <w:t>П</w:t>
            </w:r>
            <w:r w:rsidRPr="00F2784A">
              <w:rPr>
                <w:rFonts w:eastAsia="Times New Roman" w:cs="Times New Roman"/>
                <w:sz w:val="24"/>
                <w:szCs w:val="24"/>
              </w:rPr>
              <w:t xml:space="preserve">риобщение к музыкальной культуре </w:t>
            </w:r>
            <w:proofErr w:type="gramStart"/>
            <w:r w:rsidRPr="00F2784A">
              <w:rPr>
                <w:rFonts w:eastAsia="Times New Roman" w:cs="Times New Roman"/>
                <w:sz w:val="24"/>
                <w:szCs w:val="24"/>
              </w:rPr>
              <w:t>обучающихся</w:t>
            </w:r>
            <w:proofErr w:type="gramEnd"/>
            <w:r w:rsidRPr="00F2784A">
              <w:rPr>
                <w:rFonts w:eastAsia="Times New Roman" w:cs="Times New Roman"/>
                <w:sz w:val="24"/>
                <w:szCs w:val="24"/>
              </w:rPr>
              <w:t xml:space="preserve"> с </w:t>
            </w:r>
          </w:p>
          <w:p w:rsidR="000B7391" w:rsidRPr="00F308B6" w:rsidRDefault="000B7391" w:rsidP="00D36A35">
            <w:pPr>
              <w:jc w:val="both"/>
              <w:rPr>
                <w:color w:val="FF0000"/>
                <w:sz w:val="24"/>
                <w:szCs w:val="24"/>
              </w:rPr>
            </w:pPr>
            <w:r w:rsidRPr="00F2784A">
              <w:rPr>
                <w:rFonts w:eastAsia="Times New Roman" w:cs="Times New Roman"/>
                <w:sz w:val="24"/>
                <w:szCs w:val="24"/>
              </w:rPr>
              <w:t>умственной отсталостью (интеллектуальными нарушениями) как к неотъемлемой части духовной культуры.</w:t>
            </w:r>
          </w:p>
        </w:tc>
      </w:tr>
      <w:tr w:rsidR="000B7391" w:rsidRPr="009D38F2" w:rsidTr="00D36A35">
        <w:tc>
          <w:tcPr>
            <w:tcW w:w="445" w:type="dxa"/>
          </w:tcPr>
          <w:p w:rsidR="000B7391" w:rsidRPr="009D38F2" w:rsidRDefault="000B7391" w:rsidP="00D36A35">
            <w:pPr>
              <w:jc w:val="both"/>
              <w:rPr>
                <w:sz w:val="24"/>
                <w:szCs w:val="24"/>
              </w:rPr>
            </w:pPr>
            <w:r w:rsidRPr="009D38F2">
              <w:rPr>
                <w:sz w:val="24"/>
                <w:szCs w:val="24"/>
              </w:rPr>
              <w:t>6</w:t>
            </w:r>
          </w:p>
        </w:tc>
        <w:tc>
          <w:tcPr>
            <w:tcW w:w="2640" w:type="dxa"/>
          </w:tcPr>
          <w:p w:rsidR="000B7391" w:rsidRPr="00F2784A" w:rsidRDefault="000B7391" w:rsidP="00D36A35">
            <w:pPr>
              <w:jc w:val="both"/>
              <w:rPr>
                <w:color w:val="000000" w:themeColor="text1"/>
                <w:sz w:val="24"/>
                <w:szCs w:val="24"/>
              </w:rPr>
            </w:pPr>
            <w:r w:rsidRPr="00F2784A">
              <w:rPr>
                <w:color w:val="000000" w:themeColor="text1"/>
                <w:sz w:val="24"/>
                <w:szCs w:val="24"/>
              </w:rPr>
              <w:t>Искусство</w:t>
            </w:r>
            <w:r>
              <w:rPr>
                <w:color w:val="000000" w:themeColor="text1"/>
                <w:sz w:val="24"/>
                <w:szCs w:val="24"/>
              </w:rPr>
              <w:t xml:space="preserve"> (изобразительное искусство)</w:t>
            </w:r>
          </w:p>
        </w:tc>
        <w:tc>
          <w:tcPr>
            <w:tcW w:w="6379" w:type="dxa"/>
          </w:tcPr>
          <w:p w:rsidR="000B7391" w:rsidRPr="00F2784A" w:rsidRDefault="000B7391" w:rsidP="00D36A35">
            <w:pPr>
              <w:jc w:val="both"/>
              <w:rPr>
                <w:rFonts w:eastAsia="Times New Roman" w:cs="Times New Roman"/>
                <w:sz w:val="24"/>
                <w:szCs w:val="24"/>
              </w:rPr>
            </w:pPr>
            <w:proofErr w:type="gramStart"/>
            <w:r w:rsidRPr="00F2784A">
              <w:rPr>
                <w:rFonts w:eastAsia="Times New Roman" w:cs="Times New Roman"/>
                <w:sz w:val="24"/>
                <w:szCs w:val="24"/>
              </w:rPr>
              <w:t>Всестороннем развитии личности обучающегося с умственной отсталостью (интеллектуальными нарушениями) в процессе приобщения его к художественной культуре и обучения умению видеть прекрасное в жизни и</w:t>
            </w:r>
            <w:r>
              <w:rPr>
                <w:rFonts w:eastAsia="Times New Roman" w:cs="Times New Roman"/>
                <w:sz w:val="24"/>
                <w:szCs w:val="24"/>
              </w:rPr>
              <w:t xml:space="preserve"> </w:t>
            </w:r>
            <w:r w:rsidRPr="00F2784A">
              <w:rPr>
                <w:rFonts w:eastAsia="Times New Roman" w:cs="Times New Roman"/>
                <w:sz w:val="24"/>
                <w:szCs w:val="24"/>
              </w:rPr>
              <w:t xml:space="preserve">искусстве; формировании элементарных знаний об изобразительном искусстве, общих и специальных умений и навыков изобразительной </w:t>
            </w:r>
            <w:proofErr w:type="gramEnd"/>
          </w:p>
          <w:p w:rsidR="000B7391" w:rsidRPr="00F308B6" w:rsidRDefault="000B7391" w:rsidP="00D36A35">
            <w:pPr>
              <w:jc w:val="both"/>
              <w:rPr>
                <w:color w:val="FF0000"/>
                <w:sz w:val="24"/>
                <w:szCs w:val="24"/>
              </w:rPr>
            </w:pPr>
            <w:proofErr w:type="gramStart"/>
            <w:r w:rsidRPr="00F2784A">
              <w:rPr>
                <w:rFonts w:eastAsia="Times New Roman" w:cs="Times New Roman"/>
                <w:sz w:val="24"/>
                <w:szCs w:val="24"/>
              </w:rPr>
              <w:lastRenderedPageBreak/>
              <w:t>деятельности (в рисовании, лепке, аппликации), развитии зрительного восприятия формы, величины, конструкции, цвета предмета, его положения в пространстве, а также адекватного отображения его в рисунке, аппликации, лепке; развитие умения пользоваться полученными практическими навыками в повседневной жизни</w:t>
            </w:r>
            <w:proofErr w:type="gramEnd"/>
          </w:p>
        </w:tc>
      </w:tr>
      <w:tr w:rsidR="000B7391" w:rsidRPr="009D38F2" w:rsidTr="00D36A35">
        <w:tc>
          <w:tcPr>
            <w:tcW w:w="445" w:type="dxa"/>
          </w:tcPr>
          <w:p w:rsidR="000B7391" w:rsidRPr="009D38F2" w:rsidRDefault="000B7391" w:rsidP="00D36A35">
            <w:pPr>
              <w:jc w:val="both"/>
              <w:rPr>
                <w:sz w:val="24"/>
                <w:szCs w:val="24"/>
              </w:rPr>
            </w:pPr>
            <w:r w:rsidRPr="009D38F2">
              <w:rPr>
                <w:sz w:val="24"/>
                <w:szCs w:val="24"/>
              </w:rPr>
              <w:lastRenderedPageBreak/>
              <w:t>7</w:t>
            </w:r>
          </w:p>
        </w:tc>
        <w:tc>
          <w:tcPr>
            <w:tcW w:w="2640" w:type="dxa"/>
          </w:tcPr>
          <w:p w:rsidR="000B7391" w:rsidRPr="00F2784A" w:rsidRDefault="000B7391" w:rsidP="00D36A35">
            <w:pPr>
              <w:jc w:val="both"/>
              <w:rPr>
                <w:color w:val="000000" w:themeColor="text1"/>
                <w:sz w:val="24"/>
                <w:szCs w:val="24"/>
              </w:rPr>
            </w:pPr>
            <w:r w:rsidRPr="00F2784A">
              <w:rPr>
                <w:color w:val="000000" w:themeColor="text1"/>
                <w:sz w:val="24"/>
                <w:szCs w:val="24"/>
              </w:rPr>
              <w:t>Технологии (Ручной труд)</w:t>
            </w:r>
          </w:p>
        </w:tc>
        <w:tc>
          <w:tcPr>
            <w:tcW w:w="6379" w:type="dxa"/>
          </w:tcPr>
          <w:p w:rsidR="000B7391" w:rsidRPr="00F308B6" w:rsidRDefault="000B7391" w:rsidP="00D36A35">
            <w:pPr>
              <w:jc w:val="both"/>
              <w:rPr>
                <w:rFonts w:eastAsia="Times New Roman" w:cs="Times New Roman"/>
                <w:sz w:val="24"/>
                <w:szCs w:val="24"/>
              </w:rPr>
            </w:pPr>
            <w:proofErr w:type="gramStart"/>
            <w:r>
              <w:rPr>
                <w:rFonts w:eastAsia="Times New Roman" w:cs="Times New Roman"/>
                <w:sz w:val="24"/>
                <w:szCs w:val="24"/>
              </w:rPr>
              <w:t>Всестороннее развитие</w:t>
            </w:r>
            <w:r w:rsidRPr="00F308B6">
              <w:rPr>
                <w:rFonts w:eastAsia="Times New Roman" w:cs="Times New Roman"/>
                <w:sz w:val="24"/>
                <w:szCs w:val="24"/>
              </w:rPr>
              <w:t xml:space="preserve"> личности учащегося младшего возраста с умственной отсталостью (интеллектуальным</w:t>
            </w:r>
            <w:proofErr w:type="gramEnd"/>
          </w:p>
          <w:p w:rsidR="000B7391" w:rsidRPr="00F308B6" w:rsidRDefault="000B7391" w:rsidP="00D36A35">
            <w:pPr>
              <w:jc w:val="both"/>
              <w:rPr>
                <w:rFonts w:eastAsia="Times New Roman" w:cs="Times New Roman"/>
                <w:sz w:val="24"/>
                <w:szCs w:val="24"/>
              </w:rPr>
            </w:pPr>
            <w:r w:rsidRPr="00F308B6">
              <w:rPr>
                <w:rFonts w:eastAsia="Times New Roman" w:cs="Times New Roman"/>
                <w:sz w:val="24"/>
                <w:szCs w:val="24"/>
              </w:rPr>
              <w:t xml:space="preserve">и нарушениями) в процессе формирования трудовой культуры и подготовки его к последующему профильному </w:t>
            </w:r>
          </w:p>
          <w:p w:rsidR="000B7391" w:rsidRPr="00F308B6" w:rsidRDefault="000B7391" w:rsidP="00D36A35">
            <w:pPr>
              <w:jc w:val="both"/>
              <w:rPr>
                <w:color w:val="FF0000"/>
                <w:sz w:val="24"/>
                <w:szCs w:val="24"/>
              </w:rPr>
            </w:pPr>
            <w:r w:rsidRPr="00F308B6">
              <w:rPr>
                <w:rFonts w:eastAsia="Times New Roman" w:cs="Times New Roman"/>
                <w:sz w:val="24"/>
                <w:szCs w:val="24"/>
              </w:rPr>
              <w:t>обучению в старших классах. Его изучение способствует развитию созидательных возможностей личности, творческих способностей, формированию мотивации успеха и достижений на основе предметно-преобразующей деятельности</w:t>
            </w:r>
          </w:p>
        </w:tc>
      </w:tr>
      <w:tr w:rsidR="000B7391" w:rsidRPr="009D38F2" w:rsidTr="00D36A35">
        <w:tc>
          <w:tcPr>
            <w:tcW w:w="445" w:type="dxa"/>
          </w:tcPr>
          <w:p w:rsidR="000B7391" w:rsidRPr="009D38F2" w:rsidRDefault="000B7391" w:rsidP="00D36A35">
            <w:pPr>
              <w:jc w:val="both"/>
              <w:rPr>
                <w:sz w:val="24"/>
                <w:szCs w:val="24"/>
              </w:rPr>
            </w:pPr>
            <w:r w:rsidRPr="009D38F2">
              <w:rPr>
                <w:sz w:val="24"/>
                <w:szCs w:val="24"/>
              </w:rPr>
              <w:t>8</w:t>
            </w:r>
          </w:p>
        </w:tc>
        <w:tc>
          <w:tcPr>
            <w:tcW w:w="2640" w:type="dxa"/>
          </w:tcPr>
          <w:p w:rsidR="000B7391" w:rsidRPr="009D38F2" w:rsidRDefault="000B7391" w:rsidP="00D36A35">
            <w:pPr>
              <w:jc w:val="both"/>
              <w:rPr>
                <w:sz w:val="24"/>
                <w:szCs w:val="24"/>
              </w:rPr>
            </w:pPr>
            <w:r w:rsidRPr="009D38F2">
              <w:rPr>
                <w:sz w:val="24"/>
                <w:szCs w:val="24"/>
              </w:rPr>
              <w:t>Физическая культура</w:t>
            </w:r>
            <w:r>
              <w:rPr>
                <w:sz w:val="24"/>
                <w:szCs w:val="24"/>
              </w:rPr>
              <w:t xml:space="preserve"> (физическая культура)</w:t>
            </w:r>
          </w:p>
        </w:tc>
        <w:tc>
          <w:tcPr>
            <w:tcW w:w="6379" w:type="dxa"/>
          </w:tcPr>
          <w:p w:rsidR="000B7391" w:rsidRPr="009D38F2" w:rsidRDefault="000B7391" w:rsidP="00D36A35">
            <w:pPr>
              <w:jc w:val="both"/>
              <w:rPr>
                <w:sz w:val="24"/>
                <w:szCs w:val="24"/>
              </w:rPr>
            </w:pPr>
            <w:r w:rsidRPr="009D38F2">
              <w:rPr>
                <w:sz w:val="24"/>
                <w:szCs w:val="24"/>
              </w:rPr>
              <w:t xml:space="preserve">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w:t>
            </w:r>
            <w:proofErr w:type="spellStart"/>
            <w:r w:rsidRPr="009D38F2">
              <w:rPr>
                <w:sz w:val="24"/>
                <w:szCs w:val="24"/>
              </w:rPr>
              <w:t>саморегуляции</w:t>
            </w:r>
            <w:proofErr w:type="spellEnd"/>
            <w:r w:rsidRPr="009D38F2">
              <w:rPr>
                <w:sz w:val="24"/>
                <w:szCs w:val="24"/>
              </w:rPr>
              <w:t xml:space="preserve">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0B7391" w:rsidRPr="004657C7" w:rsidRDefault="000B7391" w:rsidP="000B7391">
      <w:pPr>
        <w:jc w:val="both"/>
        <w:rPr>
          <w:rFonts w:eastAsia="Times New Roman" w:cs="Times New Roman"/>
          <w:color w:val="000000" w:themeColor="text1"/>
        </w:rPr>
      </w:pPr>
      <w:r>
        <w:rPr>
          <w:rFonts w:eastAsia="Times New Roman" w:cs="Times New Roman"/>
          <w:color w:val="FF0000"/>
        </w:rPr>
        <w:t xml:space="preserve">        </w:t>
      </w:r>
      <w:r w:rsidRPr="004657C7">
        <w:rPr>
          <w:rFonts w:eastAsia="Times New Roman" w:cs="Times New Roman"/>
          <w:color w:val="000000" w:themeColor="text1"/>
        </w:rPr>
        <w:t>Часть базисного учебного плана, формируемая участниками образовательных</w:t>
      </w:r>
      <w:r w:rsidRPr="00104F5A">
        <w:rPr>
          <w:rFonts w:eastAsia="Times New Roman" w:cs="Times New Roman"/>
          <w:color w:val="000000" w:themeColor="text1"/>
        </w:rPr>
        <w:t xml:space="preserve"> </w:t>
      </w:r>
      <w:r w:rsidRPr="004657C7">
        <w:rPr>
          <w:rFonts w:eastAsia="Times New Roman" w:cs="Times New Roman"/>
          <w:color w:val="000000" w:themeColor="text1"/>
        </w:rPr>
        <w:t>отношений, обеспечивает реализацию особых (специфических) образовательных потребностей, характерных для данной группы обучающихся, а также индивидуальных потребностей каждого</w:t>
      </w:r>
      <w:r w:rsidRPr="00104F5A">
        <w:rPr>
          <w:rFonts w:eastAsia="Times New Roman" w:cs="Times New Roman"/>
          <w:color w:val="000000" w:themeColor="text1"/>
        </w:rPr>
        <w:t xml:space="preserve"> </w:t>
      </w:r>
      <w:r w:rsidRPr="004657C7">
        <w:rPr>
          <w:rFonts w:eastAsia="Times New Roman" w:cs="Times New Roman"/>
          <w:color w:val="000000" w:themeColor="text1"/>
        </w:rPr>
        <w:t xml:space="preserve">обучающегося. </w:t>
      </w:r>
    </w:p>
    <w:p w:rsidR="000B7391" w:rsidRDefault="000B7391" w:rsidP="000B7391">
      <w:pPr>
        <w:pStyle w:val="4"/>
        <w:shd w:val="clear" w:color="auto" w:fill="auto"/>
        <w:spacing w:line="240" w:lineRule="auto"/>
        <w:ind w:left="40" w:right="40"/>
        <w:jc w:val="both"/>
        <w:rPr>
          <w:rStyle w:val="0pt"/>
          <w:sz w:val="24"/>
          <w:szCs w:val="24"/>
        </w:rPr>
      </w:pPr>
      <w:r>
        <w:rPr>
          <w:rStyle w:val="0pt"/>
          <w:sz w:val="24"/>
          <w:szCs w:val="24"/>
        </w:rPr>
        <w:t xml:space="preserve">       </w:t>
      </w:r>
      <w:r w:rsidRPr="009F13B4">
        <w:rPr>
          <w:rStyle w:val="0pt"/>
          <w:sz w:val="24"/>
          <w:szCs w:val="24"/>
        </w:rPr>
        <w:t xml:space="preserve">Коррекционные занятия  направлены на коррекцию отклонений в психофизическом и личностном развитии школьников, способствуют развитию умений и навыков ориентировки в быту, в окружающем пространстве, коммуникативной культуры и др.  Для реализации права учащихся на психолого-педагогическую коррекцию предусмотрены коррекционные занятия  в рамках деятельности педагога-психолога. </w:t>
      </w:r>
    </w:p>
    <w:p w:rsidR="000B7391" w:rsidRPr="003F73A9" w:rsidRDefault="000B7391" w:rsidP="000B7391">
      <w:pPr>
        <w:rPr>
          <w:rFonts w:eastAsia="Times New Roman" w:cs="Times New Roman"/>
        </w:rPr>
      </w:pPr>
      <w:r>
        <w:rPr>
          <w:rStyle w:val="0pt"/>
          <w:rFonts w:eastAsiaTheme="minorHAnsi"/>
          <w:sz w:val="24"/>
          <w:szCs w:val="24"/>
        </w:rPr>
        <w:t xml:space="preserve">      </w:t>
      </w:r>
      <w:r>
        <w:rPr>
          <w:rFonts w:eastAsia="Times New Roman" w:cs="Times New Roman"/>
        </w:rPr>
        <w:t>Логопедические занятия состоя</w:t>
      </w:r>
      <w:r w:rsidRPr="003F73A9">
        <w:rPr>
          <w:rFonts w:eastAsia="Times New Roman" w:cs="Times New Roman"/>
        </w:rPr>
        <w:t xml:space="preserve">т в диагностике, коррекции и развитии всех сторон речи (фонетико-фонематической, </w:t>
      </w:r>
      <w:proofErr w:type="spellStart"/>
      <w:r w:rsidRPr="003F73A9">
        <w:rPr>
          <w:rFonts w:eastAsia="Times New Roman" w:cs="Times New Roman"/>
        </w:rPr>
        <w:t>лексико-грамматической</w:t>
      </w:r>
      <w:proofErr w:type="gramStart"/>
      <w:r w:rsidRPr="003F73A9">
        <w:rPr>
          <w:rFonts w:eastAsia="Times New Roman" w:cs="Times New Roman"/>
        </w:rPr>
        <w:t>,с</w:t>
      </w:r>
      <w:proofErr w:type="gramEnd"/>
      <w:r w:rsidRPr="003F73A9">
        <w:rPr>
          <w:rFonts w:eastAsia="Times New Roman" w:cs="Times New Roman"/>
        </w:rPr>
        <w:t>интаксической</w:t>
      </w:r>
      <w:proofErr w:type="spellEnd"/>
      <w:r w:rsidRPr="003F73A9">
        <w:rPr>
          <w:rFonts w:eastAsia="Times New Roman" w:cs="Times New Roman"/>
        </w:rPr>
        <w:t>), связной речи</w:t>
      </w:r>
    </w:p>
    <w:p w:rsidR="000B7391" w:rsidRPr="003F73A9" w:rsidRDefault="000B7391" w:rsidP="000B7391">
      <w:pPr>
        <w:rPr>
          <w:rFonts w:eastAsia="Times New Roman" w:cs="Times New Roman"/>
        </w:rPr>
      </w:pPr>
      <w:r w:rsidRPr="003F73A9">
        <w:rPr>
          <w:rFonts w:eastAsia="Times New Roman" w:cs="Times New Roman"/>
        </w:rPr>
        <w:t xml:space="preserve">; </w:t>
      </w:r>
      <w:proofErr w:type="gramStart"/>
      <w:r w:rsidRPr="003F73A9">
        <w:rPr>
          <w:rFonts w:eastAsia="Times New Roman" w:cs="Times New Roman"/>
        </w:rPr>
        <w:t>формировании</w:t>
      </w:r>
      <w:proofErr w:type="gramEnd"/>
      <w:r w:rsidRPr="003F73A9">
        <w:rPr>
          <w:rFonts w:eastAsia="Times New Roman" w:cs="Times New Roman"/>
        </w:rPr>
        <w:t xml:space="preserve"> навыков вербальной коммуникации. </w:t>
      </w:r>
    </w:p>
    <w:p w:rsidR="000B7391" w:rsidRPr="00486D23" w:rsidRDefault="000B7391" w:rsidP="000B7391">
      <w:pPr>
        <w:jc w:val="both"/>
        <w:rPr>
          <w:rFonts w:eastAsia="Times New Roman" w:cs="Times New Roman"/>
        </w:rPr>
      </w:pPr>
      <w:r>
        <w:rPr>
          <w:rFonts w:eastAsia="Times New Roman" w:cs="Times New Roman"/>
        </w:rPr>
        <w:t xml:space="preserve">       </w:t>
      </w:r>
      <w:proofErr w:type="spellStart"/>
      <w:r>
        <w:rPr>
          <w:rFonts w:eastAsia="Times New Roman" w:cs="Times New Roman"/>
        </w:rPr>
        <w:t>Психокоррекционные</w:t>
      </w:r>
      <w:proofErr w:type="spellEnd"/>
      <w:r>
        <w:rPr>
          <w:rFonts w:eastAsia="Times New Roman" w:cs="Times New Roman"/>
        </w:rPr>
        <w:t xml:space="preserve"> занятия заключаю</w:t>
      </w:r>
      <w:r w:rsidRPr="00486D23">
        <w:rPr>
          <w:rFonts w:eastAsia="Times New Roman" w:cs="Times New Roman"/>
        </w:rPr>
        <w:t xml:space="preserve">тся в применении разных форм взаимодействия с </w:t>
      </w:r>
      <w:proofErr w:type="gramStart"/>
      <w:r w:rsidRPr="00486D23">
        <w:rPr>
          <w:rFonts w:eastAsia="Times New Roman" w:cs="Times New Roman"/>
        </w:rPr>
        <w:t>обучающимися</w:t>
      </w:r>
      <w:proofErr w:type="gramEnd"/>
      <w:r w:rsidRPr="00486D23">
        <w:rPr>
          <w:rFonts w:eastAsia="Times New Roman" w:cs="Times New Roman"/>
        </w:rPr>
        <w:t>, направленными на преодоление или ослабление проблем в психическом и личностном развитии, гармонизацию личности и межличностных отношений учащихся; формирование навыков</w:t>
      </w:r>
      <w:r>
        <w:rPr>
          <w:rFonts w:eastAsia="Times New Roman" w:cs="Times New Roman"/>
        </w:rPr>
        <w:t xml:space="preserve"> </w:t>
      </w:r>
      <w:r w:rsidRPr="00486D23">
        <w:rPr>
          <w:rFonts w:eastAsia="Times New Roman" w:cs="Times New Roman"/>
        </w:rPr>
        <w:t>адекватного поведения</w:t>
      </w:r>
      <w:r>
        <w:rPr>
          <w:rFonts w:eastAsia="Times New Roman" w:cs="Times New Roman"/>
        </w:rPr>
        <w:t>.</w:t>
      </w:r>
      <w:r w:rsidRPr="00486D23">
        <w:rPr>
          <w:rFonts w:eastAsia="Times New Roman" w:cs="Times New Roman"/>
        </w:rPr>
        <w:t xml:space="preserve"> </w:t>
      </w:r>
    </w:p>
    <w:p w:rsidR="000B7391" w:rsidRPr="00486D23" w:rsidRDefault="000B7391" w:rsidP="000B7391">
      <w:pPr>
        <w:jc w:val="both"/>
        <w:rPr>
          <w:rFonts w:eastAsia="Times New Roman" w:cs="Times New Roman"/>
        </w:rPr>
      </w:pPr>
      <w:r>
        <w:rPr>
          <w:rFonts w:eastAsia="Times New Roman" w:cs="Times New Roman"/>
        </w:rPr>
        <w:t xml:space="preserve">       Занятия</w:t>
      </w:r>
      <w:r w:rsidRPr="00486D23">
        <w:rPr>
          <w:rFonts w:eastAsia="Times New Roman" w:cs="Times New Roman"/>
        </w:rPr>
        <w:t xml:space="preserve"> по ритмике </w:t>
      </w:r>
      <w:r>
        <w:rPr>
          <w:rFonts w:eastAsia="Times New Roman" w:cs="Times New Roman"/>
        </w:rPr>
        <w:t>направлены на</w:t>
      </w:r>
      <w:r w:rsidRPr="00486D23">
        <w:rPr>
          <w:rFonts w:eastAsia="Times New Roman" w:cs="Times New Roman"/>
        </w:rPr>
        <w:t xml:space="preserve"> развитие двигательной активности ребенка в </w:t>
      </w:r>
      <w:r>
        <w:rPr>
          <w:rFonts w:eastAsia="Times New Roman" w:cs="Times New Roman"/>
        </w:rPr>
        <w:t>п</w:t>
      </w:r>
      <w:r w:rsidRPr="00486D23">
        <w:rPr>
          <w:rFonts w:eastAsia="Times New Roman" w:cs="Times New Roman"/>
        </w:rPr>
        <w:t>роцессе восприятия музыки</w:t>
      </w:r>
      <w:r>
        <w:rPr>
          <w:rFonts w:eastAsia="Times New Roman" w:cs="Times New Roman"/>
        </w:rPr>
        <w:t>.</w:t>
      </w:r>
    </w:p>
    <w:p w:rsidR="000B7391" w:rsidRPr="009F13B4" w:rsidRDefault="000B7391" w:rsidP="000B7391">
      <w:pPr>
        <w:pStyle w:val="4"/>
        <w:shd w:val="clear" w:color="auto" w:fill="auto"/>
        <w:spacing w:line="240" w:lineRule="auto"/>
        <w:ind w:left="40" w:right="40" w:firstLine="700"/>
        <w:jc w:val="center"/>
        <w:rPr>
          <w:b/>
          <w:sz w:val="24"/>
          <w:szCs w:val="24"/>
        </w:rPr>
      </w:pPr>
      <w:r w:rsidRPr="009F13B4">
        <w:rPr>
          <w:b/>
          <w:sz w:val="24"/>
          <w:szCs w:val="24"/>
        </w:rPr>
        <w:t>Учебный план</w:t>
      </w:r>
    </w:p>
    <w:p w:rsidR="000B7391" w:rsidRPr="00E06C35" w:rsidRDefault="000B7391" w:rsidP="000B7391">
      <w:pPr>
        <w:jc w:val="center"/>
        <w:rPr>
          <w:rFonts w:cs="Times New Roman"/>
          <w:b/>
        </w:rPr>
      </w:pPr>
      <w:r w:rsidRPr="009F13B4">
        <w:rPr>
          <w:rFonts w:cs="Times New Roman"/>
          <w:b/>
        </w:rPr>
        <w:t xml:space="preserve">для </w:t>
      </w:r>
      <w:proofErr w:type="gramStart"/>
      <w:r w:rsidRPr="009F13B4">
        <w:rPr>
          <w:rFonts w:cs="Times New Roman"/>
          <w:b/>
        </w:rPr>
        <w:t>обучающихся</w:t>
      </w:r>
      <w:proofErr w:type="gramEnd"/>
      <w:r w:rsidRPr="009F13B4">
        <w:rPr>
          <w:rFonts w:cs="Times New Roman"/>
          <w:b/>
        </w:rPr>
        <w:t xml:space="preserve"> с  умственной отсталостью </w:t>
      </w:r>
      <w:r>
        <w:rPr>
          <w:rFonts w:cs="Times New Roman"/>
          <w:b/>
        </w:rPr>
        <w:t>(интеллектуальными нарушениями): дополнительный первый класс  (1*) –</w:t>
      </w:r>
      <w:r>
        <w:rPr>
          <w:rFonts w:cs="Times New Roman"/>
          <w:b/>
          <w:lang w:val="en-US"/>
        </w:rPr>
        <w:t>IV</w:t>
      </w:r>
      <w:r>
        <w:rPr>
          <w:rFonts w:cs="Times New Roman"/>
          <w:b/>
        </w:rPr>
        <w:t>классы</w:t>
      </w:r>
      <w:r w:rsidRPr="00E06C35">
        <w:rPr>
          <w:rFonts w:cs="Times New Roman"/>
          <w:b/>
        </w:rPr>
        <w:t xml:space="preserve"> </w:t>
      </w:r>
    </w:p>
    <w:p w:rsidR="000B7391" w:rsidRPr="009F13B4" w:rsidRDefault="000B7391" w:rsidP="000B7391">
      <w:pPr>
        <w:jc w:val="center"/>
        <w:rPr>
          <w:rFonts w:cs="Times New Roman"/>
          <w:b/>
        </w:rPr>
      </w:pPr>
      <w:r>
        <w:rPr>
          <w:rFonts w:cs="Times New Roman"/>
          <w:b/>
        </w:rPr>
        <w:t>начального  общего образования</w:t>
      </w:r>
    </w:p>
    <w:p w:rsidR="000B7391" w:rsidRPr="009F13B4" w:rsidRDefault="000B7391" w:rsidP="000B7391">
      <w:pPr>
        <w:jc w:val="center"/>
        <w:rPr>
          <w:rFonts w:cs="Times New Roman"/>
          <w:b/>
        </w:rPr>
      </w:pPr>
      <w:r>
        <w:rPr>
          <w:rFonts w:cs="Times New Roman"/>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66"/>
        <w:gridCol w:w="1972"/>
        <w:gridCol w:w="727"/>
        <w:gridCol w:w="739"/>
        <w:gridCol w:w="716"/>
        <w:gridCol w:w="1168"/>
        <w:gridCol w:w="1068"/>
        <w:gridCol w:w="1115"/>
      </w:tblGrid>
      <w:tr w:rsidR="000B7391" w:rsidRPr="00681B71" w:rsidTr="00D36A35">
        <w:tc>
          <w:tcPr>
            <w:tcW w:w="2066" w:type="dxa"/>
            <w:vMerge w:val="restart"/>
            <w:shd w:val="clear" w:color="auto" w:fill="auto"/>
          </w:tcPr>
          <w:p w:rsidR="000B7391" w:rsidRDefault="000B7391" w:rsidP="00D36A35">
            <w:pPr>
              <w:rPr>
                <w:rFonts w:eastAsia="Calibri" w:cs="Times New Roman"/>
                <w:sz w:val="28"/>
                <w:szCs w:val="28"/>
              </w:rPr>
            </w:pPr>
            <w:r>
              <w:rPr>
                <w:rFonts w:eastAsia="Calibri" w:cs="Times New Roman"/>
                <w:sz w:val="28"/>
                <w:szCs w:val="28"/>
              </w:rPr>
              <w:tab/>
            </w:r>
          </w:p>
          <w:p w:rsidR="000B7391" w:rsidRPr="00060348" w:rsidRDefault="000B7391" w:rsidP="00D36A35">
            <w:pPr>
              <w:rPr>
                <w:b/>
              </w:rPr>
            </w:pPr>
            <w:r w:rsidRPr="00060348">
              <w:rPr>
                <w:rFonts w:eastAsia="Calibri" w:cs="Times New Roman"/>
                <w:b/>
              </w:rPr>
              <w:t xml:space="preserve">Предметные </w:t>
            </w:r>
            <w:r w:rsidRPr="00060348">
              <w:rPr>
                <w:b/>
              </w:rPr>
              <w:t>области</w:t>
            </w:r>
          </w:p>
        </w:tc>
        <w:tc>
          <w:tcPr>
            <w:tcW w:w="1972" w:type="dxa"/>
            <w:vMerge w:val="restart"/>
          </w:tcPr>
          <w:p w:rsidR="000B7391" w:rsidRPr="00681B71" w:rsidRDefault="000B7391" w:rsidP="00D36A35">
            <w:pPr>
              <w:jc w:val="center"/>
            </w:pPr>
            <w:r>
              <w:rPr>
                <w:b/>
              </w:rPr>
              <w:t xml:space="preserve">Классы </w:t>
            </w:r>
          </w:p>
        </w:tc>
        <w:tc>
          <w:tcPr>
            <w:tcW w:w="4418" w:type="dxa"/>
            <w:gridSpan w:val="5"/>
          </w:tcPr>
          <w:p w:rsidR="000B7391" w:rsidRPr="00060348" w:rsidRDefault="000B7391" w:rsidP="00D36A35">
            <w:pPr>
              <w:jc w:val="center"/>
              <w:rPr>
                <w:b/>
              </w:rPr>
            </w:pPr>
            <w:r w:rsidRPr="00060348">
              <w:rPr>
                <w:b/>
              </w:rPr>
              <w:t>Количество часов в неделю</w:t>
            </w:r>
          </w:p>
        </w:tc>
        <w:tc>
          <w:tcPr>
            <w:tcW w:w="1115" w:type="dxa"/>
          </w:tcPr>
          <w:p w:rsidR="000B7391" w:rsidRPr="00060348" w:rsidRDefault="000B7391" w:rsidP="00D36A35">
            <w:pPr>
              <w:jc w:val="center"/>
              <w:rPr>
                <w:b/>
              </w:rPr>
            </w:pPr>
            <w:r w:rsidRPr="00060348">
              <w:rPr>
                <w:b/>
              </w:rPr>
              <w:t>всего</w:t>
            </w:r>
          </w:p>
        </w:tc>
      </w:tr>
      <w:tr w:rsidR="000B7391" w:rsidRPr="00681B71" w:rsidTr="00D36A35">
        <w:trPr>
          <w:trHeight w:val="269"/>
        </w:trPr>
        <w:tc>
          <w:tcPr>
            <w:tcW w:w="2066" w:type="dxa"/>
            <w:vMerge/>
            <w:shd w:val="clear" w:color="auto" w:fill="auto"/>
          </w:tcPr>
          <w:p w:rsidR="000B7391" w:rsidRPr="00C909FC" w:rsidRDefault="000B7391" w:rsidP="00D36A35">
            <w:pPr>
              <w:rPr>
                <w:b/>
              </w:rPr>
            </w:pPr>
          </w:p>
        </w:tc>
        <w:tc>
          <w:tcPr>
            <w:tcW w:w="1972" w:type="dxa"/>
            <w:vMerge/>
            <w:tcBorders>
              <w:bottom w:val="single" w:sz="4" w:space="0" w:color="auto"/>
            </w:tcBorders>
          </w:tcPr>
          <w:p w:rsidR="000B7391" w:rsidRDefault="000B7391" w:rsidP="00D36A35">
            <w:pPr>
              <w:jc w:val="center"/>
              <w:rPr>
                <w:b/>
              </w:rPr>
            </w:pPr>
          </w:p>
        </w:tc>
        <w:tc>
          <w:tcPr>
            <w:tcW w:w="727" w:type="dxa"/>
            <w:tcBorders>
              <w:bottom w:val="single" w:sz="4" w:space="0" w:color="auto"/>
            </w:tcBorders>
            <w:shd w:val="clear" w:color="auto" w:fill="auto"/>
          </w:tcPr>
          <w:p w:rsidR="000B7391" w:rsidRPr="003A1B18" w:rsidRDefault="000B7391" w:rsidP="00D36A35">
            <w:pPr>
              <w:jc w:val="center"/>
              <w:rPr>
                <w:b/>
              </w:rPr>
            </w:pPr>
            <w:r>
              <w:rPr>
                <w:b/>
              </w:rPr>
              <w:t>1*</w:t>
            </w:r>
          </w:p>
        </w:tc>
        <w:tc>
          <w:tcPr>
            <w:tcW w:w="739" w:type="dxa"/>
            <w:tcBorders>
              <w:bottom w:val="single" w:sz="4" w:space="0" w:color="auto"/>
            </w:tcBorders>
            <w:shd w:val="clear" w:color="auto" w:fill="auto"/>
          </w:tcPr>
          <w:p w:rsidR="000B7391" w:rsidRPr="003A1B18" w:rsidRDefault="000B7391" w:rsidP="00D36A35">
            <w:pPr>
              <w:jc w:val="center"/>
              <w:rPr>
                <w:b/>
              </w:rPr>
            </w:pPr>
            <w:r>
              <w:rPr>
                <w:b/>
              </w:rPr>
              <w:t>1</w:t>
            </w:r>
          </w:p>
        </w:tc>
        <w:tc>
          <w:tcPr>
            <w:tcW w:w="716" w:type="dxa"/>
            <w:tcBorders>
              <w:bottom w:val="single" w:sz="4" w:space="0" w:color="auto"/>
            </w:tcBorders>
          </w:tcPr>
          <w:p w:rsidR="000B7391" w:rsidRPr="003A1B18" w:rsidRDefault="000B7391" w:rsidP="00D36A35">
            <w:pPr>
              <w:jc w:val="center"/>
              <w:rPr>
                <w:b/>
              </w:rPr>
            </w:pPr>
            <w:r>
              <w:rPr>
                <w:b/>
              </w:rPr>
              <w:t>2</w:t>
            </w:r>
          </w:p>
        </w:tc>
        <w:tc>
          <w:tcPr>
            <w:tcW w:w="1168" w:type="dxa"/>
            <w:tcBorders>
              <w:bottom w:val="single" w:sz="4" w:space="0" w:color="auto"/>
            </w:tcBorders>
            <w:shd w:val="clear" w:color="auto" w:fill="auto"/>
          </w:tcPr>
          <w:p w:rsidR="000B7391" w:rsidRPr="003A1B18" w:rsidRDefault="000B7391" w:rsidP="00D36A35">
            <w:pPr>
              <w:jc w:val="center"/>
              <w:rPr>
                <w:b/>
              </w:rPr>
            </w:pPr>
            <w:r>
              <w:rPr>
                <w:b/>
              </w:rPr>
              <w:t>3</w:t>
            </w:r>
          </w:p>
        </w:tc>
        <w:tc>
          <w:tcPr>
            <w:tcW w:w="1068" w:type="dxa"/>
            <w:tcBorders>
              <w:bottom w:val="single" w:sz="4" w:space="0" w:color="auto"/>
            </w:tcBorders>
          </w:tcPr>
          <w:p w:rsidR="000B7391" w:rsidRDefault="000B7391" w:rsidP="00D36A35">
            <w:pPr>
              <w:jc w:val="center"/>
              <w:rPr>
                <w:b/>
              </w:rPr>
            </w:pPr>
            <w:r>
              <w:rPr>
                <w:b/>
              </w:rPr>
              <w:t>4</w:t>
            </w:r>
          </w:p>
        </w:tc>
        <w:tc>
          <w:tcPr>
            <w:tcW w:w="1115" w:type="dxa"/>
            <w:tcBorders>
              <w:bottom w:val="single" w:sz="4" w:space="0" w:color="auto"/>
            </w:tcBorders>
          </w:tcPr>
          <w:p w:rsidR="000B7391" w:rsidRDefault="000B7391" w:rsidP="00D36A35">
            <w:pPr>
              <w:jc w:val="center"/>
              <w:rPr>
                <w:b/>
              </w:rPr>
            </w:pPr>
          </w:p>
        </w:tc>
      </w:tr>
      <w:tr w:rsidR="000B7391" w:rsidRPr="00681B71" w:rsidTr="00D36A35">
        <w:trPr>
          <w:trHeight w:val="269"/>
        </w:trPr>
        <w:tc>
          <w:tcPr>
            <w:tcW w:w="2066" w:type="dxa"/>
            <w:vMerge/>
            <w:tcBorders>
              <w:bottom w:val="single" w:sz="4" w:space="0" w:color="auto"/>
            </w:tcBorders>
            <w:shd w:val="clear" w:color="auto" w:fill="auto"/>
          </w:tcPr>
          <w:p w:rsidR="000B7391" w:rsidRPr="00C909FC" w:rsidRDefault="000B7391" w:rsidP="00D36A35">
            <w:pPr>
              <w:rPr>
                <w:b/>
              </w:rPr>
            </w:pPr>
          </w:p>
        </w:tc>
        <w:tc>
          <w:tcPr>
            <w:tcW w:w="1972" w:type="dxa"/>
            <w:tcBorders>
              <w:bottom w:val="single" w:sz="4" w:space="0" w:color="auto"/>
            </w:tcBorders>
          </w:tcPr>
          <w:p w:rsidR="000B7391" w:rsidRPr="003A1B18" w:rsidRDefault="000B7391" w:rsidP="00D36A35">
            <w:pPr>
              <w:jc w:val="center"/>
              <w:rPr>
                <w:b/>
              </w:rPr>
            </w:pPr>
            <w:r>
              <w:rPr>
                <w:b/>
              </w:rPr>
              <w:t>Учебные предметы</w:t>
            </w:r>
          </w:p>
        </w:tc>
        <w:tc>
          <w:tcPr>
            <w:tcW w:w="727" w:type="dxa"/>
            <w:tcBorders>
              <w:bottom w:val="single" w:sz="4" w:space="0" w:color="auto"/>
            </w:tcBorders>
            <w:shd w:val="clear" w:color="auto" w:fill="auto"/>
          </w:tcPr>
          <w:p w:rsidR="000B7391" w:rsidRPr="003A1B18" w:rsidRDefault="000B7391" w:rsidP="00D36A35">
            <w:pPr>
              <w:jc w:val="center"/>
              <w:rPr>
                <w:b/>
              </w:rPr>
            </w:pPr>
          </w:p>
        </w:tc>
        <w:tc>
          <w:tcPr>
            <w:tcW w:w="739" w:type="dxa"/>
            <w:tcBorders>
              <w:bottom w:val="single" w:sz="4" w:space="0" w:color="auto"/>
            </w:tcBorders>
            <w:shd w:val="clear" w:color="auto" w:fill="auto"/>
          </w:tcPr>
          <w:p w:rsidR="000B7391" w:rsidRPr="003A1B18" w:rsidRDefault="000B7391" w:rsidP="00D36A35">
            <w:pPr>
              <w:jc w:val="center"/>
              <w:rPr>
                <w:b/>
              </w:rPr>
            </w:pPr>
          </w:p>
        </w:tc>
        <w:tc>
          <w:tcPr>
            <w:tcW w:w="716" w:type="dxa"/>
            <w:tcBorders>
              <w:bottom w:val="single" w:sz="4" w:space="0" w:color="auto"/>
            </w:tcBorders>
          </w:tcPr>
          <w:p w:rsidR="000B7391" w:rsidRPr="003A1B18" w:rsidRDefault="000B7391" w:rsidP="00D36A35">
            <w:pPr>
              <w:jc w:val="center"/>
              <w:rPr>
                <w:b/>
              </w:rPr>
            </w:pPr>
          </w:p>
        </w:tc>
        <w:tc>
          <w:tcPr>
            <w:tcW w:w="1168" w:type="dxa"/>
            <w:tcBorders>
              <w:bottom w:val="single" w:sz="4" w:space="0" w:color="auto"/>
            </w:tcBorders>
            <w:shd w:val="clear" w:color="auto" w:fill="auto"/>
          </w:tcPr>
          <w:p w:rsidR="000B7391" w:rsidRPr="003A1B18" w:rsidRDefault="000B7391" w:rsidP="00D36A35">
            <w:pPr>
              <w:jc w:val="center"/>
              <w:rPr>
                <w:b/>
              </w:rPr>
            </w:pPr>
          </w:p>
        </w:tc>
        <w:tc>
          <w:tcPr>
            <w:tcW w:w="1068" w:type="dxa"/>
            <w:tcBorders>
              <w:bottom w:val="single" w:sz="4" w:space="0" w:color="auto"/>
            </w:tcBorders>
          </w:tcPr>
          <w:p w:rsidR="000B7391" w:rsidRPr="003A1B18" w:rsidRDefault="000B7391" w:rsidP="00D36A35">
            <w:pPr>
              <w:jc w:val="center"/>
              <w:rPr>
                <w:b/>
              </w:rPr>
            </w:pPr>
          </w:p>
        </w:tc>
        <w:tc>
          <w:tcPr>
            <w:tcW w:w="1115" w:type="dxa"/>
            <w:tcBorders>
              <w:bottom w:val="single" w:sz="4" w:space="0" w:color="auto"/>
            </w:tcBorders>
          </w:tcPr>
          <w:p w:rsidR="000B7391" w:rsidRPr="003A1B18" w:rsidRDefault="000B7391" w:rsidP="00D36A35">
            <w:pPr>
              <w:jc w:val="center"/>
              <w:rPr>
                <w:b/>
              </w:rPr>
            </w:pPr>
          </w:p>
        </w:tc>
      </w:tr>
      <w:tr w:rsidR="000B7391" w:rsidRPr="00681B71" w:rsidTr="00D36A35">
        <w:trPr>
          <w:trHeight w:val="269"/>
        </w:trPr>
        <w:tc>
          <w:tcPr>
            <w:tcW w:w="7388" w:type="dxa"/>
            <w:gridSpan w:val="6"/>
            <w:tcBorders>
              <w:bottom w:val="single" w:sz="4" w:space="0" w:color="auto"/>
            </w:tcBorders>
            <w:shd w:val="clear" w:color="auto" w:fill="auto"/>
          </w:tcPr>
          <w:p w:rsidR="000B7391" w:rsidRPr="003A1B18" w:rsidRDefault="000B7391" w:rsidP="00D36A35">
            <w:pPr>
              <w:jc w:val="center"/>
              <w:rPr>
                <w:b/>
              </w:rPr>
            </w:pPr>
            <w:r>
              <w:rPr>
                <w:b/>
              </w:rPr>
              <w:t>Обязательная часть</w:t>
            </w:r>
          </w:p>
        </w:tc>
        <w:tc>
          <w:tcPr>
            <w:tcW w:w="1068" w:type="dxa"/>
            <w:tcBorders>
              <w:bottom w:val="single" w:sz="4" w:space="0" w:color="auto"/>
            </w:tcBorders>
          </w:tcPr>
          <w:p w:rsidR="000B7391" w:rsidRDefault="000B7391" w:rsidP="00D36A35">
            <w:pPr>
              <w:jc w:val="center"/>
              <w:rPr>
                <w:b/>
              </w:rPr>
            </w:pPr>
          </w:p>
        </w:tc>
        <w:tc>
          <w:tcPr>
            <w:tcW w:w="1115" w:type="dxa"/>
            <w:tcBorders>
              <w:bottom w:val="single" w:sz="4" w:space="0" w:color="auto"/>
            </w:tcBorders>
          </w:tcPr>
          <w:p w:rsidR="000B7391" w:rsidRDefault="000B7391" w:rsidP="00D36A35">
            <w:pPr>
              <w:jc w:val="center"/>
              <w:rPr>
                <w:b/>
              </w:rPr>
            </w:pPr>
          </w:p>
        </w:tc>
      </w:tr>
      <w:tr w:rsidR="000B7391" w:rsidRPr="00C909FC" w:rsidTr="00D36A35">
        <w:tc>
          <w:tcPr>
            <w:tcW w:w="2066" w:type="dxa"/>
            <w:vMerge w:val="restart"/>
            <w:shd w:val="clear" w:color="auto" w:fill="auto"/>
          </w:tcPr>
          <w:p w:rsidR="000B7391" w:rsidRPr="00C909FC" w:rsidRDefault="000B7391" w:rsidP="00D36A35">
            <w:r>
              <w:t xml:space="preserve">Язык и речевая </w:t>
            </w:r>
            <w:r>
              <w:lastRenderedPageBreak/>
              <w:t>практика</w:t>
            </w:r>
          </w:p>
        </w:tc>
        <w:tc>
          <w:tcPr>
            <w:tcW w:w="1972" w:type="dxa"/>
          </w:tcPr>
          <w:p w:rsidR="000B7391" w:rsidRDefault="000B7391" w:rsidP="00D36A35">
            <w:r>
              <w:lastRenderedPageBreak/>
              <w:t>Русский язык</w:t>
            </w:r>
          </w:p>
        </w:tc>
        <w:tc>
          <w:tcPr>
            <w:tcW w:w="727" w:type="dxa"/>
            <w:shd w:val="clear" w:color="auto" w:fill="auto"/>
          </w:tcPr>
          <w:p w:rsidR="000B7391" w:rsidRPr="00C909FC" w:rsidRDefault="000B7391" w:rsidP="00D36A35">
            <w:r>
              <w:t>2</w:t>
            </w:r>
          </w:p>
        </w:tc>
        <w:tc>
          <w:tcPr>
            <w:tcW w:w="739" w:type="dxa"/>
            <w:shd w:val="clear" w:color="auto" w:fill="auto"/>
          </w:tcPr>
          <w:p w:rsidR="000B7391" w:rsidRPr="00C909FC" w:rsidRDefault="000B7391" w:rsidP="00D36A35">
            <w:r>
              <w:t>3</w:t>
            </w:r>
          </w:p>
        </w:tc>
        <w:tc>
          <w:tcPr>
            <w:tcW w:w="716" w:type="dxa"/>
          </w:tcPr>
          <w:p w:rsidR="000B7391" w:rsidRPr="00C909FC" w:rsidRDefault="000B7391" w:rsidP="00D36A35">
            <w:r>
              <w:t>3</w:t>
            </w:r>
          </w:p>
        </w:tc>
        <w:tc>
          <w:tcPr>
            <w:tcW w:w="1168" w:type="dxa"/>
            <w:shd w:val="clear" w:color="auto" w:fill="auto"/>
          </w:tcPr>
          <w:p w:rsidR="000B7391" w:rsidRPr="00C909FC" w:rsidRDefault="000B7391" w:rsidP="00D36A35">
            <w:r>
              <w:t>3</w:t>
            </w:r>
          </w:p>
        </w:tc>
        <w:tc>
          <w:tcPr>
            <w:tcW w:w="1068" w:type="dxa"/>
          </w:tcPr>
          <w:p w:rsidR="000B7391" w:rsidRDefault="000B7391" w:rsidP="00D36A35">
            <w:r>
              <w:t>3</w:t>
            </w:r>
          </w:p>
        </w:tc>
        <w:tc>
          <w:tcPr>
            <w:tcW w:w="1115" w:type="dxa"/>
          </w:tcPr>
          <w:p w:rsidR="000B7391" w:rsidRDefault="000B7391" w:rsidP="00D36A35">
            <w:r>
              <w:t>14</w:t>
            </w:r>
          </w:p>
        </w:tc>
      </w:tr>
      <w:tr w:rsidR="000B7391" w:rsidRPr="00C909FC" w:rsidTr="00D36A35">
        <w:tc>
          <w:tcPr>
            <w:tcW w:w="2066" w:type="dxa"/>
            <w:vMerge/>
            <w:shd w:val="clear" w:color="auto" w:fill="auto"/>
          </w:tcPr>
          <w:p w:rsidR="000B7391" w:rsidRPr="00C909FC" w:rsidRDefault="000B7391" w:rsidP="00D36A35"/>
        </w:tc>
        <w:tc>
          <w:tcPr>
            <w:tcW w:w="1972" w:type="dxa"/>
          </w:tcPr>
          <w:p w:rsidR="000B7391" w:rsidRPr="00C909FC" w:rsidRDefault="000B7391" w:rsidP="00D36A35">
            <w:r>
              <w:t>Чтение</w:t>
            </w:r>
          </w:p>
        </w:tc>
        <w:tc>
          <w:tcPr>
            <w:tcW w:w="727" w:type="dxa"/>
            <w:shd w:val="clear" w:color="auto" w:fill="auto"/>
          </w:tcPr>
          <w:p w:rsidR="000B7391" w:rsidRPr="00C909FC" w:rsidRDefault="000B7391" w:rsidP="00D36A35">
            <w:r>
              <w:t>2</w:t>
            </w:r>
          </w:p>
        </w:tc>
        <w:tc>
          <w:tcPr>
            <w:tcW w:w="739" w:type="dxa"/>
            <w:shd w:val="clear" w:color="auto" w:fill="auto"/>
          </w:tcPr>
          <w:p w:rsidR="000B7391" w:rsidRPr="00C909FC" w:rsidRDefault="000B7391" w:rsidP="00D36A35">
            <w:r>
              <w:t>3</w:t>
            </w:r>
          </w:p>
        </w:tc>
        <w:tc>
          <w:tcPr>
            <w:tcW w:w="716" w:type="dxa"/>
          </w:tcPr>
          <w:p w:rsidR="000B7391" w:rsidRPr="00C909FC" w:rsidRDefault="000B7391" w:rsidP="00D36A35">
            <w:r>
              <w:t>4</w:t>
            </w:r>
          </w:p>
        </w:tc>
        <w:tc>
          <w:tcPr>
            <w:tcW w:w="1168" w:type="dxa"/>
            <w:shd w:val="clear" w:color="auto" w:fill="auto"/>
          </w:tcPr>
          <w:p w:rsidR="000B7391" w:rsidRPr="00C909FC" w:rsidRDefault="000B7391" w:rsidP="00D36A35">
            <w:r>
              <w:t>4</w:t>
            </w:r>
          </w:p>
        </w:tc>
        <w:tc>
          <w:tcPr>
            <w:tcW w:w="1068" w:type="dxa"/>
          </w:tcPr>
          <w:p w:rsidR="000B7391" w:rsidRDefault="000B7391" w:rsidP="00D36A35">
            <w:r>
              <w:t>4</w:t>
            </w:r>
          </w:p>
        </w:tc>
        <w:tc>
          <w:tcPr>
            <w:tcW w:w="1115" w:type="dxa"/>
          </w:tcPr>
          <w:p w:rsidR="000B7391" w:rsidRDefault="000B7391" w:rsidP="00D36A35">
            <w:r>
              <w:t>17</w:t>
            </w:r>
          </w:p>
        </w:tc>
      </w:tr>
      <w:tr w:rsidR="000B7391" w:rsidRPr="00C909FC" w:rsidTr="00D36A35">
        <w:tc>
          <w:tcPr>
            <w:tcW w:w="2066" w:type="dxa"/>
            <w:vMerge/>
            <w:shd w:val="clear" w:color="auto" w:fill="auto"/>
          </w:tcPr>
          <w:p w:rsidR="000B7391" w:rsidRPr="00E140D5" w:rsidRDefault="000B7391" w:rsidP="00D36A35">
            <w:pPr>
              <w:rPr>
                <w:b/>
              </w:rPr>
            </w:pPr>
          </w:p>
        </w:tc>
        <w:tc>
          <w:tcPr>
            <w:tcW w:w="1972" w:type="dxa"/>
          </w:tcPr>
          <w:p w:rsidR="000B7391" w:rsidRPr="00C909FC" w:rsidRDefault="000B7391" w:rsidP="00D36A35">
            <w:r>
              <w:t>Речевая практика</w:t>
            </w:r>
          </w:p>
        </w:tc>
        <w:tc>
          <w:tcPr>
            <w:tcW w:w="727" w:type="dxa"/>
            <w:shd w:val="clear" w:color="auto" w:fill="auto"/>
          </w:tcPr>
          <w:p w:rsidR="000B7391" w:rsidRPr="00C909FC" w:rsidRDefault="000B7391" w:rsidP="00D36A35">
            <w:r>
              <w:t>3</w:t>
            </w:r>
          </w:p>
        </w:tc>
        <w:tc>
          <w:tcPr>
            <w:tcW w:w="739" w:type="dxa"/>
            <w:shd w:val="clear" w:color="auto" w:fill="auto"/>
          </w:tcPr>
          <w:p w:rsidR="000B7391" w:rsidRPr="00C909FC" w:rsidRDefault="000B7391" w:rsidP="00D36A35">
            <w:r>
              <w:t>2</w:t>
            </w:r>
          </w:p>
        </w:tc>
        <w:tc>
          <w:tcPr>
            <w:tcW w:w="716" w:type="dxa"/>
          </w:tcPr>
          <w:p w:rsidR="000B7391" w:rsidRPr="00C909FC" w:rsidRDefault="000B7391" w:rsidP="00D36A35">
            <w:r>
              <w:t>2</w:t>
            </w:r>
          </w:p>
        </w:tc>
        <w:tc>
          <w:tcPr>
            <w:tcW w:w="1168" w:type="dxa"/>
            <w:shd w:val="clear" w:color="auto" w:fill="auto"/>
          </w:tcPr>
          <w:p w:rsidR="000B7391" w:rsidRPr="00C909FC" w:rsidRDefault="000B7391" w:rsidP="00D36A35">
            <w:r>
              <w:t>2</w:t>
            </w:r>
          </w:p>
        </w:tc>
        <w:tc>
          <w:tcPr>
            <w:tcW w:w="1068" w:type="dxa"/>
          </w:tcPr>
          <w:p w:rsidR="000B7391" w:rsidRPr="00C909FC" w:rsidRDefault="000B7391" w:rsidP="00D36A35">
            <w:r>
              <w:t>2</w:t>
            </w:r>
          </w:p>
        </w:tc>
        <w:tc>
          <w:tcPr>
            <w:tcW w:w="1115" w:type="dxa"/>
          </w:tcPr>
          <w:p w:rsidR="000B7391" w:rsidRPr="00C909FC" w:rsidRDefault="000B7391" w:rsidP="00D36A35">
            <w:r>
              <w:t>11</w:t>
            </w:r>
          </w:p>
        </w:tc>
      </w:tr>
      <w:tr w:rsidR="000B7391" w:rsidRPr="00C909FC" w:rsidTr="00D36A35">
        <w:tc>
          <w:tcPr>
            <w:tcW w:w="2066" w:type="dxa"/>
            <w:shd w:val="clear" w:color="auto" w:fill="auto"/>
          </w:tcPr>
          <w:p w:rsidR="000B7391" w:rsidRPr="00C909FC" w:rsidRDefault="000B7391" w:rsidP="00D36A35">
            <w:r>
              <w:t xml:space="preserve">Математика </w:t>
            </w:r>
          </w:p>
        </w:tc>
        <w:tc>
          <w:tcPr>
            <w:tcW w:w="1972" w:type="dxa"/>
          </w:tcPr>
          <w:p w:rsidR="000B7391" w:rsidRDefault="000B7391" w:rsidP="00D36A35">
            <w:r>
              <w:t xml:space="preserve">Математика </w:t>
            </w:r>
          </w:p>
        </w:tc>
        <w:tc>
          <w:tcPr>
            <w:tcW w:w="727" w:type="dxa"/>
            <w:shd w:val="clear" w:color="auto" w:fill="auto"/>
          </w:tcPr>
          <w:p w:rsidR="000B7391" w:rsidRPr="00C909FC" w:rsidRDefault="000B7391" w:rsidP="00D36A35">
            <w:r>
              <w:t>3</w:t>
            </w:r>
          </w:p>
        </w:tc>
        <w:tc>
          <w:tcPr>
            <w:tcW w:w="739" w:type="dxa"/>
            <w:shd w:val="clear" w:color="auto" w:fill="auto"/>
          </w:tcPr>
          <w:p w:rsidR="000B7391" w:rsidRPr="00C909FC" w:rsidRDefault="000B7391" w:rsidP="00D36A35">
            <w:r>
              <w:t>3</w:t>
            </w:r>
          </w:p>
        </w:tc>
        <w:tc>
          <w:tcPr>
            <w:tcW w:w="716" w:type="dxa"/>
          </w:tcPr>
          <w:p w:rsidR="000B7391" w:rsidRPr="00C909FC" w:rsidRDefault="000B7391" w:rsidP="00D36A35">
            <w:r>
              <w:t>4</w:t>
            </w:r>
          </w:p>
        </w:tc>
        <w:tc>
          <w:tcPr>
            <w:tcW w:w="1168" w:type="dxa"/>
            <w:shd w:val="clear" w:color="auto" w:fill="auto"/>
          </w:tcPr>
          <w:p w:rsidR="000B7391" w:rsidRPr="00C909FC" w:rsidRDefault="000B7391" w:rsidP="00D36A35">
            <w:r>
              <w:t>4</w:t>
            </w:r>
          </w:p>
        </w:tc>
        <w:tc>
          <w:tcPr>
            <w:tcW w:w="1068" w:type="dxa"/>
          </w:tcPr>
          <w:p w:rsidR="000B7391" w:rsidRDefault="000B7391" w:rsidP="00D36A35">
            <w:r>
              <w:t>4</w:t>
            </w:r>
          </w:p>
        </w:tc>
        <w:tc>
          <w:tcPr>
            <w:tcW w:w="1115" w:type="dxa"/>
          </w:tcPr>
          <w:p w:rsidR="000B7391" w:rsidRDefault="000B7391" w:rsidP="00D36A35">
            <w:r>
              <w:t>18</w:t>
            </w:r>
          </w:p>
        </w:tc>
      </w:tr>
      <w:tr w:rsidR="000B7391" w:rsidRPr="00C909FC" w:rsidTr="00D36A35">
        <w:tc>
          <w:tcPr>
            <w:tcW w:w="2066" w:type="dxa"/>
            <w:shd w:val="clear" w:color="auto" w:fill="auto"/>
          </w:tcPr>
          <w:p w:rsidR="000B7391" w:rsidRPr="00060348" w:rsidRDefault="000B7391" w:rsidP="00D36A35">
            <w:r w:rsidRPr="00060348">
              <w:t>Естествознание</w:t>
            </w:r>
          </w:p>
        </w:tc>
        <w:tc>
          <w:tcPr>
            <w:tcW w:w="1972" w:type="dxa"/>
          </w:tcPr>
          <w:p w:rsidR="000B7391" w:rsidRPr="00C909FC" w:rsidRDefault="000B7391" w:rsidP="00D36A35">
            <w:r>
              <w:t>Мир природы и человека</w:t>
            </w:r>
          </w:p>
        </w:tc>
        <w:tc>
          <w:tcPr>
            <w:tcW w:w="727" w:type="dxa"/>
            <w:shd w:val="clear" w:color="auto" w:fill="auto"/>
          </w:tcPr>
          <w:p w:rsidR="000B7391" w:rsidRPr="00C909FC" w:rsidRDefault="000B7391" w:rsidP="00D36A35">
            <w:r>
              <w:t>2</w:t>
            </w:r>
          </w:p>
        </w:tc>
        <w:tc>
          <w:tcPr>
            <w:tcW w:w="739" w:type="dxa"/>
            <w:shd w:val="clear" w:color="auto" w:fill="auto"/>
          </w:tcPr>
          <w:p w:rsidR="000B7391" w:rsidRPr="00C909FC" w:rsidRDefault="000B7391" w:rsidP="00D36A35">
            <w:r>
              <w:t>2</w:t>
            </w:r>
          </w:p>
        </w:tc>
        <w:tc>
          <w:tcPr>
            <w:tcW w:w="716" w:type="dxa"/>
          </w:tcPr>
          <w:p w:rsidR="000B7391" w:rsidRPr="00C909FC" w:rsidRDefault="000B7391" w:rsidP="00D36A35">
            <w:r>
              <w:t>1</w:t>
            </w:r>
          </w:p>
        </w:tc>
        <w:tc>
          <w:tcPr>
            <w:tcW w:w="1168" w:type="dxa"/>
            <w:shd w:val="clear" w:color="auto" w:fill="auto"/>
          </w:tcPr>
          <w:p w:rsidR="000B7391" w:rsidRPr="00C909FC" w:rsidRDefault="000B7391" w:rsidP="00D36A35">
            <w:r>
              <w:t>1</w:t>
            </w:r>
          </w:p>
        </w:tc>
        <w:tc>
          <w:tcPr>
            <w:tcW w:w="1068" w:type="dxa"/>
          </w:tcPr>
          <w:p w:rsidR="000B7391" w:rsidRPr="00C909FC" w:rsidRDefault="000B7391" w:rsidP="00D36A35">
            <w:r>
              <w:t>1</w:t>
            </w:r>
          </w:p>
        </w:tc>
        <w:tc>
          <w:tcPr>
            <w:tcW w:w="1115" w:type="dxa"/>
          </w:tcPr>
          <w:p w:rsidR="000B7391" w:rsidRPr="00C909FC" w:rsidRDefault="000B7391" w:rsidP="00D36A35">
            <w:r>
              <w:t>7</w:t>
            </w:r>
          </w:p>
        </w:tc>
      </w:tr>
      <w:tr w:rsidR="000B7391" w:rsidRPr="00C909FC" w:rsidTr="00D36A35">
        <w:tc>
          <w:tcPr>
            <w:tcW w:w="2066" w:type="dxa"/>
            <w:vMerge w:val="restart"/>
            <w:shd w:val="clear" w:color="auto" w:fill="auto"/>
          </w:tcPr>
          <w:p w:rsidR="000B7391" w:rsidRPr="00C909FC" w:rsidRDefault="000B7391" w:rsidP="00D36A35">
            <w:r>
              <w:t>Искусство</w:t>
            </w:r>
          </w:p>
        </w:tc>
        <w:tc>
          <w:tcPr>
            <w:tcW w:w="1972" w:type="dxa"/>
          </w:tcPr>
          <w:p w:rsidR="000B7391" w:rsidRPr="00C909FC" w:rsidRDefault="000B7391" w:rsidP="00D36A35">
            <w:r>
              <w:t>Музыка</w:t>
            </w:r>
          </w:p>
        </w:tc>
        <w:tc>
          <w:tcPr>
            <w:tcW w:w="727" w:type="dxa"/>
            <w:shd w:val="clear" w:color="auto" w:fill="auto"/>
          </w:tcPr>
          <w:p w:rsidR="000B7391" w:rsidRPr="00C909FC" w:rsidRDefault="000B7391" w:rsidP="00D36A35">
            <w:r>
              <w:t>2</w:t>
            </w:r>
          </w:p>
        </w:tc>
        <w:tc>
          <w:tcPr>
            <w:tcW w:w="739" w:type="dxa"/>
            <w:shd w:val="clear" w:color="auto" w:fill="auto"/>
          </w:tcPr>
          <w:p w:rsidR="000B7391" w:rsidRPr="00C909FC" w:rsidRDefault="000B7391" w:rsidP="00D36A35">
            <w:r>
              <w:t>2</w:t>
            </w:r>
          </w:p>
        </w:tc>
        <w:tc>
          <w:tcPr>
            <w:tcW w:w="716" w:type="dxa"/>
          </w:tcPr>
          <w:p w:rsidR="000B7391" w:rsidRPr="00C909FC" w:rsidRDefault="000B7391" w:rsidP="00D36A35">
            <w:r>
              <w:t>1</w:t>
            </w:r>
          </w:p>
        </w:tc>
        <w:tc>
          <w:tcPr>
            <w:tcW w:w="1168" w:type="dxa"/>
            <w:shd w:val="clear" w:color="auto" w:fill="auto"/>
          </w:tcPr>
          <w:p w:rsidR="000B7391" w:rsidRPr="00C909FC" w:rsidRDefault="000B7391" w:rsidP="00D36A35">
            <w:r>
              <w:t>1</w:t>
            </w:r>
          </w:p>
        </w:tc>
        <w:tc>
          <w:tcPr>
            <w:tcW w:w="1068" w:type="dxa"/>
          </w:tcPr>
          <w:p w:rsidR="000B7391" w:rsidRDefault="000B7391" w:rsidP="00D36A35">
            <w:r>
              <w:t>1</w:t>
            </w:r>
          </w:p>
        </w:tc>
        <w:tc>
          <w:tcPr>
            <w:tcW w:w="1115" w:type="dxa"/>
          </w:tcPr>
          <w:p w:rsidR="000B7391" w:rsidRDefault="000B7391" w:rsidP="00D36A35">
            <w:r>
              <w:t>7</w:t>
            </w:r>
          </w:p>
        </w:tc>
      </w:tr>
      <w:tr w:rsidR="000B7391" w:rsidRPr="00C909FC" w:rsidTr="00D36A35">
        <w:tc>
          <w:tcPr>
            <w:tcW w:w="2066" w:type="dxa"/>
            <w:vMerge/>
            <w:shd w:val="clear" w:color="auto" w:fill="auto"/>
          </w:tcPr>
          <w:p w:rsidR="000B7391" w:rsidRPr="00C909FC" w:rsidRDefault="000B7391" w:rsidP="00D36A35"/>
        </w:tc>
        <w:tc>
          <w:tcPr>
            <w:tcW w:w="1972" w:type="dxa"/>
          </w:tcPr>
          <w:p w:rsidR="000B7391" w:rsidRPr="00C909FC" w:rsidRDefault="000B7391" w:rsidP="00D36A35">
            <w:r>
              <w:t>Изобразительное искусство (</w:t>
            </w:r>
            <w:proofErr w:type="gramStart"/>
            <w:r>
              <w:t>ИЗО</w:t>
            </w:r>
            <w:proofErr w:type="gramEnd"/>
            <w:r>
              <w:t>)*</w:t>
            </w:r>
          </w:p>
        </w:tc>
        <w:tc>
          <w:tcPr>
            <w:tcW w:w="727" w:type="dxa"/>
            <w:shd w:val="clear" w:color="auto" w:fill="auto"/>
          </w:tcPr>
          <w:p w:rsidR="000B7391" w:rsidRPr="00C909FC" w:rsidRDefault="000B7391" w:rsidP="00D36A35">
            <w:r>
              <w:t>2</w:t>
            </w:r>
          </w:p>
        </w:tc>
        <w:tc>
          <w:tcPr>
            <w:tcW w:w="739" w:type="dxa"/>
            <w:shd w:val="clear" w:color="auto" w:fill="auto"/>
          </w:tcPr>
          <w:p w:rsidR="000B7391" w:rsidRPr="00C909FC" w:rsidRDefault="000B7391" w:rsidP="00D36A35">
            <w:r>
              <w:t>1</w:t>
            </w:r>
          </w:p>
        </w:tc>
        <w:tc>
          <w:tcPr>
            <w:tcW w:w="716" w:type="dxa"/>
          </w:tcPr>
          <w:p w:rsidR="000B7391" w:rsidRPr="00C909FC" w:rsidRDefault="000B7391" w:rsidP="00D36A35">
            <w:r>
              <w:t>1</w:t>
            </w:r>
          </w:p>
        </w:tc>
        <w:tc>
          <w:tcPr>
            <w:tcW w:w="1168" w:type="dxa"/>
            <w:shd w:val="clear" w:color="auto" w:fill="auto"/>
          </w:tcPr>
          <w:p w:rsidR="000B7391" w:rsidRPr="00C909FC" w:rsidRDefault="000B7391" w:rsidP="00D36A35">
            <w:r>
              <w:t>1</w:t>
            </w:r>
          </w:p>
        </w:tc>
        <w:tc>
          <w:tcPr>
            <w:tcW w:w="1068" w:type="dxa"/>
          </w:tcPr>
          <w:p w:rsidR="000B7391" w:rsidRPr="00C909FC" w:rsidRDefault="000B7391" w:rsidP="00D36A35">
            <w:r>
              <w:t>1</w:t>
            </w:r>
          </w:p>
        </w:tc>
        <w:tc>
          <w:tcPr>
            <w:tcW w:w="1115" w:type="dxa"/>
          </w:tcPr>
          <w:p w:rsidR="000B7391" w:rsidRPr="00C909FC" w:rsidRDefault="000B7391" w:rsidP="00D36A35">
            <w:r>
              <w:t>6</w:t>
            </w:r>
          </w:p>
        </w:tc>
      </w:tr>
      <w:tr w:rsidR="000B7391" w:rsidRPr="00C909FC" w:rsidTr="00D36A35">
        <w:tc>
          <w:tcPr>
            <w:tcW w:w="2066" w:type="dxa"/>
            <w:shd w:val="clear" w:color="auto" w:fill="auto"/>
          </w:tcPr>
          <w:p w:rsidR="000B7391" w:rsidRPr="00060348" w:rsidRDefault="000B7391" w:rsidP="00D36A35">
            <w:r w:rsidRPr="00060348">
              <w:t>Физическая культура</w:t>
            </w:r>
          </w:p>
        </w:tc>
        <w:tc>
          <w:tcPr>
            <w:tcW w:w="1972" w:type="dxa"/>
          </w:tcPr>
          <w:p w:rsidR="000B7391" w:rsidRPr="00C909FC" w:rsidRDefault="000B7391" w:rsidP="00D36A35">
            <w:r>
              <w:t>Физическая культура</w:t>
            </w:r>
          </w:p>
        </w:tc>
        <w:tc>
          <w:tcPr>
            <w:tcW w:w="727" w:type="dxa"/>
            <w:shd w:val="clear" w:color="auto" w:fill="auto"/>
          </w:tcPr>
          <w:p w:rsidR="000B7391" w:rsidRPr="00C909FC" w:rsidRDefault="000B7391" w:rsidP="00D36A35">
            <w:r>
              <w:t>3</w:t>
            </w:r>
          </w:p>
        </w:tc>
        <w:tc>
          <w:tcPr>
            <w:tcW w:w="739" w:type="dxa"/>
            <w:shd w:val="clear" w:color="auto" w:fill="auto"/>
          </w:tcPr>
          <w:p w:rsidR="000B7391" w:rsidRPr="00C909FC" w:rsidRDefault="000B7391" w:rsidP="00D36A35">
            <w:r>
              <w:t>3</w:t>
            </w:r>
          </w:p>
        </w:tc>
        <w:tc>
          <w:tcPr>
            <w:tcW w:w="716" w:type="dxa"/>
          </w:tcPr>
          <w:p w:rsidR="000B7391" w:rsidRPr="00C909FC" w:rsidRDefault="000B7391" w:rsidP="00D36A35">
            <w:r>
              <w:t>3</w:t>
            </w:r>
          </w:p>
        </w:tc>
        <w:tc>
          <w:tcPr>
            <w:tcW w:w="1168" w:type="dxa"/>
            <w:shd w:val="clear" w:color="auto" w:fill="auto"/>
          </w:tcPr>
          <w:p w:rsidR="000B7391" w:rsidRPr="00C909FC" w:rsidRDefault="000B7391" w:rsidP="00D36A35">
            <w:r>
              <w:t>3</w:t>
            </w:r>
          </w:p>
        </w:tc>
        <w:tc>
          <w:tcPr>
            <w:tcW w:w="1068" w:type="dxa"/>
          </w:tcPr>
          <w:p w:rsidR="000B7391" w:rsidRPr="00C909FC" w:rsidRDefault="000B7391" w:rsidP="00D36A35">
            <w:r>
              <w:t>3</w:t>
            </w:r>
          </w:p>
        </w:tc>
        <w:tc>
          <w:tcPr>
            <w:tcW w:w="1115" w:type="dxa"/>
          </w:tcPr>
          <w:p w:rsidR="000B7391" w:rsidRPr="00C909FC" w:rsidRDefault="000B7391" w:rsidP="00D36A35">
            <w:r>
              <w:t>16</w:t>
            </w:r>
          </w:p>
        </w:tc>
      </w:tr>
      <w:tr w:rsidR="000B7391" w:rsidRPr="00C909FC" w:rsidTr="00D36A35">
        <w:tc>
          <w:tcPr>
            <w:tcW w:w="2066" w:type="dxa"/>
            <w:shd w:val="clear" w:color="auto" w:fill="auto"/>
          </w:tcPr>
          <w:p w:rsidR="000B7391" w:rsidRPr="00C909FC" w:rsidRDefault="000B7391" w:rsidP="00D36A35">
            <w:r>
              <w:t>Технологии</w:t>
            </w:r>
          </w:p>
        </w:tc>
        <w:tc>
          <w:tcPr>
            <w:tcW w:w="1972" w:type="dxa"/>
          </w:tcPr>
          <w:p w:rsidR="000B7391" w:rsidRPr="00C909FC" w:rsidRDefault="000B7391" w:rsidP="00D36A35">
            <w:r>
              <w:t>Ручной труд</w:t>
            </w:r>
          </w:p>
        </w:tc>
        <w:tc>
          <w:tcPr>
            <w:tcW w:w="727" w:type="dxa"/>
            <w:shd w:val="clear" w:color="auto" w:fill="auto"/>
          </w:tcPr>
          <w:p w:rsidR="000B7391" w:rsidRPr="00C909FC" w:rsidRDefault="000B7391" w:rsidP="00D36A35">
            <w:r>
              <w:t>2</w:t>
            </w:r>
          </w:p>
        </w:tc>
        <w:tc>
          <w:tcPr>
            <w:tcW w:w="739" w:type="dxa"/>
            <w:shd w:val="clear" w:color="auto" w:fill="auto"/>
          </w:tcPr>
          <w:p w:rsidR="000B7391" w:rsidRPr="00C909FC" w:rsidRDefault="000B7391" w:rsidP="00D36A35">
            <w:r>
              <w:t>2</w:t>
            </w:r>
          </w:p>
        </w:tc>
        <w:tc>
          <w:tcPr>
            <w:tcW w:w="716" w:type="dxa"/>
          </w:tcPr>
          <w:p w:rsidR="000B7391" w:rsidRPr="00C909FC" w:rsidRDefault="000B7391" w:rsidP="00D36A35">
            <w:r>
              <w:t>1</w:t>
            </w:r>
          </w:p>
        </w:tc>
        <w:tc>
          <w:tcPr>
            <w:tcW w:w="1168" w:type="dxa"/>
            <w:shd w:val="clear" w:color="auto" w:fill="auto"/>
          </w:tcPr>
          <w:p w:rsidR="000B7391" w:rsidRPr="00C909FC" w:rsidRDefault="000B7391" w:rsidP="00D36A35">
            <w:r>
              <w:t>1</w:t>
            </w:r>
          </w:p>
        </w:tc>
        <w:tc>
          <w:tcPr>
            <w:tcW w:w="1068" w:type="dxa"/>
          </w:tcPr>
          <w:p w:rsidR="000B7391" w:rsidRPr="00C909FC" w:rsidRDefault="000B7391" w:rsidP="00D36A35">
            <w:r>
              <w:t>1</w:t>
            </w:r>
          </w:p>
        </w:tc>
        <w:tc>
          <w:tcPr>
            <w:tcW w:w="1115" w:type="dxa"/>
          </w:tcPr>
          <w:p w:rsidR="000B7391" w:rsidRPr="00C909FC" w:rsidRDefault="000B7391" w:rsidP="00D36A35">
            <w:r>
              <w:t>7</w:t>
            </w:r>
          </w:p>
        </w:tc>
      </w:tr>
      <w:tr w:rsidR="000B7391" w:rsidRPr="00C909FC" w:rsidTr="00D36A35">
        <w:tc>
          <w:tcPr>
            <w:tcW w:w="4038" w:type="dxa"/>
            <w:gridSpan w:val="2"/>
            <w:shd w:val="clear" w:color="auto" w:fill="auto"/>
          </w:tcPr>
          <w:p w:rsidR="000B7391" w:rsidRPr="00060348" w:rsidRDefault="000B7391" w:rsidP="00D36A35">
            <w:pPr>
              <w:rPr>
                <w:b/>
              </w:rPr>
            </w:pPr>
            <w:r w:rsidRPr="00060348">
              <w:rPr>
                <w:b/>
              </w:rPr>
              <w:t>Итого</w:t>
            </w:r>
          </w:p>
        </w:tc>
        <w:tc>
          <w:tcPr>
            <w:tcW w:w="727" w:type="dxa"/>
            <w:shd w:val="clear" w:color="auto" w:fill="auto"/>
          </w:tcPr>
          <w:p w:rsidR="000B7391" w:rsidRPr="00060348" w:rsidRDefault="000B7391" w:rsidP="00D36A35">
            <w:pPr>
              <w:rPr>
                <w:b/>
              </w:rPr>
            </w:pPr>
            <w:r w:rsidRPr="00060348">
              <w:rPr>
                <w:b/>
              </w:rPr>
              <w:t>21</w:t>
            </w:r>
          </w:p>
        </w:tc>
        <w:tc>
          <w:tcPr>
            <w:tcW w:w="739" w:type="dxa"/>
            <w:shd w:val="clear" w:color="auto" w:fill="auto"/>
          </w:tcPr>
          <w:p w:rsidR="000B7391" w:rsidRPr="00060348" w:rsidRDefault="000B7391" w:rsidP="00D36A35">
            <w:pPr>
              <w:rPr>
                <w:b/>
              </w:rPr>
            </w:pPr>
            <w:r w:rsidRPr="00060348">
              <w:rPr>
                <w:b/>
              </w:rPr>
              <w:t>21</w:t>
            </w:r>
          </w:p>
        </w:tc>
        <w:tc>
          <w:tcPr>
            <w:tcW w:w="716" w:type="dxa"/>
          </w:tcPr>
          <w:p w:rsidR="000B7391" w:rsidRPr="00060348" w:rsidRDefault="000B7391" w:rsidP="00D36A35">
            <w:pPr>
              <w:rPr>
                <w:b/>
              </w:rPr>
            </w:pPr>
            <w:r w:rsidRPr="00060348">
              <w:rPr>
                <w:b/>
              </w:rPr>
              <w:t>20</w:t>
            </w:r>
          </w:p>
        </w:tc>
        <w:tc>
          <w:tcPr>
            <w:tcW w:w="1168" w:type="dxa"/>
            <w:shd w:val="clear" w:color="auto" w:fill="auto"/>
          </w:tcPr>
          <w:p w:rsidR="000B7391" w:rsidRPr="00060348" w:rsidRDefault="000B7391" w:rsidP="00D36A35">
            <w:pPr>
              <w:rPr>
                <w:b/>
              </w:rPr>
            </w:pPr>
            <w:r w:rsidRPr="00060348">
              <w:rPr>
                <w:b/>
              </w:rPr>
              <w:t>20</w:t>
            </w:r>
          </w:p>
        </w:tc>
        <w:tc>
          <w:tcPr>
            <w:tcW w:w="1068" w:type="dxa"/>
          </w:tcPr>
          <w:p w:rsidR="000B7391" w:rsidRPr="00060348" w:rsidRDefault="000B7391" w:rsidP="00D36A35">
            <w:pPr>
              <w:rPr>
                <w:b/>
              </w:rPr>
            </w:pPr>
            <w:r w:rsidRPr="00060348">
              <w:rPr>
                <w:b/>
              </w:rPr>
              <w:t>20</w:t>
            </w:r>
          </w:p>
        </w:tc>
        <w:tc>
          <w:tcPr>
            <w:tcW w:w="1115" w:type="dxa"/>
          </w:tcPr>
          <w:p w:rsidR="000B7391" w:rsidRPr="00060348" w:rsidRDefault="000B7391" w:rsidP="00D36A35">
            <w:pPr>
              <w:rPr>
                <w:b/>
              </w:rPr>
            </w:pPr>
            <w:r w:rsidRPr="00060348">
              <w:rPr>
                <w:b/>
              </w:rPr>
              <w:t>102</w:t>
            </w:r>
          </w:p>
        </w:tc>
      </w:tr>
      <w:tr w:rsidR="000B7391" w:rsidRPr="00C909FC" w:rsidTr="00D36A35">
        <w:tc>
          <w:tcPr>
            <w:tcW w:w="4038" w:type="dxa"/>
            <w:gridSpan w:val="2"/>
            <w:shd w:val="clear" w:color="auto" w:fill="auto"/>
          </w:tcPr>
          <w:p w:rsidR="000B7391" w:rsidRPr="00060348" w:rsidRDefault="000B7391" w:rsidP="00D36A35">
            <w:pPr>
              <w:rPr>
                <w:b/>
                <w:color w:val="000000" w:themeColor="text1"/>
              </w:rPr>
            </w:pPr>
            <w:r w:rsidRPr="00060348">
              <w:rPr>
                <w:b/>
              </w:rPr>
              <w:t>Часть, формируемая участниками образовательных отношений</w:t>
            </w:r>
          </w:p>
        </w:tc>
        <w:tc>
          <w:tcPr>
            <w:tcW w:w="727" w:type="dxa"/>
            <w:shd w:val="clear" w:color="auto" w:fill="auto"/>
          </w:tcPr>
          <w:p w:rsidR="000B7391" w:rsidRPr="006B6B5B" w:rsidRDefault="000B7391" w:rsidP="00D36A35">
            <w:pPr>
              <w:rPr>
                <w:color w:val="000000" w:themeColor="text1"/>
              </w:rPr>
            </w:pPr>
            <w:r>
              <w:rPr>
                <w:color w:val="000000" w:themeColor="text1"/>
              </w:rPr>
              <w:t>-</w:t>
            </w:r>
          </w:p>
        </w:tc>
        <w:tc>
          <w:tcPr>
            <w:tcW w:w="739" w:type="dxa"/>
            <w:shd w:val="clear" w:color="auto" w:fill="auto"/>
          </w:tcPr>
          <w:p w:rsidR="000B7391" w:rsidRPr="006B6B5B" w:rsidRDefault="000B7391" w:rsidP="00D36A35">
            <w:pPr>
              <w:rPr>
                <w:color w:val="000000" w:themeColor="text1"/>
              </w:rPr>
            </w:pPr>
            <w:r>
              <w:rPr>
                <w:color w:val="000000" w:themeColor="text1"/>
              </w:rPr>
              <w:t>-</w:t>
            </w:r>
          </w:p>
          <w:p w:rsidR="000B7391" w:rsidRPr="006B6B5B" w:rsidRDefault="000B7391" w:rsidP="00D36A35">
            <w:pPr>
              <w:rPr>
                <w:color w:val="000000" w:themeColor="text1"/>
              </w:rPr>
            </w:pPr>
          </w:p>
        </w:tc>
        <w:tc>
          <w:tcPr>
            <w:tcW w:w="716" w:type="dxa"/>
          </w:tcPr>
          <w:p w:rsidR="000B7391" w:rsidRPr="003D6810" w:rsidRDefault="000B7391" w:rsidP="00D36A35">
            <w:pPr>
              <w:rPr>
                <w:color w:val="000000" w:themeColor="text1"/>
              </w:rPr>
            </w:pPr>
            <w:r>
              <w:rPr>
                <w:color w:val="000000" w:themeColor="text1"/>
              </w:rPr>
              <w:t>3</w:t>
            </w:r>
          </w:p>
        </w:tc>
        <w:tc>
          <w:tcPr>
            <w:tcW w:w="1168" w:type="dxa"/>
            <w:shd w:val="clear" w:color="auto" w:fill="auto"/>
          </w:tcPr>
          <w:p w:rsidR="000B7391" w:rsidRPr="003D6810" w:rsidRDefault="000B7391" w:rsidP="00D36A35">
            <w:pPr>
              <w:rPr>
                <w:color w:val="000000" w:themeColor="text1"/>
              </w:rPr>
            </w:pPr>
            <w:r>
              <w:rPr>
                <w:color w:val="000000" w:themeColor="text1"/>
              </w:rPr>
              <w:t>3</w:t>
            </w:r>
          </w:p>
        </w:tc>
        <w:tc>
          <w:tcPr>
            <w:tcW w:w="1068" w:type="dxa"/>
          </w:tcPr>
          <w:p w:rsidR="000B7391" w:rsidRDefault="000B7391" w:rsidP="00D36A35">
            <w:pPr>
              <w:rPr>
                <w:color w:val="000000" w:themeColor="text1"/>
              </w:rPr>
            </w:pPr>
            <w:r>
              <w:rPr>
                <w:color w:val="000000" w:themeColor="text1"/>
              </w:rPr>
              <w:t>3</w:t>
            </w:r>
          </w:p>
        </w:tc>
        <w:tc>
          <w:tcPr>
            <w:tcW w:w="1115" w:type="dxa"/>
          </w:tcPr>
          <w:p w:rsidR="000B7391" w:rsidRDefault="000B7391" w:rsidP="00D36A35">
            <w:pPr>
              <w:rPr>
                <w:color w:val="000000" w:themeColor="text1"/>
              </w:rPr>
            </w:pPr>
            <w:r>
              <w:rPr>
                <w:color w:val="000000" w:themeColor="text1"/>
              </w:rPr>
              <w:t>9</w:t>
            </w:r>
          </w:p>
        </w:tc>
      </w:tr>
      <w:tr w:rsidR="000B7391" w:rsidRPr="00C909FC" w:rsidTr="00D36A35">
        <w:tc>
          <w:tcPr>
            <w:tcW w:w="4038" w:type="dxa"/>
            <w:gridSpan w:val="2"/>
            <w:shd w:val="clear" w:color="auto" w:fill="auto"/>
          </w:tcPr>
          <w:p w:rsidR="000B7391" w:rsidRDefault="000B7391" w:rsidP="00D36A35">
            <w:pPr>
              <w:rPr>
                <w:b/>
                <w:color w:val="000000" w:themeColor="text1"/>
              </w:rPr>
            </w:pPr>
            <w:r>
              <w:rPr>
                <w:b/>
                <w:color w:val="000000" w:themeColor="text1"/>
              </w:rPr>
              <w:t>Ма</w:t>
            </w:r>
            <w:r w:rsidRPr="00EC497C">
              <w:rPr>
                <w:b/>
                <w:color w:val="000000" w:themeColor="text1"/>
              </w:rPr>
              <w:t>ксимальн</w:t>
            </w:r>
            <w:r>
              <w:rPr>
                <w:b/>
                <w:color w:val="000000" w:themeColor="text1"/>
              </w:rPr>
              <w:t>о допустимая недельная нагрузка (при 5-дн. учебной недели).</w:t>
            </w:r>
          </w:p>
        </w:tc>
        <w:tc>
          <w:tcPr>
            <w:tcW w:w="727" w:type="dxa"/>
            <w:shd w:val="clear" w:color="auto" w:fill="auto"/>
          </w:tcPr>
          <w:p w:rsidR="000B7391" w:rsidRPr="00EC497C" w:rsidRDefault="000B7391" w:rsidP="00D36A35">
            <w:pPr>
              <w:rPr>
                <w:b/>
                <w:color w:val="000000" w:themeColor="text1"/>
              </w:rPr>
            </w:pPr>
            <w:r>
              <w:rPr>
                <w:b/>
                <w:color w:val="000000" w:themeColor="text1"/>
              </w:rPr>
              <w:t>21</w:t>
            </w:r>
          </w:p>
        </w:tc>
        <w:tc>
          <w:tcPr>
            <w:tcW w:w="739" w:type="dxa"/>
            <w:shd w:val="clear" w:color="auto" w:fill="auto"/>
          </w:tcPr>
          <w:p w:rsidR="000B7391" w:rsidRPr="00EC497C" w:rsidRDefault="000B7391" w:rsidP="00D36A35">
            <w:pPr>
              <w:rPr>
                <w:b/>
                <w:color w:val="000000" w:themeColor="text1"/>
              </w:rPr>
            </w:pPr>
            <w:r>
              <w:rPr>
                <w:b/>
                <w:color w:val="000000" w:themeColor="text1"/>
              </w:rPr>
              <w:t>21</w:t>
            </w:r>
          </w:p>
          <w:p w:rsidR="000B7391" w:rsidRPr="00EC497C" w:rsidRDefault="000B7391" w:rsidP="00D36A35">
            <w:pPr>
              <w:rPr>
                <w:b/>
                <w:color w:val="000000" w:themeColor="text1"/>
              </w:rPr>
            </w:pPr>
          </w:p>
        </w:tc>
        <w:tc>
          <w:tcPr>
            <w:tcW w:w="716" w:type="dxa"/>
          </w:tcPr>
          <w:p w:rsidR="000B7391" w:rsidRPr="00EC497C" w:rsidRDefault="000B7391" w:rsidP="00D36A35">
            <w:pPr>
              <w:rPr>
                <w:b/>
                <w:color w:val="000000" w:themeColor="text1"/>
              </w:rPr>
            </w:pPr>
            <w:r>
              <w:rPr>
                <w:b/>
                <w:color w:val="000000" w:themeColor="text1"/>
              </w:rPr>
              <w:t>23</w:t>
            </w:r>
          </w:p>
        </w:tc>
        <w:tc>
          <w:tcPr>
            <w:tcW w:w="1168" w:type="dxa"/>
            <w:shd w:val="clear" w:color="auto" w:fill="auto"/>
          </w:tcPr>
          <w:p w:rsidR="000B7391" w:rsidRPr="00EC497C" w:rsidRDefault="000B7391" w:rsidP="00D36A35">
            <w:pPr>
              <w:rPr>
                <w:b/>
                <w:color w:val="000000" w:themeColor="text1"/>
              </w:rPr>
            </w:pPr>
            <w:r>
              <w:rPr>
                <w:b/>
                <w:color w:val="000000" w:themeColor="text1"/>
              </w:rPr>
              <w:t>2</w:t>
            </w:r>
            <w:r w:rsidRPr="00EC497C">
              <w:rPr>
                <w:b/>
                <w:color w:val="000000" w:themeColor="text1"/>
              </w:rPr>
              <w:t>3</w:t>
            </w:r>
          </w:p>
        </w:tc>
        <w:tc>
          <w:tcPr>
            <w:tcW w:w="1068" w:type="dxa"/>
          </w:tcPr>
          <w:p w:rsidR="000B7391" w:rsidRDefault="000B7391" w:rsidP="00D36A35">
            <w:pPr>
              <w:rPr>
                <w:b/>
                <w:color w:val="000000" w:themeColor="text1"/>
              </w:rPr>
            </w:pPr>
            <w:r>
              <w:rPr>
                <w:b/>
                <w:color w:val="000000" w:themeColor="text1"/>
              </w:rPr>
              <w:t>23</w:t>
            </w:r>
          </w:p>
        </w:tc>
        <w:tc>
          <w:tcPr>
            <w:tcW w:w="1115" w:type="dxa"/>
          </w:tcPr>
          <w:p w:rsidR="000B7391" w:rsidRDefault="000B7391" w:rsidP="00D36A35">
            <w:pPr>
              <w:rPr>
                <w:b/>
                <w:color w:val="000000" w:themeColor="text1"/>
              </w:rPr>
            </w:pPr>
            <w:r>
              <w:rPr>
                <w:b/>
                <w:color w:val="000000" w:themeColor="text1"/>
              </w:rPr>
              <w:t>111</w:t>
            </w:r>
          </w:p>
        </w:tc>
      </w:tr>
      <w:tr w:rsidR="000B7391" w:rsidRPr="00C909FC" w:rsidTr="00D36A35">
        <w:tc>
          <w:tcPr>
            <w:tcW w:w="4038" w:type="dxa"/>
            <w:gridSpan w:val="2"/>
            <w:shd w:val="clear" w:color="auto" w:fill="auto"/>
          </w:tcPr>
          <w:p w:rsidR="000B7391" w:rsidRPr="006B6B5B" w:rsidRDefault="000B7391" w:rsidP="00D36A35">
            <w:pPr>
              <w:rPr>
                <w:b/>
                <w:color w:val="000000" w:themeColor="text1"/>
              </w:rPr>
            </w:pPr>
            <w:r>
              <w:rPr>
                <w:b/>
              </w:rPr>
              <w:t>Коррекционно-развивающая область (коррекционные занятия и ритмика)</w:t>
            </w:r>
          </w:p>
        </w:tc>
        <w:tc>
          <w:tcPr>
            <w:tcW w:w="727" w:type="dxa"/>
            <w:shd w:val="clear" w:color="auto" w:fill="auto"/>
          </w:tcPr>
          <w:p w:rsidR="000B7391" w:rsidRPr="006B6B5B" w:rsidRDefault="000B7391" w:rsidP="00D36A35">
            <w:pPr>
              <w:jc w:val="center"/>
              <w:rPr>
                <w:b/>
                <w:color w:val="000000" w:themeColor="text1"/>
              </w:rPr>
            </w:pPr>
            <w:r>
              <w:rPr>
                <w:b/>
                <w:color w:val="000000" w:themeColor="text1"/>
              </w:rPr>
              <w:t>6</w:t>
            </w:r>
          </w:p>
        </w:tc>
        <w:tc>
          <w:tcPr>
            <w:tcW w:w="739" w:type="dxa"/>
            <w:shd w:val="clear" w:color="auto" w:fill="auto"/>
          </w:tcPr>
          <w:p w:rsidR="000B7391" w:rsidRPr="006B6B5B" w:rsidRDefault="000B7391" w:rsidP="00D36A35">
            <w:pPr>
              <w:jc w:val="center"/>
              <w:rPr>
                <w:b/>
                <w:color w:val="000000" w:themeColor="text1"/>
              </w:rPr>
            </w:pPr>
            <w:r>
              <w:rPr>
                <w:b/>
                <w:color w:val="000000" w:themeColor="text1"/>
              </w:rPr>
              <w:t>6</w:t>
            </w:r>
          </w:p>
        </w:tc>
        <w:tc>
          <w:tcPr>
            <w:tcW w:w="716" w:type="dxa"/>
          </w:tcPr>
          <w:p w:rsidR="000B7391" w:rsidRPr="00EC497C" w:rsidRDefault="000B7391" w:rsidP="00D36A35">
            <w:pPr>
              <w:jc w:val="center"/>
              <w:rPr>
                <w:b/>
              </w:rPr>
            </w:pPr>
            <w:r>
              <w:rPr>
                <w:b/>
              </w:rPr>
              <w:t>6</w:t>
            </w:r>
          </w:p>
        </w:tc>
        <w:tc>
          <w:tcPr>
            <w:tcW w:w="1168" w:type="dxa"/>
            <w:shd w:val="clear" w:color="auto" w:fill="auto"/>
          </w:tcPr>
          <w:p w:rsidR="000B7391" w:rsidRPr="00EC497C" w:rsidRDefault="000B7391" w:rsidP="00D36A35">
            <w:pPr>
              <w:jc w:val="center"/>
              <w:rPr>
                <w:b/>
              </w:rPr>
            </w:pPr>
            <w:r>
              <w:rPr>
                <w:b/>
              </w:rPr>
              <w:t>6</w:t>
            </w:r>
          </w:p>
        </w:tc>
        <w:tc>
          <w:tcPr>
            <w:tcW w:w="1068" w:type="dxa"/>
          </w:tcPr>
          <w:p w:rsidR="000B7391" w:rsidRPr="00EC497C" w:rsidRDefault="000B7391" w:rsidP="00D36A35">
            <w:pPr>
              <w:jc w:val="center"/>
              <w:rPr>
                <w:b/>
              </w:rPr>
            </w:pPr>
            <w:r>
              <w:rPr>
                <w:b/>
              </w:rPr>
              <w:t>6</w:t>
            </w:r>
          </w:p>
        </w:tc>
        <w:tc>
          <w:tcPr>
            <w:tcW w:w="1115" w:type="dxa"/>
          </w:tcPr>
          <w:p w:rsidR="000B7391" w:rsidRPr="00EC497C" w:rsidRDefault="000B7391" w:rsidP="00D36A35">
            <w:pPr>
              <w:jc w:val="center"/>
              <w:rPr>
                <w:b/>
              </w:rPr>
            </w:pPr>
            <w:r>
              <w:rPr>
                <w:b/>
              </w:rPr>
              <w:t>30</w:t>
            </w:r>
          </w:p>
        </w:tc>
      </w:tr>
      <w:tr w:rsidR="000B7391" w:rsidRPr="00C909FC" w:rsidTr="00D36A35">
        <w:tc>
          <w:tcPr>
            <w:tcW w:w="4038" w:type="dxa"/>
            <w:gridSpan w:val="2"/>
            <w:shd w:val="clear" w:color="auto" w:fill="auto"/>
          </w:tcPr>
          <w:p w:rsidR="000B7391" w:rsidRDefault="000B7391" w:rsidP="00D36A35">
            <w:pPr>
              <w:rPr>
                <w:color w:val="000000" w:themeColor="text1"/>
              </w:rPr>
            </w:pPr>
            <w:r>
              <w:rPr>
                <w:color w:val="000000" w:themeColor="text1"/>
              </w:rPr>
              <w:t>Ритмика</w:t>
            </w:r>
          </w:p>
        </w:tc>
        <w:tc>
          <w:tcPr>
            <w:tcW w:w="727" w:type="dxa"/>
            <w:shd w:val="clear" w:color="auto" w:fill="auto"/>
          </w:tcPr>
          <w:p w:rsidR="000B7391" w:rsidRPr="006B6B5B" w:rsidRDefault="000B7391" w:rsidP="00D36A35">
            <w:pPr>
              <w:rPr>
                <w:color w:val="000000" w:themeColor="text1"/>
              </w:rPr>
            </w:pPr>
            <w:r>
              <w:rPr>
                <w:color w:val="000000" w:themeColor="text1"/>
              </w:rPr>
              <w:t>2</w:t>
            </w:r>
          </w:p>
        </w:tc>
        <w:tc>
          <w:tcPr>
            <w:tcW w:w="739" w:type="dxa"/>
            <w:shd w:val="clear" w:color="auto" w:fill="auto"/>
          </w:tcPr>
          <w:p w:rsidR="000B7391" w:rsidRPr="006B6B5B" w:rsidRDefault="000B7391" w:rsidP="00D36A35">
            <w:pPr>
              <w:rPr>
                <w:color w:val="000000" w:themeColor="text1"/>
              </w:rPr>
            </w:pPr>
            <w:r>
              <w:rPr>
                <w:color w:val="000000" w:themeColor="text1"/>
              </w:rPr>
              <w:t>2</w:t>
            </w:r>
          </w:p>
        </w:tc>
        <w:tc>
          <w:tcPr>
            <w:tcW w:w="716" w:type="dxa"/>
          </w:tcPr>
          <w:p w:rsidR="000B7391" w:rsidRPr="00C909FC" w:rsidRDefault="000B7391" w:rsidP="00D36A35">
            <w:r>
              <w:t>2</w:t>
            </w:r>
          </w:p>
        </w:tc>
        <w:tc>
          <w:tcPr>
            <w:tcW w:w="1168" w:type="dxa"/>
            <w:shd w:val="clear" w:color="auto" w:fill="auto"/>
          </w:tcPr>
          <w:p w:rsidR="000B7391" w:rsidRPr="00C909FC" w:rsidRDefault="000B7391" w:rsidP="00D36A35">
            <w:r>
              <w:t>2</w:t>
            </w:r>
          </w:p>
        </w:tc>
        <w:tc>
          <w:tcPr>
            <w:tcW w:w="1068" w:type="dxa"/>
          </w:tcPr>
          <w:p w:rsidR="000B7391" w:rsidRDefault="000B7391" w:rsidP="00D36A35">
            <w:r>
              <w:t>2</w:t>
            </w:r>
          </w:p>
        </w:tc>
        <w:tc>
          <w:tcPr>
            <w:tcW w:w="1115" w:type="dxa"/>
          </w:tcPr>
          <w:p w:rsidR="000B7391" w:rsidRDefault="000B7391" w:rsidP="00D36A35">
            <w:r>
              <w:t>10</w:t>
            </w:r>
          </w:p>
        </w:tc>
      </w:tr>
      <w:tr w:rsidR="000B7391" w:rsidRPr="00C909FC" w:rsidTr="00D36A35">
        <w:tc>
          <w:tcPr>
            <w:tcW w:w="4038" w:type="dxa"/>
            <w:gridSpan w:val="2"/>
            <w:shd w:val="clear" w:color="auto" w:fill="auto"/>
          </w:tcPr>
          <w:p w:rsidR="000B7391" w:rsidRDefault="000B7391" w:rsidP="00D36A35">
            <w:pPr>
              <w:rPr>
                <w:color w:val="000000" w:themeColor="text1"/>
              </w:rPr>
            </w:pPr>
            <w:r>
              <w:rPr>
                <w:color w:val="000000" w:themeColor="text1"/>
              </w:rPr>
              <w:t>Логопедические занятия</w:t>
            </w:r>
          </w:p>
        </w:tc>
        <w:tc>
          <w:tcPr>
            <w:tcW w:w="727" w:type="dxa"/>
            <w:shd w:val="clear" w:color="auto" w:fill="auto"/>
          </w:tcPr>
          <w:p w:rsidR="000B7391" w:rsidRDefault="000B7391" w:rsidP="00D36A35">
            <w:pPr>
              <w:rPr>
                <w:color w:val="000000" w:themeColor="text1"/>
              </w:rPr>
            </w:pPr>
            <w:r>
              <w:rPr>
                <w:color w:val="000000" w:themeColor="text1"/>
              </w:rPr>
              <w:t>2</w:t>
            </w:r>
          </w:p>
        </w:tc>
        <w:tc>
          <w:tcPr>
            <w:tcW w:w="739" w:type="dxa"/>
            <w:shd w:val="clear" w:color="auto" w:fill="auto"/>
          </w:tcPr>
          <w:p w:rsidR="000B7391" w:rsidRPr="006B6B5B" w:rsidRDefault="000B7391" w:rsidP="00D36A35">
            <w:pPr>
              <w:rPr>
                <w:color w:val="000000" w:themeColor="text1"/>
              </w:rPr>
            </w:pPr>
            <w:r>
              <w:rPr>
                <w:color w:val="000000" w:themeColor="text1"/>
              </w:rPr>
              <w:t>2</w:t>
            </w:r>
          </w:p>
        </w:tc>
        <w:tc>
          <w:tcPr>
            <w:tcW w:w="716" w:type="dxa"/>
          </w:tcPr>
          <w:p w:rsidR="000B7391" w:rsidRPr="00C909FC" w:rsidRDefault="000B7391" w:rsidP="00D36A35">
            <w:r>
              <w:t>2</w:t>
            </w:r>
          </w:p>
        </w:tc>
        <w:tc>
          <w:tcPr>
            <w:tcW w:w="1168" w:type="dxa"/>
            <w:shd w:val="clear" w:color="auto" w:fill="auto"/>
          </w:tcPr>
          <w:p w:rsidR="000B7391" w:rsidRPr="00C909FC" w:rsidRDefault="000B7391" w:rsidP="00D36A35">
            <w:r>
              <w:t>2</w:t>
            </w:r>
          </w:p>
        </w:tc>
        <w:tc>
          <w:tcPr>
            <w:tcW w:w="1068" w:type="dxa"/>
          </w:tcPr>
          <w:p w:rsidR="000B7391" w:rsidRDefault="000B7391" w:rsidP="00D36A35">
            <w:r>
              <w:t>2</w:t>
            </w:r>
          </w:p>
        </w:tc>
        <w:tc>
          <w:tcPr>
            <w:tcW w:w="1115" w:type="dxa"/>
          </w:tcPr>
          <w:p w:rsidR="000B7391" w:rsidRDefault="000B7391" w:rsidP="00D36A35">
            <w:r>
              <w:t>10</w:t>
            </w:r>
          </w:p>
        </w:tc>
      </w:tr>
      <w:tr w:rsidR="000B7391" w:rsidRPr="00C909FC" w:rsidTr="00D36A35">
        <w:tc>
          <w:tcPr>
            <w:tcW w:w="4038" w:type="dxa"/>
            <w:gridSpan w:val="2"/>
            <w:shd w:val="clear" w:color="auto" w:fill="auto"/>
          </w:tcPr>
          <w:p w:rsidR="000B7391" w:rsidRDefault="000B7391" w:rsidP="00D36A35">
            <w:pPr>
              <w:rPr>
                <w:color w:val="000000" w:themeColor="text1"/>
              </w:rPr>
            </w:pPr>
            <w:proofErr w:type="spellStart"/>
            <w:r>
              <w:rPr>
                <w:color w:val="000000" w:themeColor="text1"/>
              </w:rPr>
              <w:t>Психокоррекционные</w:t>
            </w:r>
            <w:proofErr w:type="spellEnd"/>
            <w:r>
              <w:rPr>
                <w:color w:val="000000" w:themeColor="text1"/>
              </w:rPr>
              <w:t xml:space="preserve"> занятия</w:t>
            </w:r>
          </w:p>
        </w:tc>
        <w:tc>
          <w:tcPr>
            <w:tcW w:w="727" w:type="dxa"/>
            <w:shd w:val="clear" w:color="auto" w:fill="auto"/>
          </w:tcPr>
          <w:p w:rsidR="000B7391" w:rsidRDefault="000B7391" w:rsidP="00D36A35">
            <w:pPr>
              <w:rPr>
                <w:color w:val="000000" w:themeColor="text1"/>
              </w:rPr>
            </w:pPr>
            <w:r>
              <w:rPr>
                <w:color w:val="000000" w:themeColor="text1"/>
              </w:rPr>
              <w:t>2</w:t>
            </w:r>
          </w:p>
        </w:tc>
        <w:tc>
          <w:tcPr>
            <w:tcW w:w="739" w:type="dxa"/>
            <w:shd w:val="clear" w:color="auto" w:fill="auto"/>
          </w:tcPr>
          <w:p w:rsidR="000B7391" w:rsidRPr="006B6B5B" w:rsidRDefault="000B7391" w:rsidP="00D36A35">
            <w:pPr>
              <w:rPr>
                <w:color w:val="000000" w:themeColor="text1"/>
              </w:rPr>
            </w:pPr>
            <w:r>
              <w:rPr>
                <w:color w:val="000000" w:themeColor="text1"/>
              </w:rPr>
              <w:t>2</w:t>
            </w:r>
          </w:p>
        </w:tc>
        <w:tc>
          <w:tcPr>
            <w:tcW w:w="716" w:type="dxa"/>
          </w:tcPr>
          <w:p w:rsidR="000B7391" w:rsidRPr="00C909FC" w:rsidRDefault="000B7391" w:rsidP="00D36A35">
            <w:r>
              <w:t>2</w:t>
            </w:r>
          </w:p>
        </w:tc>
        <w:tc>
          <w:tcPr>
            <w:tcW w:w="1168" w:type="dxa"/>
            <w:shd w:val="clear" w:color="auto" w:fill="auto"/>
          </w:tcPr>
          <w:p w:rsidR="000B7391" w:rsidRPr="00C909FC" w:rsidRDefault="000B7391" w:rsidP="00D36A35">
            <w:r>
              <w:t>2</w:t>
            </w:r>
          </w:p>
        </w:tc>
        <w:tc>
          <w:tcPr>
            <w:tcW w:w="1068" w:type="dxa"/>
          </w:tcPr>
          <w:p w:rsidR="000B7391" w:rsidRDefault="000B7391" w:rsidP="00D36A35">
            <w:r>
              <w:t>2</w:t>
            </w:r>
          </w:p>
        </w:tc>
        <w:tc>
          <w:tcPr>
            <w:tcW w:w="1115" w:type="dxa"/>
          </w:tcPr>
          <w:p w:rsidR="000B7391" w:rsidRDefault="000B7391" w:rsidP="00D36A35">
            <w:r>
              <w:t>10</w:t>
            </w:r>
          </w:p>
        </w:tc>
      </w:tr>
    </w:tbl>
    <w:p w:rsidR="000B7391" w:rsidRDefault="000B7391" w:rsidP="000B7391">
      <w:pPr>
        <w:jc w:val="both"/>
        <w:rPr>
          <w:rFonts w:eastAsia="Calibri"/>
          <w:bCs/>
        </w:rPr>
      </w:pPr>
      <w:r>
        <w:rPr>
          <w:rFonts w:eastAsia="Calibri"/>
          <w:bCs/>
        </w:rPr>
        <w:t>* В наименовании учебного предмета «изобразительное искусство допускается сокращение «ИЗО».</w:t>
      </w:r>
    </w:p>
    <w:p w:rsidR="000B7391" w:rsidRDefault="000B7391" w:rsidP="000B7391"/>
    <w:p w:rsidR="00C51B2F" w:rsidRDefault="00C51B2F" w:rsidP="000B7391">
      <w:pPr>
        <w:pStyle w:val="31"/>
        <w:spacing w:before="0" w:after="0" w:line="240" w:lineRule="auto"/>
        <w:ind w:firstLine="454"/>
        <w:rPr>
          <w:rFonts w:ascii="Times New Roman" w:hAnsi="Times New Roman" w:cs="Times New Roman"/>
          <w:i w:val="0"/>
          <w:sz w:val="32"/>
          <w:szCs w:val="32"/>
        </w:rPr>
      </w:pPr>
      <w:r w:rsidRPr="00C51B2F">
        <w:rPr>
          <w:rFonts w:ascii="Times New Roman" w:hAnsi="Times New Roman" w:cs="Times New Roman"/>
          <w:i w:val="0"/>
          <w:sz w:val="32"/>
          <w:szCs w:val="32"/>
        </w:rPr>
        <w:t>4.2. Система условий реализации адаптированной образовательной программы образования обучающихся с легкой умственной отсталостью</w:t>
      </w:r>
    </w:p>
    <w:p w:rsidR="00C51B2F" w:rsidRPr="001E4164" w:rsidRDefault="00C51B2F" w:rsidP="001E4164">
      <w:pPr>
        <w:pStyle w:val="14TexstOSNOVA1012"/>
        <w:spacing w:before="120" w:line="240" w:lineRule="auto"/>
        <w:ind w:firstLine="709"/>
        <w:rPr>
          <w:sz w:val="24"/>
          <w:szCs w:val="24"/>
        </w:rPr>
      </w:pPr>
      <w:r w:rsidRPr="001E4164">
        <w:rPr>
          <w:rFonts w:ascii="Times New Roman" w:hAnsi="Times New Roman" w:cs="Times New Roman"/>
          <w:i/>
          <w:iCs/>
          <w:color w:val="auto"/>
          <w:sz w:val="24"/>
          <w:szCs w:val="24"/>
        </w:rPr>
        <w:t>Кадровое обеспечение</w:t>
      </w:r>
      <w:r w:rsidRPr="001E4164">
        <w:rPr>
          <w:rFonts w:ascii="Times New Roman" w:hAnsi="Times New Roman" w:cs="Times New Roman"/>
          <w:color w:val="auto"/>
          <w:sz w:val="24"/>
          <w:szCs w:val="24"/>
        </w:rPr>
        <w:t xml:space="preserve"> – характеристика  квалификации  педагогов, осуществляющих сопровождение ребёнка с умственной отсталостью (интеллектуальными нарушениями).</w:t>
      </w:r>
    </w:p>
    <w:p w:rsidR="00C51B2F" w:rsidRPr="001E4164" w:rsidRDefault="003E428A" w:rsidP="001E4164">
      <w:pPr>
        <w:pStyle w:val="ad"/>
        <w:ind w:firstLine="709"/>
        <w:jc w:val="both"/>
        <w:rPr>
          <w:rFonts w:ascii="Times New Roman" w:hAnsi="Times New Roman"/>
          <w:sz w:val="24"/>
          <w:szCs w:val="24"/>
        </w:rPr>
      </w:pPr>
      <w:r w:rsidRPr="001E4164">
        <w:rPr>
          <w:rFonts w:ascii="Times New Roman" w:hAnsi="Times New Roman"/>
          <w:sz w:val="24"/>
          <w:szCs w:val="24"/>
        </w:rPr>
        <w:t>Учреждение</w:t>
      </w:r>
      <w:r w:rsidR="00C51B2F" w:rsidRPr="001E4164">
        <w:rPr>
          <w:rFonts w:ascii="Times New Roman" w:hAnsi="Times New Roman"/>
          <w:sz w:val="24"/>
          <w:szCs w:val="24"/>
        </w:rPr>
        <w:t xml:space="preserve"> обеспечивает работникам воз</w:t>
      </w:r>
      <w:r w:rsidR="00C51B2F" w:rsidRPr="001E4164">
        <w:rPr>
          <w:rFonts w:ascii="Times New Roman" w:hAnsi="Times New Roman"/>
          <w:caps/>
          <w:sz w:val="24"/>
          <w:szCs w:val="24"/>
        </w:rPr>
        <w:softHyphen/>
      </w:r>
      <w:r w:rsidR="00C51B2F" w:rsidRPr="001E4164">
        <w:rPr>
          <w:rFonts w:ascii="Times New Roman" w:hAnsi="Times New Roman"/>
          <w:sz w:val="24"/>
          <w:szCs w:val="24"/>
        </w:rPr>
        <w:t>мож</w:t>
      </w:r>
      <w:r w:rsidR="00C51B2F" w:rsidRPr="001E4164">
        <w:rPr>
          <w:rFonts w:ascii="Times New Roman" w:hAnsi="Times New Roman"/>
          <w:caps/>
          <w:sz w:val="24"/>
          <w:szCs w:val="24"/>
        </w:rPr>
        <w:softHyphen/>
      </w:r>
      <w:r w:rsidR="00C51B2F" w:rsidRPr="001E4164">
        <w:rPr>
          <w:rFonts w:ascii="Times New Roman" w:hAnsi="Times New Roman"/>
          <w:sz w:val="24"/>
          <w:szCs w:val="24"/>
        </w:rPr>
        <w:t>ность повышения профессиональной квалификации через профессиональную подготовку или курсы повышения квалификации; ведения методической ра</w:t>
      </w:r>
      <w:r w:rsidR="00C51B2F" w:rsidRPr="001E4164">
        <w:rPr>
          <w:rFonts w:ascii="Times New Roman" w:hAnsi="Times New Roman"/>
          <w:caps/>
          <w:sz w:val="24"/>
          <w:szCs w:val="24"/>
        </w:rPr>
        <w:softHyphen/>
      </w:r>
      <w:r w:rsidR="00C51B2F" w:rsidRPr="001E4164">
        <w:rPr>
          <w:rFonts w:ascii="Times New Roman" w:hAnsi="Times New Roman"/>
          <w:sz w:val="24"/>
          <w:szCs w:val="24"/>
        </w:rPr>
        <w:t>боты; применения, обобщения и распространения опыта использования со</w:t>
      </w:r>
      <w:r w:rsidR="00C51B2F" w:rsidRPr="001E4164">
        <w:rPr>
          <w:rFonts w:ascii="Times New Roman" w:hAnsi="Times New Roman"/>
          <w:caps/>
          <w:sz w:val="24"/>
          <w:szCs w:val="24"/>
        </w:rPr>
        <w:softHyphen/>
      </w:r>
      <w:r w:rsidR="00C51B2F" w:rsidRPr="001E4164">
        <w:rPr>
          <w:rFonts w:ascii="Times New Roman" w:hAnsi="Times New Roman"/>
          <w:sz w:val="24"/>
          <w:szCs w:val="24"/>
        </w:rPr>
        <w:t>вре</w:t>
      </w:r>
      <w:r w:rsidR="00C51B2F" w:rsidRPr="001E4164">
        <w:rPr>
          <w:rFonts w:ascii="Times New Roman" w:hAnsi="Times New Roman"/>
          <w:caps/>
          <w:sz w:val="24"/>
          <w:szCs w:val="24"/>
        </w:rPr>
        <w:softHyphen/>
      </w:r>
      <w:r w:rsidR="00C51B2F" w:rsidRPr="001E4164">
        <w:rPr>
          <w:rFonts w:ascii="Times New Roman" w:hAnsi="Times New Roman"/>
          <w:sz w:val="24"/>
          <w:szCs w:val="24"/>
        </w:rPr>
        <w:t>менных образовательных технологий обучающихся с умственной от</w:t>
      </w:r>
      <w:r w:rsidR="00C51B2F" w:rsidRPr="001E4164">
        <w:rPr>
          <w:rFonts w:ascii="Times New Roman" w:hAnsi="Times New Roman"/>
          <w:caps/>
          <w:sz w:val="24"/>
          <w:szCs w:val="24"/>
        </w:rPr>
        <w:softHyphen/>
      </w:r>
      <w:r w:rsidR="00C51B2F" w:rsidRPr="001E4164">
        <w:rPr>
          <w:rFonts w:ascii="Times New Roman" w:hAnsi="Times New Roman"/>
          <w:sz w:val="24"/>
          <w:szCs w:val="24"/>
        </w:rPr>
        <w:t>с</w:t>
      </w:r>
      <w:r w:rsidR="00C51B2F" w:rsidRPr="001E4164">
        <w:rPr>
          <w:rFonts w:ascii="Times New Roman" w:hAnsi="Times New Roman"/>
          <w:caps/>
          <w:sz w:val="24"/>
          <w:szCs w:val="24"/>
        </w:rPr>
        <w:softHyphen/>
      </w:r>
      <w:r w:rsidR="00C51B2F" w:rsidRPr="001E4164">
        <w:rPr>
          <w:rFonts w:ascii="Times New Roman" w:hAnsi="Times New Roman"/>
          <w:sz w:val="24"/>
          <w:szCs w:val="24"/>
        </w:rPr>
        <w:t>та</w:t>
      </w:r>
      <w:r w:rsidR="00C51B2F" w:rsidRPr="001E4164">
        <w:rPr>
          <w:rFonts w:ascii="Times New Roman" w:hAnsi="Times New Roman"/>
          <w:caps/>
          <w:sz w:val="24"/>
          <w:szCs w:val="24"/>
        </w:rPr>
        <w:softHyphen/>
      </w:r>
      <w:r w:rsidR="00C51B2F" w:rsidRPr="001E4164">
        <w:rPr>
          <w:rFonts w:ascii="Times New Roman" w:hAnsi="Times New Roman"/>
          <w:sz w:val="24"/>
          <w:szCs w:val="24"/>
        </w:rPr>
        <w:t>ло</w:t>
      </w:r>
      <w:r w:rsidR="00C51B2F" w:rsidRPr="001E4164">
        <w:rPr>
          <w:rFonts w:ascii="Times New Roman" w:hAnsi="Times New Roman"/>
          <w:caps/>
          <w:sz w:val="24"/>
          <w:szCs w:val="24"/>
        </w:rPr>
        <w:softHyphen/>
      </w:r>
      <w:r w:rsidR="00C51B2F" w:rsidRPr="001E4164">
        <w:rPr>
          <w:rFonts w:ascii="Times New Roman" w:hAnsi="Times New Roman"/>
          <w:sz w:val="24"/>
          <w:szCs w:val="24"/>
        </w:rPr>
        <w:t>стью (интеллектуальными нарушениями).</w:t>
      </w:r>
    </w:p>
    <w:p w:rsidR="00C51B2F" w:rsidRDefault="00C51B2F" w:rsidP="00C51B2F">
      <w:pPr>
        <w:rPr>
          <w:lang w:eastAsia="ar-SA"/>
        </w:rPr>
      </w:pPr>
    </w:p>
    <w:tbl>
      <w:tblPr>
        <w:tblW w:w="10246" w:type="dxa"/>
        <w:jc w:val="center"/>
        <w:tblInd w:w="-885" w:type="dxa"/>
        <w:tblLayout w:type="fixed"/>
        <w:tblLook w:val="04A0"/>
      </w:tblPr>
      <w:tblGrid>
        <w:gridCol w:w="466"/>
        <w:gridCol w:w="1650"/>
        <w:gridCol w:w="4580"/>
        <w:gridCol w:w="1643"/>
        <w:gridCol w:w="1907"/>
      </w:tblGrid>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C51B2F" w:rsidP="00C51B2F">
            <w:pPr>
              <w:pStyle w:val="ad"/>
              <w:jc w:val="center"/>
              <w:rPr>
                <w:rFonts w:ascii="Times New Roman" w:hAnsi="Times New Roman"/>
              </w:rPr>
            </w:pPr>
            <w:r w:rsidRPr="00CB7BEB">
              <w:rPr>
                <w:rFonts w:ascii="Times New Roman" w:hAnsi="Times New Roman"/>
              </w:rPr>
              <w:t>№</w:t>
            </w:r>
          </w:p>
          <w:p w:rsidR="00C51B2F" w:rsidRPr="00CB7BEB" w:rsidRDefault="00C51B2F" w:rsidP="00C51B2F">
            <w:pPr>
              <w:pStyle w:val="ad"/>
              <w:rPr>
                <w:rFonts w:ascii="Times New Roman" w:hAnsi="Times New Roman"/>
              </w:rPr>
            </w:pPr>
            <w:proofErr w:type="spellStart"/>
            <w:proofErr w:type="gramStart"/>
            <w:r w:rsidRPr="00CB7BEB">
              <w:rPr>
                <w:rFonts w:ascii="Times New Roman" w:hAnsi="Times New Roman"/>
              </w:rPr>
              <w:t>п</w:t>
            </w:r>
            <w:proofErr w:type="spellEnd"/>
            <w:proofErr w:type="gramEnd"/>
            <w:r w:rsidRPr="00CB7BEB">
              <w:rPr>
                <w:rFonts w:ascii="Times New Roman" w:hAnsi="Times New Roman"/>
              </w:rPr>
              <w:t>/</w:t>
            </w:r>
            <w:proofErr w:type="spellStart"/>
            <w:r w:rsidRPr="00CB7BEB">
              <w:rPr>
                <w:rFonts w:ascii="Times New Roman" w:hAnsi="Times New Roman"/>
              </w:rPr>
              <w:t>п</w:t>
            </w:r>
            <w:proofErr w:type="spellEnd"/>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Должность</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Должностные обязанности</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rPr>
                <w:rFonts w:ascii="Times New Roman" w:hAnsi="Times New Roman"/>
              </w:rPr>
            </w:pPr>
            <w:proofErr w:type="gramStart"/>
            <w:r w:rsidRPr="00CB7BEB">
              <w:rPr>
                <w:rFonts w:ascii="Times New Roman" w:hAnsi="Times New Roman"/>
              </w:rPr>
              <w:t>Количество работников (требуется/</w:t>
            </w:r>
            <w:proofErr w:type="gramEnd"/>
          </w:p>
          <w:p w:rsidR="00C51B2F" w:rsidRPr="00CB7BEB" w:rsidRDefault="00C51B2F" w:rsidP="00C51B2F">
            <w:pPr>
              <w:pStyle w:val="ad"/>
              <w:rPr>
                <w:rFonts w:ascii="Times New Roman" w:hAnsi="Times New Roman"/>
              </w:rPr>
            </w:pPr>
            <w:r w:rsidRPr="00CB7BEB">
              <w:rPr>
                <w:rFonts w:ascii="Times New Roman" w:hAnsi="Times New Roman"/>
              </w:rPr>
              <w:t>имеется)</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rPr>
                <w:rFonts w:ascii="Times New Roman" w:hAnsi="Times New Roman"/>
              </w:rPr>
            </w:pPr>
            <w:r w:rsidRPr="00CB7BEB">
              <w:rPr>
                <w:rFonts w:ascii="Times New Roman" w:hAnsi="Times New Roman"/>
              </w:rPr>
              <w:t xml:space="preserve">Квалификация   </w:t>
            </w:r>
          </w:p>
        </w:tc>
      </w:tr>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1.</w:t>
            </w:r>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Учитель</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Организация условий для успешного продвижения ребенка в рамках образовательного процесса</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0B7391" w:rsidP="00C51B2F">
            <w:pPr>
              <w:pStyle w:val="ad"/>
              <w:ind w:left="-166" w:firstLine="166"/>
              <w:jc w:val="center"/>
              <w:rPr>
                <w:rFonts w:ascii="Times New Roman" w:hAnsi="Times New Roman"/>
              </w:rPr>
            </w:pPr>
            <w:r>
              <w:rPr>
                <w:rFonts w:ascii="Times New Roman" w:hAnsi="Times New Roman"/>
              </w:rPr>
              <w:t>3</w:t>
            </w:r>
            <w:r w:rsidR="00C51B2F" w:rsidRPr="00CB7BEB">
              <w:rPr>
                <w:rFonts w:ascii="Times New Roman" w:hAnsi="Times New Roman"/>
              </w:rPr>
              <w:t>/</w:t>
            </w:r>
            <w:r>
              <w:rPr>
                <w:rFonts w:ascii="Times New Roman" w:hAnsi="Times New Roman"/>
              </w:rPr>
              <w:t>3</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rPr>
                <w:rFonts w:ascii="Times New Roman" w:hAnsi="Times New Roman"/>
              </w:rPr>
            </w:pPr>
            <w:r w:rsidRPr="00CB7BEB">
              <w:rPr>
                <w:rFonts w:ascii="Times New Roman" w:hAnsi="Times New Roman"/>
              </w:rPr>
              <w:t xml:space="preserve">1 категория </w:t>
            </w:r>
            <w:r w:rsidR="000B7391">
              <w:rPr>
                <w:rFonts w:ascii="Times New Roman" w:hAnsi="Times New Roman"/>
              </w:rPr>
              <w:t>-3</w:t>
            </w:r>
            <w:r w:rsidRPr="00CB7BEB">
              <w:rPr>
                <w:rFonts w:ascii="Times New Roman" w:hAnsi="Times New Roman"/>
              </w:rPr>
              <w:t>чел.</w:t>
            </w:r>
          </w:p>
        </w:tc>
      </w:tr>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2.</w:t>
            </w:r>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Педагог-психолог</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 xml:space="preserve">Помощь педагогу в выявлении условий, необходимых для развития ребенка в </w:t>
            </w:r>
            <w:r w:rsidRPr="00CB7BEB">
              <w:rPr>
                <w:rFonts w:ascii="Times New Roman" w:hAnsi="Times New Roman"/>
              </w:rPr>
              <w:lastRenderedPageBreak/>
              <w:t>соответствии с его возрастными и индивидуальными особенностями</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jc w:val="center"/>
              <w:rPr>
                <w:rFonts w:ascii="Times New Roman" w:hAnsi="Times New Roman"/>
              </w:rPr>
            </w:pPr>
            <w:r w:rsidRPr="00CB7BEB">
              <w:rPr>
                <w:rFonts w:ascii="Times New Roman" w:hAnsi="Times New Roman"/>
              </w:rPr>
              <w:lastRenderedPageBreak/>
              <w:t>1/1</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rPr>
                <w:rFonts w:ascii="Times New Roman" w:hAnsi="Times New Roman"/>
              </w:rPr>
            </w:pPr>
            <w:r w:rsidRPr="00CB7BEB">
              <w:rPr>
                <w:rFonts w:ascii="Times New Roman" w:hAnsi="Times New Roman"/>
              </w:rPr>
              <w:t>Высшая категория – 1чел.</w:t>
            </w:r>
          </w:p>
          <w:p w:rsidR="00C51B2F" w:rsidRPr="00CB7BEB" w:rsidRDefault="00C51B2F" w:rsidP="00C51B2F">
            <w:pPr>
              <w:pStyle w:val="ad"/>
              <w:rPr>
                <w:rFonts w:ascii="Times New Roman" w:hAnsi="Times New Roman"/>
              </w:rPr>
            </w:pPr>
          </w:p>
        </w:tc>
      </w:tr>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lastRenderedPageBreak/>
              <w:t>3.</w:t>
            </w:r>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Классный руководитель</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Осуществляет индивидуальное или групповое педагогическое сопровождение образовательного процесса</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0B7391" w:rsidP="00C51B2F">
            <w:pPr>
              <w:pStyle w:val="ad"/>
              <w:jc w:val="center"/>
              <w:rPr>
                <w:rFonts w:ascii="Times New Roman" w:hAnsi="Times New Roman"/>
              </w:rPr>
            </w:pPr>
            <w:r>
              <w:rPr>
                <w:rFonts w:ascii="Times New Roman" w:hAnsi="Times New Roman"/>
              </w:rPr>
              <w:t>1</w:t>
            </w:r>
            <w:r w:rsidR="00C51B2F" w:rsidRPr="00CB7BEB">
              <w:rPr>
                <w:rFonts w:ascii="Times New Roman" w:hAnsi="Times New Roman"/>
              </w:rPr>
              <w:t>/</w:t>
            </w:r>
            <w:r>
              <w:rPr>
                <w:rFonts w:ascii="Times New Roman" w:hAnsi="Times New Roman"/>
              </w:rPr>
              <w:t>1</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0B7391" w:rsidP="00C51B2F">
            <w:pPr>
              <w:pStyle w:val="ad"/>
              <w:rPr>
                <w:rFonts w:ascii="Times New Roman" w:hAnsi="Times New Roman"/>
              </w:rPr>
            </w:pPr>
            <w:r>
              <w:rPr>
                <w:rFonts w:ascii="Times New Roman" w:hAnsi="Times New Roman"/>
              </w:rPr>
              <w:t>1 категория – 1</w:t>
            </w:r>
            <w:r w:rsidR="00C51B2F" w:rsidRPr="00CB7BEB">
              <w:rPr>
                <w:rFonts w:ascii="Times New Roman" w:hAnsi="Times New Roman"/>
              </w:rPr>
              <w:t>чел.</w:t>
            </w:r>
          </w:p>
        </w:tc>
      </w:tr>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0B7391" w:rsidP="00C51B2F">
            <w:pPr>
              <w:pStyle w:val="ad"/>
              <w:rPr>
                <w:rFonts w:ascii="Times New Roman" w:hAnsi="Times New Roman"/>
              </w:rPr>
            </w:pPr>
            <w:r>
              <w:rPr>
                <w:rFonts w:ascii="Times New Roman" w:hAnsi="Times New Roman"/>
              </w:rPr>
              <w:t>4</w:t>
            </w:r>
            <w:r w:rsidR="00C51B2F" w:rsidRPr="00CB7BEB">
              <w:rPr>
                <w:rFonts w:ascii="Times New Roman" w:hAnsi="Times New Roman"/>
              </w:rPr>
              <w:t>.</w:t>
            </w:r>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Старшая вожатая</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 xml:space="preserve">Отвечает за организацию </w:t>
            </w:r>
            <w:proofErr w:type="spellStart"/>
            <w:r w:rsidRPr="00CB7BEB">
              <w:rPr>
                <w:rFonts w:ascii="Times New Roman" w:hAnsi="Times New Roman"/>
              </w:rPr>
              <w:t>внеучебных</w:t>
            </w:r>
            <w:proofErr w:type="spellEnd"/>
            <w:r w:rsidRPr="00CB7BEB">
              <w:rPr>
                <w:rFonts w:ascii="Times New Roman" w:hAnsi="Times New Roman"/>
              </w:rPr>
              <w:t xml:space="preserve"> видов  деятельности  младших  школьников во внеурочное время</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jc w:val="center"/>
              <w:rPr>
                <w:rFonts w:ascii="Times New Roman" w:hAnsi="Times New Roman"/>
              </w:rPr>
            </w:pPr>
            <w:r w:rsidRPr="00CB7BEB">
              <w:rPr>
                <w:rFonts w:ascii="Times New Roman" w:hAnsi="Times New Roman"/>
              </w:rPr>
              <w:t>1/1</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rPr>
                <w:rFonts w:ascii="Times New Roman" w:hAnsi="Times New Roman"/>
              </w:rPr>
            </w:pPr>
          </w:p>
        </w:tc>
      </w:tr>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0B7391" w:rsidP="00C51B2F">
            <w:pPr>
              <w:pStyle w:val="ad"/>
              <w:rPr>
                <w:rFonts w:ascii="Times New Roman" w:hAnsi="Times New Roman"/>
              </w:rPr>
            </w:pPr>
            <w:r>
              <w:rPr>
                <w:rFonts w:ascii="Times New Roman" w:hAnsi="Times New Roman"/>
              </w:rPr>
              <w:t>5</w:t>
            </w:r>
            <w:r w:rsidR="00C51B2F" w:rsidRPr="00CB7BEB">
              <w:rPr>
                <w:rFonts w:ascii="Times New Roman" w:hAnsi="Times New Roman"/>
              </w:rPr>
              <w:t>.</w:t>
            </w:r>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Педагог-библиотекарь</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уч-ся путем  обучения поиску, анализу, оценке и обработке  информации</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jc w:val="center"/>
              <w:rPr>
                <w:rFonts w:ascii="Times New Roman" w:hAnsi="Times New Roman"/>
              </w:rPr>
            </w:pPr>
            <w:r w:rsidRPr="00CB7BEB">
              <w:rPr>
                <w:rFonts w:ascii="Times New Roman" w:hAnsi="Times New Roman"/>
              </w:rPr>
              <w:t>1/1</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rPr>
                <w:rFonts w:ascii="Times New Roman" w:hAnsi="Times New Roman"/>
                <w:color w:val="FF0000"/>
              </w:rPr>
            </w:pPr>
            <w:r w:rsidRPr="00CB7BEB">
              <w:rPr>
                <w:rFonts w:ascii="Times New Roman" w:hAnsi="Times New Roman"/>
              </w:rPr>
              <w:t>1 категория– 1чел.</w:t>
            </w:r>
          </w:p>
        </w:tc>
      </w:tr>
      <w:tr w:rsidR="00C51B2F" w:rsidRPr="004A2B54" w:rsidTr="00C51B2F">
        <w:trPr>
          <w:jc w:val="center"/>
        </w:trPr>
        <w:tc>
          <w:tcPr>
            <w:tcW w:w="466" w:type="dxa"/>
            <w:tcBorders>
              <w:top w:val="single" w:sz="4" w:space="0" w:color="000000"/>
              <w:left w:val="single" w:sz="4" w:space="0" w:color="000000"/>
              <w:bottom w:val="single" w:sz="4" w:space="0" w:color="000000"/>
              <w:right w:val="nil"/>
            </w:tcBorders>
          </w:tcPr>
          <w:p w:rsidR="00C51B2F" w:rsidRPr="00CB7BEB" w:rsidRDefault="000B7391" w:rsidP="00C51B2F">
            <w:pPr>
              <w:pStyle w:val="ad"/>
              <w:rPr>
                <w:rFonts w:ascii="Times New Roman" w:hAnsi="Times New Roman"/>
              </w:rPr>
            </w:pPr>
            <w:r>
              <w:rPr>
                <w:rFonts w:ascii="Times New Roman" w:hAnsi="Times New Roman"/>
              </w:rPr>
              <w:t>6</w:t>
            </w:r>
            <w:r w:rsidR="00C51B2F" w:rsidRPr="00CB7BEB">
              <w:rPr>
                <w:rFonts w:ascii="Times New Roman" w:hAnsi="Times New Roman"/>
              </w:rPr>
              <w:t>.</w:t>
            </w:r>
          </w:p>
        </w:tc>
        <w:tc>
          <w:tcPr>
            <w:tcW w:w="165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Заместитель директора</w:t>
            </w:r>
          </w:p>
        </w:tc>
        <w:tc>
          <w:tcPr>
            <w:tcW w:w="4580" w:type="dxa"/>
            <w:tcBorders>
              <w:top w:val="single" w:sz="4" w:space="0" w:color="000000"/>
              <w:left w:val="single" w:sz="4" w:space="0" w:color="000000"/>
              <w:bottom w:val="single" w:sz="4" w:space="0" w:color="000000"/>
              <w:right w:val="nil"/>
            </w:tcBorders>
          </w:tcPr>
          <w:p w:rsidR="00C51B2F" w:rsidRPr="00CB7BEB" w:rsidRDefault="00C51B2F" w:rsidP="00C51B2F">
            <w:pPr>
              <w:pStyle w:val="ad"/>
              <w:rPr>
                <w:rFonts w:ascii="Times New Roman" w:hAnsi="Times New Roman"/>
              </w:rPr>
            </w:pPr>
            <w:r w:rsidRPr="00CB7BEB">
              <w:rPr>
                <w:rFonts w:ascii="Times New Roman" w:hAnsi="Times New Roman"/>
              </w:rPr>
              <w:t>Обеспечивает для специалистов ОУ условия для эффективной работы, осуществляет контроль и текущую организационную работу</w:t>
            </w:r>
          </w:p>
        </w:tc>
        <w:tc>
          <w:tcPr>
            <w:tcW w:w="1643"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jc w:val="center"/>
              <w:rPr>
                <w:rFonts w:ascii="Times New Roman" w:hAnsi="Times New Roman"/>
                <w:color w:val="000000" w:themeColor="text1"/>
              </w:rPr>
            </w:pPr>
            <w:r w:rsidRPr="00CB7BEB">
              <w:rPr>
                <w:rFonts w:ascii="Times New Roman" w:hAnsi="Times New Roman"/>
                <w:color w:val="000000" w:themeColor="text1"/>
              </w:rPr>
              <w:t>3/3</w:t>
            </w:r>
          </w:p>
        </w:tc>
        <w:tc>
          <w:tcPr>
            <w:tcW w:w="1907" w:type="dxa"/>
            <w:tcBorders>
              <w:top w:val="single" w:sz="4" w:space="0" w:color="000000"/>
              <w:left w:val="single" w:sz="4" w:space="0" w:color="000000"/>
              <w:bottom w:val="single" w:sz="4" w:space="0" w:color="000000"/>
              <w:right w:val="single" w:sz="4" w:space="0" w:color="000000"/>
            </w:tcBorders>
          </w:tcPr>
          <w:p w:rsidR="00C51B2F" w:rsidRPr="00CB7BEB" w:rsidRDefault="00C51B2F" w:rsidP="00C51B2F">
            <w:pPr>
              <w:pStyle w:val="ad"/>
              <w:jc w:val="center"/>
              <w:rPr>
                <w:rFonts w:ascii="Times New Roman" w:hAnsi="Times New Roman"/>
                <w:color w:val="000000" w:themeColor="text1"/>
              </w:rPr>
            </w:pPr>
          </w:p>
        </w:tc>
      </w:tr>
    </w:tbl>
    <w:p w:rsidR="000B7391" w:rsidRDefault="003E428A" w:rsidP="003E428A">
      <w:pPr>
        <w:jc w:val="center"/>
      </w:pPr>
      <w:r>
        <w:t xml:space="preserve"> </w:t>
      </w:r>
    </w:p>
    <w:p w:rsidR="003E428A" w:rsidRDefault="003E428A" w:rsidP="003E428A">
      <w:pPr>
        <w:jc w:val="center"/>
      </w:pPr>
      <w:r>
        <w:t xml:space="preserve"> - </w:t>
      </w:r>
      <w:r w:rsidRPr="00E87C5E">
        <w:t>Профессиональное развитие и повышение квалификации педагогических работников</w:t>
      </w:r>
      <w:r>
        <w:t>.</w:t>
      </w:r>
    </w:p>
    <w:p w:rsidR="003E428A" w:rsidRPr="00E87C5E" w:rsidRDefault="003E428A" w:rsidP="003E428A">
      <w:pPr>
        <w:jc w:val="both"/>
      </w:pPr>
      <w:r>
        <w:t xml:space="preserve">      Федеральные</w:t>
      </w:r>
      <w:r w:rsidRPr="00E87C5E">
        <w:t xml:space="preserve"> государственны</w:t>
      </w:r>
      <w:r>
        <w:t>е</w:t>
      </w:r>
      <w:r w:rsidRPr="00E87C5E">
        <w:t xml:space="preserve"> образовательны</w:t>
      </w:r>
      <w:r>
        <w:t>е</w:t>
      </w:r>
      <w:r w:rsidRPr="00E87C5E">
        <w:t xml:space="preserve"> стандарт</w:t>
      </w:r>
      <w:r>
        <w:t>ы</w:t>
      </w:r>
      <w:r w:rsidRPr="00E87C5E">
        <w:t xml:space="preserve"> предполага</w:t>
      </w:r>
      <w:r>
        <w:t>ю</w:t>
      </w:r>
      <w:r w:rsidRPr="00E87C5E">
        <w:t xml:space="preserve">т единство требований к уровню </w:t>
      </w:r>
      <w:proofErr w:type="spellStart"/>
      <w:r w:rsidRPr="00E87C5E">
        <w:t>сформированности</w:t>
      </w:r>
      <w:proofErr w:type="spellEnd"/>
      <w:r w:rsidRPr="00E87C5E">
        <w:t xml:space="preserve"> профессиональных компетенций педагогов, единое понимание их содержания. В Федеральном государственном образовательном стандарте для высшей школы определены основные группы профессионально педагогических компетенций, на которых базир</w:t>
      </w:r>
      <w:r>
        <w:t>уется</w:t>
      </w:r>
      <w:r w:rsidRPr="00E87C5E">
        <w:t xml:space="preserve"> деятельность педагога, ориентированного на достижение новых образовательных результатов: </w:t>
      </w:r>
    </w:p>
    <w:p w:rsidR="003E428A" w:rsidRPr="00E87C5E" w:rsidRDefault="003E428A" w:rsidP="003E428A">
      <w:pPr>
        <w:jc w:val="both"/>
      </w:pPr>
      <w:r w:rsidRPr="00E87C5E">
        <w:tab/>
        <w:t xml:space="preserve">1) общекультурные компетенции, включающие способности к обобщению, восприятию информации, постановке цели и выбору путей их достижения, пониманию значения культуры как формы осознанного существования человека в мире, использование знания научной картины мира в образовательной и профессиональной деятельности, умение анализировать мировоззренческие, социальные и личностно-значимые философские проблемы, готовность к работе в коллективе; </w:t>
      </w:r>
    </w:p>
    <w:p w:rsidR="003E428A" w:rsidRPr="00E87C5E" w:rsidRDefault="003E428A" w:rsidP="003E428A">
      <w:pPr>
        <w:jc w:val="both"/>
      </w:pPr>
      <w:r w:rsidRPr="00E87C5E">
        <w:tab/>
        <w:t xml:space="preserve">2) </w:t>
      </w:r>
      <w:proofErr w:type="spellStart"/>
      <w:r w:rsidRPr="00E87C5E">
        <w:t>общепрофессиональные</w:t>
      </w:r>
      <w:proofErr w:type="spellEnd"/>
      <w:r w:rsidRPr="00E87C5E">
        <w:t xml:space="preserve"> компетенции, предполагающие осознание педагогом социальной значимости своей профессии, умения использовать систематизированные теоретические знания гуманитарных, социальных, экономических наук при решении социальных и профессиональных задач, владение современными видами коммуникаций; </w:t>
      </w:r>
    </w:p>
    <w:p w:rsidR="003E428A" w:rsidRPr="00E87C5E" w:rsidRDefault="003E428A" w:rsidP="003E428A">
      <w:pPr>
        <w:jc w:val="both"/>
      </w:pPr>
      <w:r w:rsidRPr="00E87C5E">
        <w:tab/>
        <w:t xml:space="preserve">3) профессиональные компетенции, включающие умения реализовать образовательные программы, применять современные технологии и методики обучения и воспитания; </w:t>
      </w:r>
    </w:p>
    <w:p w:rsidR="003E428A" w:rsidRPr="00E87C5E" w:rsidRDefault="003E428A" w:rsidP="003E428A">
      <w:pPr>
        <w:jc w:val="both"/>
      </w:pPr>
      <w:r w:rsidRPr="00E87C5E">
        <w:tab/>
        <w:t xml:space="preserve">4) компетенции в области культурно-просветительской деятельности, включающие способности к взаимодействию с её участниками и использованию при этом отечественного и зарубежного опыта такой деятельности.  </w:t>
      </w:r>
    </w:p>
    <w:p w:rsidR="003E428A" w:rsidRDefault="003E428A" w:rsidP="003E428A">
      <w:pPr>
        <w:jc w:val="both"/>
      </w:pPr>
      <w:r w:rsidRPr="00E87C5E">
        <w:tab/>
        <w:t xml:space="preserve">На основе базовых компетенций формируется профессионально-педагогическая компетентность учителя. Особенность профессионально-педагогической компетентности как готовности учителя к педагогической деятельности заключается в том, что она приобретается и проявляется в конкретных психолого-педагогических и коммуникативных ситуациях, в ситуациях реального решения задач, постоянно возникающих в образовательном процессе школы. Учитель должен быть готов к организации и выполнению различных видов педагогической деятельности, которые в значительной степени определяют уровень </w:t>
      </w:r>
      <w:proofErr w:type="spellStart"/>
      <w:r w:rsidRPr="00E87C5E">
        <w:t>сформированности</w:t>
      </w:r>
      <w:proofErr w:type="spellEnd"/>
      <w:r w:rsidRPr="00E87C5E">
        <w:t xml:space="preserve"> профессионально - </w:t>
      </w:r>
      <w:r w:rsidRPr="00E87C5E">
        <w:lastRenderedPageBreak/>
        <w:t>педагогической компетентности педагога.</w:t>
      </w:r>
      <w:r>
        <w:t xml:space="preserve"> На основании вышеизложенного и с целью непрерывного повышения квалификации педагогических работников разработан  план-график, включающий различные формы повышения квалификации, а также график аттестации кадров на соответствие занимаемой должности и квалификационную категорию.</w:t>
      </w:r>
    </w:p>
    <w:p w:rsidR="003E428A" w:rsidRDefault="003E428A" w:rsidP="003E428A">
      <w:pPr>
        <w:jc w:val="both"/>
      </w:pPr>
      <w:r>
        <w:t xml:space="preserve">        Для достижения результатов основной образовательной программы в ходе её реализации проводится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 В Положении о порядке </w:t>
      </w:r>
      <w:proofErr w:type="spellStart"/>
      <w:r>
        <w:t>распределения</w:t>
      </w:r>
      <w:r w:rsidRPr="00987D25">
        <w:rPr>
          <w:bCs/>
          <w:color w:val="000000"/>
        </w:rPr>
        <w:t>стимулирующей</w:t>
      </w:r>
      <w:proofErr w:type="spellEnd"/>
      <w:r w:rsidRPr="00987D25">
        <w:rPr>
          <w:bCs/>
          <w:color w:val="000000"/>
        </w:rPr>
        <w:t xml:space="preserve"> части фонда оплаты труда работников МБОУ «Школа имени Гонышева А.И</w:t>
      </w:r>
      <w:r>
        <w:rPr>
          <w:bCs/>
          <w:color w:val="000000"/>
        </w:rPr>
        <w:t>. определены критерии, отражающие</w:t>
      </w:r>
      <w:r>
        <w:t xml:space="preserve"> динамику образовательных достижений обучающихся, а также активность и результативность их участия во внеурочной деятельности, образовательных, творческих и социальных проектах, школьном самоуправлении. При оценке качества деятельности педагогических работников учитывается использование учителями современных педагогических технологий, в том числе ИКТ, участие в методической и научной работе, распространение передового педагогического опыта. </w:t>
      </w:r>
    </w:p>
    <w:p w:rsidR="003E428A" w:rsidRDefault="003E428A" w:rsidP="003E428A">
      <w:pPr>
        <w:jc w:val="both"/>
      </w:pPr>
      <w:r>
        <w:t xml:space="preserve">      Одним из условий реализации ФГОС НОО является создание системы методической работы, обеспечивающей сопровождение деятельности педагогов на всех этапах реализации ФГОС.</w:t>
      </w:r>
    </w:p>
    <w:p w:rsidR="003E428A" w:rsidRPr="006121DA" w:rsidRDefault="003E428A" w:rsidP="003E428A">
      <w:pPr>
        <w:autoSpaceDE w:val="0"/>
        <w:autoSpaceDN w:val="0"/>
        <w:adjustRightInd w:val="0"/>
        <w:jc w:val="center"/>
        <w:rPr>
          <w:rFonts w:ascii="Arial" w:hAnsi="Arial" w:cs="Arial"/>
          <w:b/>
          <w:sz w:val="18"/>
          <w:szCs w:val="18"/>
        </w:rPr>
      </w:pPr>
      <w:r w:rsidRPr="006121DA">
        <w:rPr>
          <w:b/>
          <w:lang w:eastAsia="en-US"/>
        </w:rPr>
        <w:t>Финансовое обеспечение реализации  образовательной программы.</w:t>
      </w:r>
    </w:p>
    <w:p w:rsidR="003E428A" w:rsidRPr="006121DA" w:rsidRDefault="003E428A" w:rsidP="003E428A">
      <w:pPr>
        <w:jc w:val="both"/>
      </w:pPr>
      <w:r w:rsidRPr="006121DA">
        <w:t xml:space="preserve">Финансовое обеспечение реализации образовательной программы  опирается на исполнение расходных обязательств, обеспечивающих государственные гарантии прав на получение общедоступного и бесплатного </w:t>
      </w:r>
      <w:r>
        <w:t>начального</w:t>
      </w:r>
      <w:r w:rsidRPr="006121DA">
        <w:t xml:space="preserve"> общего образования. Объем действующих расходных обязательств отражается в </w:t>
      </w:r>
      <w:r>
        <w:t>муниципальном задании образовательного учреждения.</w:t>
      </w:r>
    </w:p>
    <w:p w:rsidR="003E428A" w:rsidRPr="006121DA" w:rsidRDefault="003E428A" w:rsidP="003E428A">
      <w:pPr>
        <w:ind w:firstLine="851"/>
        <w:jc w:val="both"/>
      </w:pPr>
      <w:proofErr w:type="gramStart"/>
      <w:r>
        <w:t xml:space="preserve">Муниципальное задание устанавливает показатели, </w:t>
      </w:r>
      <w:r w:rsidRPr="006121DA">
        <w:t xml:space="preserve"> характеризующие качество и (или) объем (содержание) </w:t>
      </w:r>
      <w:r>
        <w:t>муниципальной</w:t>
      </w:r>
      <w:r w:rsidRPr="006121DA">
        <w:t xml:space="preserve"> услуги (работы), а также порядок ее оказания (выполнения).</w:t>
      </w:r>
      <w:proofErr w:type="gramEnd"/>
    </w:p>
    <w:p w:rsidR="003E428A" w:rsidRPr="006121DA" w:rsidRDefault="003E428A" w:rsidP="003E428A">
      <w:pPr>
        <w:ind w:firstLine="851"/>
        <w:jc w:val="both"/>
      </w:pPr>
      <w:r w:rsidRPr="006121DA">
        <w:t>Финансовое обеспечение реализации образовательной программы  осуществляется исходя из расходных обязательств на основе муниципального задания по оказанию муниципальных образовательных услуг</w:t>
      </w:r>
      <w:r>
        <w:t>.</w:t>
      </w:r>
    </w:p>
    <w:p w:rsidR="003E428A" w:rsidRPr="006121DA" w:rsidRDefault="003E428A" w:rsidP="003E428A">
      <w:pPr>
        <w:ind w:firstLine="851"/>
        <w:jc w:val="both"/>
      </w:pPr>
      <w:r w:rsidRPr="006121DA">
        <w:t xml:space="preserve">Обеспечение государственных гарантий реализации прав на получение общедоступного и бесплатного   осуществляется в соответствии с нормативами, определяемыми органами государственной власти субъектов Российской Федерации. </w:t>
      </w:r>
    </w:p>
    <w:p w:rsidR="003E428A" w:rsidRPr="006121DA" w:rsidRDefault="003E428A" w:rsidP="003E428A">
      <w:pPr>
        <w:ind w:firstLine="851"/>
        <w:jc w:val="both"/>
      </w:pPr>
      <w:r w:rsidRPr="006121DA">
        <w:t>Норматив затрат на реализацию образовательной программы – гарантированный минимально допустимый объем финансовых сре</w:t>
      </w:r>
      <w:proofErr w:type="gramStart"/>
      <w:r w:rsidRPr="006121DA">
        <w:t>дств в г</w:t>
      </w:r>
      <w:proofErr w:type="gramEnd"/>
      <w:r w:rsidRPr="006121DA">
        <w:t>од в расчете на одного обучающегося, необходимый для реализации образовательной программы, включая:</w:t>
      </w:r>
    </w:p>
    <w:p w:rsidR="003E428A" w:rsidRPr="006121DA" w:rsidRDefault="003E428A" w:rsidP="003E428A">
      <w:pPr>
        <w:numPr>
          <w:ilvl w:val="0"/>
          <w:numId w:val="9"/>
        </w:numPr>
        <w:tabs>
          <w:tab w:val="left" w:pos="993"/>
        </w:tabs>
        <w:ind w:left="0" w:firstLine="851"/>
        <w:jc w:val="both"/>
      </w:pPr>
      <w:r w:rsidRPr="006121DA">
        <w:t xml:space="preserve">расходы на оплату труда работников, реализующих образовательную программу </w:t>
      </w:r>
      <w:r>
        <w:t>начального</w:t>
      </w:r>
      <w:r w:rsidRPr="006121DA">
        <w:t xml:space="preserve"> общего образования;</w:t>
      </w:r>
    </w:p>
    <w:p w:rsidR="003E428A" w:rsidRPr="006121DA" w:rsidRDefault="003E428A" w:rsidP="003E428A">
      <w:pPr>
        <w:numPr>
          <w:ilvl w:val="0"/>
          <w:numId w:val="9"/>
        </w:numPr>
        <w:tabs>
          <w:tab w:val="left" w:pos="993"/>
        </w:tabs>
        <w:ind w:left="0" w:firstLine="851"/>
        <w:jc w:val="both"/>
      </w:pPr>
      <w:r w:rsidRPr="006121DA">
        <w:t>расходы на приобретение учебников и учебных пособий, средств обучения, игр, игрушек;</w:t>
      </w:r>
    </w:p>
    <w:p w:rsidR="003E428A" w:rsidRPr="006121DA" w:rsidRDefault="003E428A" w:rsidP="003E428A">
      <w:pPr>
        <w:numPr>
          <w:ilvl w:val="0"/>
          <w:numId w:val="9"/>
        </w:numPr>
        <w:tabs>
          <w:tab w:val="left" w:pos="993"/>
        </w:tabs>
        <w:ind w:left="0" w:firstLine="851"/>
        <w:jc w:val="both"/>
      </w:pPr>
      <w:r w:rsidRPr="006121DA">
        <w:t>прочие расходы (за исключением расходов на содержание зданий и оплату коммунальных услуг, осуществляемых из местных бюджетов).</w:t>
      </w:r>
    </w:p>
    <w:p w:rsidR="003E428A" w:rsidRPr="006121DA" w:rsidRDefault="003E428A" w:rsidP="003E428A">
      <w:pPr>
        <w:ind w:firstLine="851"/>
        <w:jc w:val="both"/>
      </w:pPr>
      <w:proofErr w:type="gramStart"/>
      <w:r w:rsidRPr="006121DA">
        <w:t xml:space="preserve">Нормативные затраты на оказание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w:t>
      </w:r>
      <w:r w:rsidRPr="006121DA">
        <w:lastRenderedPageBreak/>
        <w:t>обучающихся, а также с учетом иных</w:t>
      </w:r>
      <w:proofErr w:type="gramEnd"/>
      <w:r w:rsidRPr="006121DA">
        <w:t xml:space="preserve"> предусмотренных законодательством особенностей организации и осуществления образовательной деятельности (для различных </w:t>
      </w:r>
      <w:proofErr w:type="gramStart"/>
      <w:r w:rsidRPr="006121DA">
        <w:t>категорий</w:t>
      </w:r>
      <w:proofErr w:type="gramEnd"/>
      <w:r w:rsidRPr="006121DA">
        <w:t xml:space="preserve">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3E428A" w:rsidRPr="006121DA" w:rsidRDefault="003E428A" w:rsidP="003E428A">
      <w:pPr>
        <w:ind w:firstLine="851"/>
        <w:jc w:val="both"/>
      </w:pPr>
      <w:r w:rsidRPr="006121DA">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w:t>
      </w:r>
      <w:r>
        <w:t xml:space="preserve">ому учреждению </w:t>
      </w:r>
      <w:r w:rsidRPr="006121DA">
        <w:t>и развитием сетевого взаимодействия для реализации основной образовательной программы.</w:t>
      </w:r>
    </w:p>
    <w:p w:rsidR="003E428A" w:rsidRPr="006121DA" w:rsidRDefault="003E428A" w:rsidP="003E428A">
      <w:pPr>
        <w:ind w:firstLine="851"/>
        <w:jc w:val="both"/>
      </w:pPr>
      <w:r w:rsidRPr="006121DA">
        <w:t>Реализация подхода нормативного финансирования в расчете на одного обучающегося осуществляется на трех следующих уровнях:</w:t>
      </w:r>
    </w:p>
    <w:p w:rsidR="003E428A" w:rsidRPr="006121DA" w:rsidRDefault="003E428A" w:rsidP="003E428A">
      <w:pPr>
        <w:numPr>
          <w:ilvl w:val="0"/>
          <w:numId w:val="8"/>
        </w:numPr>
        <w:tabs>
          <w:tab w:val="left" w:pos="1134"/>
        </w:tabs>
        <w:ind w:left="0" w:firstLine="851"/>
        <w:jc w:val="both"/>
      </w:pPr>
      <w:r w:rsidRPr="006121DA">
        <w:t>межбюджетные отношения (бюджет субъекта Российской Федерации – местный бюджет);</w:t>
      </w:r>
    </w:p>
    <w:p w:rsidR="003E428A" w:rsidRPr="006121DA" w:rsidRDefault="003E428A" w:rsidP="003E428A">
      <w:pPr>
        <w:numPr>
          <w:ilvl w:val="0"/>
          <w:numId w:val="8"/>
        </w:numPr>
        <w:tabs>
          <w:tab w:val="left" w:pos="1134"/>
        </w:tabs>
        <w:ind w:left="0" w:firstLine="851"/>
        <w:jc w:val="both"/>
      </w:pPr>
      <w:proofErr w:type="spellStart"/>
      <w:r w:rsidRPr="006121DA">
        <w:t>внутрибюджетные</w:t>
      </w:r>
      <w:proofErr w:type="spellEnd"/>
      <w:r w:rsidRPr="006121DA">
        <w:t xml:space="preserve"> отношения (местный бюджет – муниципальная общеобразовательная организация);</w:t>
      </w:r>
    </w:p>
    <w:p w:rsidR="003E428A" w:rsidRPr="006121DA" w:rsidRDefault="003E428A" w:rsidP="003E428A">
      <w:pPr>
        <w:numPr>
          <w:ilvl w:val="0"/>
          <w:numId w:val="8"/>
        </w:numPr>
        <w:tabs>
          <w:tab w:val="left" w:pos="1134"/>
        </w:tabs>
        <w:ind w:left="0" w:firstLine="851"/>
        <w:jc w:val="both"/>
      </w:pPr>
      <w:r w:rsidRPr="006121DA">
        <w:t>общеобразовательная организация.</w:t>
      </w:r>
    </w:p>
    <w:p w:rsidR="003E428A" w:rsidRPr="006121DA" w:rsidRDefault="003E428A" w:rsidP="003E428A">
      <w:pPr>
        <w:ind w:firstLine="851"/>
        <w:jc w:val="both"/>
      </w:pPr>
      <w:r w:rsidRPr="006121DA">
        <w:t>Порядок определения и доведения до общеобразовательн</w:t>
      </w:r>
      <w:r>
        <w:t>ой</w:t>
      </w:r>
      <w:r w:rsidRPr="006121DA">
        <w:t xml:space="preserve"> организаци</w:t>
      </w:r>
      <w:r>
        <w:t>и</w:t>
      </w:r>
      <w:r w:rsidRPr="006121DA">
        <w:t xml:space="preserve"> бюджетных ассигнований, рассчитанных с использованием нормативов бюджетного финансирования в расчете на одного обучающегося,  обеспечи</w:t>
      </w:r>
      <w:r>
        <w:t>вает</w:t>
      </w:r>
      <w:r w:rsidRPr="006121DA">
        <w:t xml:space="preserve"> нормативно-правовое регулирование на региональном уровне следующих положений:</w:t>
      </w:r>
    </w:p>
    <w:p w:rsidR="003E428A" w:rsidRPr="006121DA" w:rsidRDefault="003E428A" w:rsidP="003E428A">
      <w:pPr>
        <w:numPr>
          <w:ilvl w:val="0"/>
          <w:numId w:val="10"/>
        </w:numPr>
        <w:tabs>
          <w:tab w:val="left" w:pos="1134"/>
        </w:tabs>
        <w:ind w:left="0" w:firstLine="851"/>
        <w:jc w:val="both"/>
      </w:pPr>
      <w:r w:rsidRPr="006121DA">
        <w:t xml:space="preserve">сохранение уровня финансирования по статьям расходов, включенным в величину норматива затрат на реализацию образовательной программы </w:t>
      </w:r>
      <w:r>
        <w:t>начального</w:t>
      </w:r>
      <w:r w:rsidRPr="006121DA">
        <w:t xml:space="preserve"> общего образования (заработная плата с начислениями, прочие текущие расходы на обеспечение материальных затрат, непосредственно связанных </w:t>
      </w:r>
      <w:r>
        <w:t>с учебной деятельностью</w:t>
      </w:r>
      <w:r w:rsidRPr="006121DA">
        <w:t>);</w:t>
      </w:r>
    </w:p>
    <w:p w:rsidR="003E428A" w:rsidRPr="006121DA" w:rsidRDefault="003E428A" w:rsidP="003E428A">
      <w:pPr>
        <w:numPr>
          <w:ilvl w:val="0"/>
          <w:numId w:val="10"/>
        </w:numPr>
        <w:tabs>
          <w:tab w:val="left" w:pos="1134"/>
        </w:tabs>
        <w:ind w:left="0" w:firstLine="851"/>
        <w:jc w:val="both"/>
      </w:pPr>
      <w:r w:rsidRPr="006121DA">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w:t>
      </w:r>
      <w:proofErr w:type="spellStart"/>
      <w:r w:rsidRPr="006121DA">
        <w:t>внутрибюджетных</w:t>
      </w:r>
      <w:proofErr w:type="spellEnd"/>
      <w:r w:rsidRPr="006121DA">
        <w:t xml:space="preserve"> отношений (местный бюджет – общеобразовательная организация) и общеобразовательной организации. </w:t>
      </w:r>
    </w:p>
    <w:p w:rsidR="003E428A" w:rsidRPr="006121DA" w:rsidRDefault="003E428A" w:rsidP="003E428A">
      <w:pPr>
        <w:ind w:firstLine="851"/>
        <w:jc w:val="both"/>
      </w:pPr>
      <w:r>
        <w:t>Образовательное учреждение</w:t>
      </w:r>
      <w:r w:rsidRPr="006121DA">
        <w:t xml:space="preserve"> самостоятельно принимает решение в части направления и расходования средств муниципального задания. И самостоятельно определяет долю средств, направляемых на оплату труда и иные нужды, необходимые для выполнения </w:t>
      </w:r>
      <w:r>
        <w:t>муниципального</w:t>
      </w:r>
      <w:r w:rsidRPr="006121DA">
        <w:t xml:space="preserve"> задания.</w:t>
      </w:r>
    </w:p>
    <w:p w:rsidR="003E428A" w:rsidRPr="006121DA" w:rsidRDefault="003E428A" w:rsidP="003E428A">
      <w:pPr>
        <w:ind w:firstLine="851"/>
        <w:jc w:val="both"/>
      </w:pPr>
      <w:r w:rsidRPr="006121DA">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для детей с ОВЗ учитывает расходы необходимые для коррекции нарушения развития.</w:t>
      </w:r>
    </w:p>
    <w:p w:rsidR="003E428A" w:rsidRDefault="003E428A" w:rsidP="003E428A">
      <w:pPr>
        <w:ind w:firstLine="851"/>
        <w:jc w:val="both"/>
      </w:pPr>
      <w:proofErr w:type="gramStart"/>
      <w:r w:rsidRPr="006121DA">
        <w:t xml:space="preserve">Нормативные затраты на оказание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w:t>
      </w:r>
      <w:proofErr w:type="gramEnd"/>
    </w:p>
    <w:p w:rsidR="003E428A" w:rsidRPr="006121DA" w:rsidRDefault="003E428A" w:rsidP="003E428A">
      <w:pPr>
        <w:ind w:firstLine="851"/>
        <w:jc w:val="both"/>
      </w:pPr>
      <w:r w:rsidRPr="006121DA">
        <w:t>Формирование фонда оплаты труда  осуществляется в предела</w:t>
      </w:r>
      <w:r>
        <w:t>х объема средств образовательного  учреждения</w:t>
      </w:r>
      <w:r w:rsidRPr="006121DA">
        <w:t xml:space="preserve"> на текущий финансовый год</w:t>
      </w:r>
      <w:r>
        <w:t xml:space="preserve"> и</w:t>
      </w:r>
      <w:r w:rsidRPr="006121DA">
        <w:t xml:space="preserve"> локальным актом образовательно</w:t>
      </w:r>
      <w:r>
        <w:t>го учреждения Положение «О системе оплаты труда работников МБОУ «Школа имени Гонышева А.И»</w:t>
      </w:r>
      <w:r w:rsidRPr="006121DA">
        <w:t>.</w:t>
      </w:r>
    </w:p>
    <w:p w:rsidR="003E428A" w:rsidRPr="006121DA" w:rsidRDefault="003E428A" w:rsidP="003E428A">
      <w:pPr>
        <w:ind w:firstLine="851"/>
        <w:jc w:val="both"/>
      </w:pPr>
      <w:r>
        <w:t>В</w:t>
      </w:r>
      <w:r w:rsidRPr="006121DA">
        <w:t xml:space="preserve"> соответствии с установленным порядком финансирования оплаты труда работников образовательн</w:t>
      </w:r>
      <w:r>
        <w:t>ого учреждения</w:t>
      </w:r>
      <w:r w:rsidRPr="006121DA">
        <w:t>:</w:t>
      </w:r>
    </w:p>
    <w:p w:rsidR="003E428A" w:rsidRPr="006121DA" w:rsidRDefault="003E428A" w:rsidP="003E428A">
      <w:pPr>
        <w:numPr>
          <w:ilvl w:val="0"/>
          <w:numId w:val="11"/>
        </w:numPr>
        <w:tabs>
          <w:tab w:val="left" w:pos="1134"/>
        </w:tabs>
        <w:ind w:left="0" w:firstLine="851"/>
        <w:jc w:val="both"/>
      </w:pPr>
      <w:proofErr w:type="gramStart"/>
      <w:r w:rsidRPr="006121DA">
        <w:lastRenderedPageBreak/>
        <w:t>фонд оплаты труда образовательной организации состоит из базовой и стимулирующей частей.</w:t>
      </w:r>
      <w:proofErr w:type="gramEnd"/>
      <w:r>
        <w:t xml:space="preserve"> С</w:t>
      </w:r>
      <w:r w:rsidRPr="006121DA">
        <w:t>тимулирующ</w:t>
      </w:r>
      <w:r>
        <w:t>ая доля</w:t>
      </w:r>
      <w:r w:rsidRPr="006121DA">
        <w:t xml:space="preserve"> фонда оплаты труда – </w:t>
      </w:r>
      <w:r>
        <w:t>не менее 30% и не более 40%</w:t>
      </w:r>
      <w:r w:rsidRPr="006121DA">
        <w:t>;</w:t>
      </w:r>
    </w:p>
    <w:p w:rsidR="003E428A" w:rsidRPr="006121DA" w:rsidRDefault="003E428A" w:rsidP="003E428A">
      <w:pPr>
        <w:numPr>
          <w:ilvl w:val="0"/>
          <w:numId w:val="11"/>
        </w:numPr>
        <w:tabs>
          <w:tab w:val="left" w:pos="1134"/>
        </w:tabs>
        <w:ind w:left="0" w:firstLine="851"/>
        <w:jc w:val="both"/>
      </w:pPr>
      <w:r w:rsidRPr="006121DA">
        <w:t xml:space="preserve">базовая часть фонда оплаты труда обеспечивает гарантированную заработную плату работников; </w:t>
      </w:r>
    </w:p>
    <w:p w:rsidR="003E428A" w:rsidRPr="006121DA" w:rsidRDefault="003E428A" w:rsidP="003E428A">
      <w:pPr>
        <w:numPr>
          <w:ilvl w:val="0"/>
          <w:numId w:val="11"/>
        </w:numPr>
        <w:tabs>
          <w:tab w:val="left" w:pos="1134"/>
        </w:tabs>
        <w:ind w:left="0" w:firstLine="851"/>
        <w:jc w:val="both"/>
      </w:pPr>
      <w:r>
        <w:t>объем</w:t>
      </w:r>
      <w:r w:rsidRPr="006121DA">
        <w:t xml:space="preserve"> фонда оплаты труда педагогического персонала – 70 % от общего объема</w:t>
      </w:r>
      <w:r>
        <w:t xml:space="preserve"> фонда оплаты труда;</w:t>
      </w:r>
    </w:p>
    <w:p w:rsidR="003E428A" w:rsidRPr="006121DA" w:rsidRDefault="003E428A" w:rsidP="003E428A">
      <w:pPr>
        <w:numPr>
          <w:ilvl w:val="0"/>
          <w:numId w:val="11"/>
        </w:numPr>
        <w:tabs>
          <w:tab w:val="left" w:pos="1134"/>
        </w:tabs>
        <w:ind w:left="0" w:firstLine="851"/>
        <w:jc w:val="both"/>
      </w:pPr>
      <w:proofErr w:type="gramStart"/>
      <w:r w:rsidRPr="006121DA">
        <w:t>базовая часть фонда оплаты труда для педагогического персонала, осуществляющего учебный процесс, состоит из общей и специальной частей;</w:t>
      </w:r>
      <w:proofErr w:type="gramEnd"/>
    </w:p>
    <w:p w:rsidR="003E428A" w:rsidRPr="006121DA" w:rsidRDefault="003E428A" w:rsidP="003E428A">
      <w:pPr>
        <w:numPr>
          <w:ilvl w:val="0"/>
          <w:numId w:val="11"/>
        </w:numPr>
        <w:tabs>
          <w:tab w:val="left" w:pos="1134"/>
        </w:tabs>
        <w:ind w:left="0" w:firstLine="851"/>
        <w:jc w:val="both"/>
      </w:pPr>
      <w:r w:rsidRPr="006121DA">
        <w:t>общая часть фонда оплаты труда обеспечивает гарантированную оплату труда педагогического работника.</w:t>
      </w:r>
    </w:p>
    <w:p w:rsidR="003E428A" w:rsidRPr="006121DA" w:rsidRDefault="003E428A" w:rsidP="003E428A">
      <w:pPr>
        <w:ind w:firstLine="851"/>
        <w:jc w:val="both"/>
      </w:pPr>
      <w:r w:rsidRPr="006121DA">
        <w:t xml:space="preserve">Размеры, порядок и условия осуществления стимулирующих выплат определяются локальным </w:t>
      </w:r>
      <w:r>
        <w:t>а</w:t>
      </w:r>
      <w:r w:rsidRPr="006121DA">
        <w:t>кт</w:t>
      </w:r>
      <w:r>
        <w:t xml:space="preserve">ом «Положение о порядке </w:t>
      </w:r>
      <w:proofErr w:type="gramStart"/>
      <w:r>
        <w:t>распределения стимулирующей части фонда оплаты труда работников</w:t>
      </w:r>
      <w:proofErr w:type="gramEnd"/>
      <w:r>
        <w:t xml:space="preserve"> МБОУ «Школа имени Гонышева А.И», в котором определены</w:t>
      </w:r>
      <w:r w:rsidRPr="006121DA">
        <w:t xml:space="preserve">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В них включаются: динамика учебных достижений обучающихся, активность их участия во внеурочной деятельности; использование учителями совреме</w:t>
      </w:r>
      <w:r>
        <w:t>нных педагогических технологий;</w:t>
      </w:r>
      <w:r w:rsidRPr="006121DA">
        <w:t xml:space="preserve"> участие в методической работе, распространение передового педагогического опыта; повышение уровня профессионального мастерства и др. </w:t>
      </w:r>
    </w:p>
    <w:p w:rsidR="003E428A" w:rsidRPr="006121DA" w:rsidRDefault="003E428A" w:rsidP="003E428A">
      <w:pPr>
        <w:ind w:firstLine="851"/>
        <w:jc w:val="both"/>
      </w:pPr>
      <w:r w:rsidRPr="006121DA">
        <w:t>В распределении стимулирующей части фонда оплаты труда учитывается мнение коллегиальн</w:t>
      </w:r>
      <w:r>
        <w:t>ого</w:t>
      </w:r>
      <w:r w:rsidRPr="006121DA">
        <w:t xml:space="preserve"> орган</w:t>
      </w:r>
      <w:r>
        <w:t>а</w:t>
      </w:r>
      <w:r w:rsidRPr="006121DA">
        <w:t xml:space="preserve"> управления </w:t>
      </w:r>
      <w:r>
        <w:t xml:space="preserve"> Управляющего Совета образовательного учреждения</w:t>
      </w:r>
      <w:r w:rsidRPr="006121DA">
        <w:t>, выборного органа первичной профсоюзной организации.</w:t>
      </w:r>
    </w:p>
    <w:p w:rsidR="003E428A" w:rsidRPr="006121DA" w:rsidRDefault="003E428A" w:rsidP="003E428A">
      <w:pPr>
        <w:ind w:firstLine="851"/>
        <w:jc w:val="both"/>
      </w:pPr>
      <w:r w:rsidRPr="006121DA">
        <w:t>Для обеспечения требований ФГОС на основе проведенного анализа материально-технических условий реализации образовательной программы образовательн</w:t>
      </w:r>
      <w:r>
        <w:t>ое учреждение</w:t>
      </w:r>
      <w:r w:rsidRPr="006121DA">
        <w:t>:</w:t>
      </w:r>
    </w:p>
    <w:p w:rsidR="003E428A" w:rsidRPr="006121DA" w:rsidRDefault="003E428A" w:rsidP="003E428A">
      <w:pPr>
        <w:ind w:firstLine="851"/>
        <w:jc w:val="both"/>
      </w:pPr>
      <w:r w:rsidRPr="006121DA">
        <w:t>1) проводит экономический расчет стоимости обеспечения требований ФГОС;</w:t>
      </w:r>
    </w:p>
    <w:p w:rsidR="003E428A" w:rsidRPr="006121DA" w:rsidRDefault="003E428A" w:rsidP="003E428A">
      <w:pPr>
        <w:ind w:firstLine="851"/>
        <w:jc w:val="both"/>
      </w:pPr>
      <w:r w:rsidRPr="006121DA">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w:t>
      </w:r>
    </w:p>
    <w:p w:rsidR="003E428A" w:rsidRPr="006121DA" w:rsidRDefault="003E428A" w:rsidP="003E428A">
      <w:pPr>
        <w:ind w:firstLine="851"/>
        <w:jc w:val="both"/>
      </w:pPr>
      <w:r w:rsidRPr="006121DA">
        <w:t>3) определяет величину затрат на обеспечение требований к условиям реализации образовательной программы;</w:t>
      </w:r>
    </w:p>
    <w:p w:rsidR="003E428A" w:rsidRDefault="003E428A" w:rsidP="003E428A">
      <w:pPr>
        <w:ind w:firstLine="851"/>
        <w:jc w:val="both"/>
      </w:pPr>
      <w:r>
        <w:t>4</w:t>
      </w:r>
      <w:r w:rsidRPr="006121DA">
        <w:t>) разрабатывает финансовый механизм взаимодействия между образовательн</w:t>
      </w:r>
      <w:r>
        <w:t>ым учреждением</w:t>
      </w:r>
      <w:r w:rsidRPr="006121DA">
        <w:t xml:space="preserve"> и организациями дополнительного образования детей, а также другими социальными партнерами, организующими внеурочную деятельность обучающихся</w:t>
      </w:r>
      <w:r>
        <w:t>.</w:t>
      </w:r>
    </w:p>
    <w:p w:rsidR="003E428A" w:rsidRPr="006121DA" w:rsidRDefault="003E428A" w:rsidP="003E428A">
      <w:pPr>
        <w:ind w:firstLine="851"/>
        <w:jc w:val="both"/>
      </w:pPr>
      <w:r>
        <w:t>Данное</w:t>
      </w:r>
      <w:r w:rsidRPr="006121DA">
        <w:t xml:space="preserve"> взаимодействие  осуществля</w:t>
      </w:r>
      <w:r>
        <w:t>е</w:t>
      </w:r>
      <w:r w:rsidRPr="006121DA">
        <w:t>тся:</w:t>
      </w:r>
    </w:p>
    <w:p w:rsidR="003E428A" w:rsidRPr="006121DA" w:rsidRDefault="003E428A" w:rsidP="003E428A">
      <w:pPr>
        <w:pStyle w:val="1-21"/>
        <w:numPr>
          <w:ilvl w:val="0"/>
          <w:numId w:val="7"/>
        </w:numPr>
        <w:tabs>
          <w:tab w:val="left" w:pos="993"/>
        </w:tabs>
        <w:ind w:left="0" w:firstLine="851"/>
        <w:jc w:val="both"/>
        <w:rPr>
          <w:rFonts w:ascii="Times New Roman" w:hAnsi="Times New Roman"/>
        </w:rPr>
      </w:pPr>
      <w:r w:rsidRPr="006121DA">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w:t>
      </w:r>
      <w:r>
        <w:rPr>
          <w:rFonts w:ascii="Times New Roman" w:hAnsi="Times New Roman"/>
        </w:rPr>
        <w:t>ого учреждения</w:t>
      </w:r>
      <w:r w:rsidRPr="006121DA">
        <w:rPr>
          <w:rFonts w:ascii="Times New Roman" w:hAnsi="Times New Roman"/>
        </w:rPr>
        <w:t>;</w:t>
      </w:r>
    </w:p>
    <w:p w:rsidR="003E428A" w:rsidRPr="006121DA" w:rsidRDefault="003E428A" w:rsidP="003E428A">
      <w:pPr>
        <w:pStyle w:val="1-21"/>
        <w:widowControl w:val="0"/>
        <w:numPr>
          <w:ilvl w:val="0"/>
          <w:numId w:val="7"/>
        </w:numPr>
        <w:tabs>
          <w:tab w:val="left" w:pos="993"/>
        </w:tabs>
        <w:ind w:left="0" w:firstLine="851"/>
        <w:jc w:val="both"/>
        <w:rPr>
          <w:rFonts w:ascii="Times New Roman" w:hAnsi="Times New Roman"/>
        </w:rPr>
      </w:pPr>
      <w:r w:rsidRPr="006121DA">
        <w:rPr>
          <w:rFonts w:ascii="Times New Roman" w:hAnsi="Times New Roman"/>
        </w:rPr>
        <w:t>за счет выделения ставок педагогов дополнительного образования, которые обеспечивают реализацию для обучающихся программ внеурочной деятельности.</w:t>
      </w:r>
    </w:p>
    <w:p w:rsidR="003E428A" w:rsidRDefault="003E428A" w:rsidP="003E428A">
      <w:pPr>
        <w:shd w:val="clear" w:color="auto" w:fill="FFFFFF"/>
        <w:tabs>
          <w:tab w:val="left" w:pos="1238"/>
        </w:tabs>
        <w:ind w:firstLine="851"/>
        <w:jc w:val="both"/>
      </w:pPr>
      <w:r w:rsidRPr="006121DA">
        <w:t xml:space="preserve">Финансовое обеспечение оказания </w:t>
      </w:r>
      <w:r>
        <w:t>муниципальных</w:t>
      </w:r>
      <w:r w:rsidRPr="006121DA">
        <w:t xml:space="preserve"> услуг </w:t>
      </w:r>
      <w:r w:rsidRPr="006121DA">
        <w:rPr>
          <w:spacing w:val="-3"/>
        </w:rPr>
        <w:t xml:space="preserve">осуществляется в пределах бюджетных ассигнований, предусмотренных </w:t>
      </w:r>
      <w:r w:rsidRPr="006121DA">
        <w:t>организации на очередной финансовый год.</w:t>
      </w:r>
    </w:p>
    <w:p w:rsidR="003E428A" w:rsidRPr="00CB6A11" w:rsidRDefault="003E428A" w:rsidP="003E428A">
      <w:pPr>
        <w:pStyle w:val="a6"/>
        <w:spacing w:line="240" w:lineRule="auto"/>
        <w:ind w:firstLine="851"/>
        <w:rPr>
          <w:rFonts w:ascii="Times New Roman" w:hAnsi="Times New Roman"/>
          <w:color w:val="auto"/>
          <w:sz w:val="24"/>
          <w:szCs w:val="24"/>
        </w:rPr>
      </w:pPr>
      <w:proofErr w:type="spellStart"/>
      <w:r w:rsidRPr="00CB6A11">
        <w:rPr>
          <w:rFonts w:ascii="Times New Roman" w:hAnsi="Times New Roman"/>
          <w:color w:val="auto"/>
          <w:sz w:val="24"/>
          <w:szCs w:val="24"/>
        </w:rPr>
        <w:t>Материально­техническ</w:t>
      </w:r>
      <w:r>
        <w:rPr>
          <w:rFonts w:ascii="Times New Roman" w:hAnsi="Times New Roman"/>
          <w:color w:val="auto"/>
          <w:sz w:val="24"/>
          <w:szCs w:val="24"/>
        </w:rPr>
        <w:t>ие</w:t>
      </w:r>
      <w:proofErr w:type="spellEnd"/>
      <w:r>
        <w:rPr>
          <w:rFonts w:ascii="Times New Roman" w:hAnsi="Times New Roman"/>
          <w:color w:val="auto"/>
          <w:sz w:val="24"/>
          <w:szCs w:val="24"/>
        </w:rPr>
        <w:t xml:space="preserve"> условия – первичный, исходный компонент ресурсного обеспечения реализации основной образовательной программы.</w:t>
      </w:r>
    </w:p>
    <w:p w:rsidR="003E428A" w:rsidRDefault="003E428A" w:rsidP="003E428A">
      <w:pPr>
        <w:autoSpaceDE w:val="0"/>
        <w:autoSpaceDN w:val="0"/>
        <w:adjustRightInd w:val="0"/>
        <w:jc w:val="both"/>
        <w:rPr>
          <w:spacing w:val="-2"/>
        </w:rPr>
      </w:pPr>
      <w:r w:rsidRPr="00CB6A11">
        <w:rPr>
          <w:spacing w:val="-2"/>
        </w:rPr>
        <w:t xml:space="preserve">В соответствии с требованиями </w:t>
      </w:r>
      <w:r>
        <w:rPr>
          <w:spacing w:val="-2"/>
        </w:rPr>
        <w:t xml:space="preserve"> </w:t>
      </w:r>
      <w:r w:rsidRPr="00CB6A11">
        <w:rPr>
          <w:spacing w:val="-2"/>
        </w:rPr>
        <w:t xml:space="preserve">для обеспечения всех предметных областей и внеурочной деятельности </w:t>
      </w:r>
      <w:r>
        <w:rPr>
          <w:spacing w:val="-2"/>
        </w:rPr>
        <w:t>образовательное учреждение обеспечено мебелью, презентационным оборудованием, освещением, хозяйственным инвентарем и оборудовано:</w:t>
      </w:r>
    </w:p>
    <w:p w:rsidR="003E428A" w:rsidRDefault="003E428A" w:rsidP="003E428A">
      <w:pPr>
        <w:autoSpaceDE w:val="0"/>
        <w:autoSpaceDN w:val="0"/>
        <w:adjustRightInd w:val="0"/>
        <w:jc w:val="both"/>
        <w:rPr>
          <w:spacing w:val="-2"/>
        </w:rPr>
      </w:pPr>
      <w:r>
        <w:rPr>
          <w:spacing w:val="-2"/>
        </w:rPr>
        <w:lastRenderedPageBreak/>
        <w:t>- учебными кабинетами с автоматизированным рабочим местом  учителя;</w:t>
      </w:r>
    </w:p>
    <w:p w:rsidR="003E428A" w:rsidRDefault="003E428A" w:rsidP="003E428A">
      <w:pPr>
        <w:autoSpaceDE w:val="0"/>
        <w:autoSpaceDN w:val="0"/>
        <w:adjustRightInd w:val="0"/>
        <w:jc w:val="both"/>
        <w:rPr>
          <w:spacing w:val="-2"/>
        </w:rPr>
      </w:pPr>
      <w:r>
        <w:rPr>
          <w:spacing w:val="-2"/>
        </w:rPr>
        <w:t>- помещениям</w:t>
      </w:r>
      <w:proofErr w:type="gramStart"/>
      <w:r>
        <w:rPr>
          <w:spacing w:val="-2"/>
        </w:rPr>
        <w:t>и(</w:t>
      </w:r>
      <w:proofErr w:type="gramEnd"/>
      <w:r>
        <w:rPr>
          <w:spacing w:val="-2"/>
        </w:rPr>
        <w:t>кабинетами, мастерскими) для занятий музыкой и изобразительным искусством,</w:t>
      </w:r>
    </w:p>
    <w:p w:rsidR="003E428A" w:rsidRDefault="003E428A" w:rsidP="003E428A">
      <w:pPr>
        <w:autoSpaceDE w:val="0"/>
        <w:autoSpaceDN w:val="0"/>
        <w:adjustRightInd w:val="0"/>
        <w:jc w:val="both"/>
        <w:rPr>
          <w:spacing w:val="-2"/>
        </w:rPr>
      </w:pPr>
      <w:r>
        <w:rPr>
          <w:spacing w:val="-2"/>
        </w:rPr>
        <w:t xml:space="preserve">- помещением библиотеки с рабочими зонами, оборудованным читальным залом, </w:t>
      </w:r>
      <w:proofErr w:type="spellStart"/>
      <w:r>
        <w:rPr>
          <w:spacing w:val="-2"/>
        </w:rPr>
        <w:t>медиатекой</w:t>
      </w:r>
      <w:proofErr w:type="spellEnd"/>
      <w:r>
        <w:rPr>
          <w:spacing w:val="-2"/>
        </w:rPr>
        <w:t>;</w:t>
      </w:r>
    </w:p>
    <w:p w:rsidR="003E428A" w:rsidRDefault="003E428A" w:rsidP="003E428A">
      <w:pPr>
        <w:autoSpaceDE w:val="0"/>
        <w:autoSpaceDN w:val="0"/>
        <w:adjustRightInd w:val="0"/>
        <w:jc w:val="both"/>
        <w:rPr>
          <w:spacing w:val="-2"/>
        </w:rPr>
      </w:pPr>
      <w:r>
        <w:rPr>
          <w:spacing w:val="-2"/>
        </w:rPr>
        <w:t>- актовым залом;</w:t>
      </w:r>
    </w:p>
    <w:p w:rsidR="003E428A" w:rsidRDefault="003E428A" w:rsidP="003E428A">
      <w:pPr>
        <w:autoSpaceDE w:val="0"/>
        <w:autoSpaceDN w:val="0"/>
        <w:adjustRightInd w:val="0"/>
        <w:jc w:val="both"/>
        <w:rPr>
          <w:spacing w:val="-2"/>
        </w:rPr>
      </w:pPr>
      <w:r>
        <w:rPr>
          <w:spacing w:val="-2"/>
        </w:rPr>
        <w:t>- спортивными сооружениями (залом, спортивными площадками), оснащенными игровыми спортивными оборудованием и инвентарем;</w:t>
      </w:r>
    </w:p>
    <w:p w:rsidR="003E428A" w:rsidRDefault="003E428A" w:rsidP="003E428A">
      <w:pPr>
        <w:autoSpaceDE w:val="0"/>
        <w:autoSpaceDN w:val="0"/>
        <w:adjustRightInd w:val="0"/>
        <w:jc w:val="both"/>
        <w:rPr>
          <w:spacing w:val="-2"/>
        </w:rPr>
      </w:pPr>
      <w:r>
        <w:rPr>
          <w:spacing w:val="-2"/>
        </w:rPr>
        <w:t xml:space="preserve">- помещение для питания </w:t>
      </w:r>
      <w:proofErr w:type="gramStart"/>
      <w:r>
        <w:rPr>
          <w:spacing w:val="-2"/>
        </w:rPr>
        <w:t>обучающихся</w:t>
      </w:r>
      <w:proofErr w:type="gramEnd"/>
      <w:r>
        <w:rPr>
          <w:spacing w:val="-2"/>
        </w:rPr>
        <w:t>, а также для хранения и приготовления пищи;</w:t>
      </w:r>
    </w:p>
    <w:p w:rsidR="003E428A" w:rsidRDefault="003E428A" w:rsidP="003E428A">
      <w:pPr>
        <w:autoSpaceDE w:val="0"/>
        <w:autoSpaceDN w:val="0"/>
        <w:adjustRightInd w:val="0"/>
        <w:jc w:val="both"/>
        <w:rPr>
          <w:spacing w:val="-2"/>
        </w:rPr>
      </w:pPr>
      <w:r>
        <w:rPr>
          <w:spacing w:val="-2"/>
        </w:rPr>
        <w:t>- административными и иными помещениями;</w:t>
      </w:r>
    </w:p>
    <w:p w:rsidR="003E428A" w:rsidRDefault="003E428A" w:rsidP="003E428A">
      <w:pPr>
        <w:autoSpaceDE w:val="0"/>
        <w:autoSpaceDN w:val="0"/>
        <w:adjustRightInd w:val="0"/>
        <w:jc w:val="both"/>
        <w:rPr>
          <w:spacing w:val="-2"/>
        </w:rPr>
      </w:pPr>
      <w:r>
        <w:rPr>
          <w:spacing w:val="-2"/>
        </w:rPr>
        <w:t>- гардеробами, санузлами.</w:t>
      </w:r>
    </w:p>
    <w:p w:rsidR="003E428A" w:rsidRDefault="003E428A" w:rsidP="003E428A">
      <w:pPr>
        <w:autoSpaceDE w:val="0"/>
        <w:autoSpaceDN w:val="0"/>
        <w:adjustRightInd w:val="0"/>
        <w:jc w:val="both"/>
        <w:rPr>
          <w:color w:val="000000"/>
          <w:lang w:eastAsia="en-US"/>
        </w:rPr>
      </w:pPr>
      <w:r>
        <w:rPr>
          <w:color w:val="000000"/>
          <w:lang w:eastAsia="en-US"/>
        </w:rPr>
        <w:t>Материально-технические условия реализации основной образовательной программы обеспечивают возможность достижения обучающимися установленных  требований к результатам освоения основной образовательной программы:</w:t>
      </w:r>
    </w:p>
    <w:p w:rsidR="003E428A" w:rsidRDefault="003E428A" w:rsidP="003E428A">
      <w:pPr>
        <w:autoSpaceDE w:val="0"/>
        <w:autoSpaceDN w:val="0"/>
        <w:adjustRightInd w:val="0"/>
        <w:jc w:val="both"/>
        <w:rPr>
          <w:color w:val="000000"/>
          <w:lang w:eastAsia="en-US"/>
        </w:rPr>
      </w:pPr>
      <w:r>
        <w:rPr>
          <w:color w:val="000000"/>
          <w:lang w:eastAsia="en-US"/>
        </w:rPr>
        <w:t>1. Кабинеты  включают рабочие зоны и зоны для внеурочной</w:t>
      </w:r>
      <w:r w:rsidR="002E6DA9">
        <w:rPr>
          <w:color w:val="000000"/>
          <w:lang w:eastAsia="en-US"/>
        </w:rPr>
        <w:t xml:space="preserve"> </w:t>
      </w:r>
      <w:r>
        <w:rPr>
          <w:color w:val="000000"/>
          <w:lang w:eastAsia="en-US"/>
        </w:rPr>
        <w:t>деятельности.</w:t>
      </w:r>
    </w:p>
    <w:p w:rsidR="003E428A" w:rsidRDefault="003E428A" w:rsidP="003E428A">
      <w:pPr>
        <w:autoSpaceDE w:val="0"/>
        <w:autoSpaceDN w:val="0"/>
        <w:adjustRightInd w:val="0"/>
        <w:rPr>
          <w:color w:val="000000"/>
          <w:lang w:eastAsia="en-US"/>
        </w:rPr>
      </w:pPr>
      <w:r>
        <w:rPr>
          <w:color w:val="000000"/>
          <w:lang w:eastAsia="en-US"/>
        </w:rPr>
        <w:t>2. Каждый кабинет начальной школы оборудован АРМ учителя.</w:t>
      </w:r>
    </w:p>
    <w:p w:rsidR="003E428A" w:rsidRDefault="003E428A" w:rsidP="003E428A">
      <w:pPr>
        <w:autoSpaceDE w:val="0"/>
        <w:autoSpaceDN w:val="0"/>
        <w:adjustRightInd w:val="0"/>
        <w:rPr>
          <w:color w:val="000000"/>
          <w:lang w:eastAsia="en-US"/>
        </w:rPr>
      </w:pPr>
      <w:r>
        <w:rPr>
          <w:color w:val="000000"/>
          <w:lang w:eastAsia="en-US"/>
        </w:rPr>
        <w:t>3</w:t>
      </w:r>
      <w:r>
        <w:rPr>
          <w:color w:val="FF0000"/>
          <w:lang w:eastAsia="en-US"/>
        </w:rPr>
        <w:t xml:space="preserve">. </w:t>
      </w:r>
      <w:r>
        <w:rPr>
          <w:color w:val="000000"/>
          <w:lang w:eastAsia="en-US"/>
        </w:rPr>
        <w:t xml:space="preserve"> Для занятий музыкой, изобразительным искусством, моделированием, техническим</w:t>
      </w:r>
    </w:p>
    <w:p w:rsidR="003E428A" w:rsidRDefault="003E428A" w:rsidP="003E428A">
      <w:pPr>
        <w:autoSpaceDE w:val="0"/>
        <w:autoSpaceDN w:val="0"/>
        <w:adjustRightInd w:val="0"/>
        <w:rPr>
          <w:color w:val="000000"/>
          <w:lang w:eastAsia="en-US"/>
        </w:rPr>
      </w:pPr>
      <w:r>
        <w:rPr>
          <w:color w:val="000000"/>
          <w:lang w:eastAsia="en-US"/>
        </w:rPr>
        <w:t>творчеством, естественнонаучными исследованиями используются предметные кабинеты.</w:t>
      </w:r>
    </w:p>
    <w:p w:rsidR="003E428A" w:rsidRDefault="003E428A" w:rsidP="003E428A">
      <w:pPr>
        <w:autoSpaceDE w:val="0"/>
        <w:autoSpaceDN w:val="0"/>
        <w:adjustRightInd w:val="0"/>
        <w:rPr>
          <w:color w:val="000000"/>
          <w:lang w:eastAsia="en-US"/>
        </w:rPr>
      </w:pPr>
      <w:r>
        <w:rPr>
          <w:color w:val="000000"/>
          <w:lang w:eastAsia="en-US"/>
        </w:rPr>
        <w:t xml:space="preserve">4. Все учебные кабинеты оснащены мебелью в соответствии с </w:t>
      </w:r>
      <w:proofErr w:type="spellStart"/>
      <w:r>
        <w:rPr>
          <w:color w:val="000000"/>
          <w:lang w:eastAsia="en-US"/>
        </w:rPr>
        <w:t>СанПиН</w:t>
      </w:r>
      <w:proofErr w:type="spellEnd"/>
      <w:r>
        <w:rPr>
          <w:color w:val="000000"/>
          <w:lang w:eastAsia="en-US"/>
        </w:rPr>
        <w:t>.</w:t>
      </w:r>
    </w:p>
    <w:p w:rsidR="003E428A" w:rsidRPr="00CB6A11" w:rsidRDefault="003E428A" w:rsidP="003E428A">
      <w:pPr>
        <w:pStyle w:val="a6"/>
        <w:spacing w:line="240" w:lineRule="auto"/>
        <w:ind w:firstLine="851"/>
        <w:rPr>
          <w:rFonts w:ascii="Times New Roman" w:hAnsi="Times New Roman"/>
          <w:color w:val="auto"/>
          <w:sz w:val="24"/>
          <w:szCs w:val="24"/>
        </w:rPr>
      </w:pPr>
      <w:r w:rsidRPr="00CB6A11">
        <w:rPr>
          <w:rFonts w:ascii="Times New Roman" w:hAnsi="Times New Roman"/>
          <w:color w:val="auto"/>
          <w:spacing w:val="2"/>
          <w:sz w:val="24"/>
          <w:szCs w:val="24"/>
        </w:rPr>
        <w:t>О</w:t>
      </w:r>
      <w:r>
        <w:rPr>
          <w:rFonts w:ascii="Times New Roman" w:hAnsi="Times New Roman"/>
          <w:color w:val="auto"/>
          <w:spacing w:val="2"/>
          <w:sz w:val="24"/>
          <w:szCs w:val="24"/>
        </w:rPr>
        <w:t>бразовательное</w:t>
      </w:r>
      <w:r w:rsidR="002E6DA9">
        <w:rPr>
          <w:rFonts w:ascii="Times New Roman" w:hAnsi="Times New Roman"/>
          <w:color w:val="auto"/>
          <w:spacing w:val="2"/>
          <w:sz w:val="24"/>
          <w:szCs w:val="24"/>
        </w:rPr>
        <w:t xml:space="preserve"> </w:t>
      </w:r>
      <w:r>
        <w:rPr>
          <w:rFonts w:ascii="Times New Roman" w:hAnsi="Times New Roman"/>
          <w:color w:val="auto"/>
          <w:spacing w:val="2"/>
          <w:sz w:val="24"/>
          <w:szCs w:val="24"/>
        </w:rPr>
        <w:t xml:space="preserve">учреждение обеспечено </w:t>
      </w:r>
      <w:r w:rsidRPr="00CB6A11">
        <w:rPr>
          <w:rFonts w:ascii="Times New Roman" w:hAnsi="Times New Roman"/>
          <w:color w:val="auto"/>
          <w:spacing w:val="2"/>
          <w:sz w:val="24"/>
          <w:szCs w:val="24"/>
        </w:rPr>
        <w:t xml:space="preserve">комплектом средств обучения, </w:t>
      </w:r>
      <w:r>
        <w:rPr>
          <w:rFonts w:ascii="Times New Roman" w:hAnsi="Times New Roman"/>
          <w:color w:val="auto"/>
          <w:spacing w:val="2"/>
          <w:sz w:val="24"/>
          <w:szCs w:val="24"/>
        </w:rPr>
        <w:t xml:space="preserve">который </w:t>
      </w:r>
      <w:r w:rsidRPr="00CB6A11">
        <w:rPr>
          <w:rFonts w:ascii="Times New Roman" w:hAnsi="Times New Roman"/>
          <w:color w:val="auto"/>
          <w:spacing w:val="2"/>
          <w:sz w:val="24"/>
          <w:szCs w:val="24"/>
        </w:rPr>
        <w:t>объединя</w:t>
      </w:r>
      <w:r>
        <w:rPr>
          <w:rFonts w:ascii="Times New Roman" w:hAnsi="Times New Roman"/>
          <w:color w:val="auto"/>
          <w:spacing w:val="2"/>
          <w:sz w:val="24"/>
          <w:szCs w:val="24"/>
        </w:rPr>
        <w:t>ет</w:t>
      </w:r>
      <w:r w:rsidRPr="00CB6A11">
        <w:rPr>
          <w:rFonts w:ascii="Times New Roman" w:hAnsi="Times New Roman"/>
          <w:color w:val="auto"/>
          <w:spacing w:val="2"/>
          <w:sz w:val="24"/>
          <w:szCs w:val="24"/>
        </w:rPr>
        <w:t xml:space="preserve"> как современные (инновационные) средства обучения на базе цифровых технологий, так и традиционные — сред</w:t>
      </w:r>
      <w:r w:rsidRPr="00CB6A11">
        <w:rPr>
          <w:rFonts w:ascii="Times New Roman" w:hAnsi="Times New Roman"/>
          <w:color w:val="auto"/>
          <w:sz w:val="24"/>
          <w:szCs w:val="24"/>
        </w:rPr>
        <w:t>ства наглядности (печатные материалы, натуральные объек</w:t>
      </w:r>
      <w:r w:rsidRPr="00CB6A11">
        <w:rPr>
          <w:rFonts w:ascii="Times New Roman" w:hAnsi="Times New Roman"/>
          <w:color w:val="auto"/>
          <w:spacing w:val="2"/>
          <w:sz w:val="24"/>
          <w:szCs w:val="24"/>
        </w:rPr>
        <w:t xml:space="preserve">ты, модели), а также лабораторное оборудование, приборы и инструменты для проведения натурных экспериментов и </w:t>
      </w:r>
      <w:r w:rsidRPr="00CB6A11">
        <w:rPr>
          <w:rFonts w:ascii="Times New Roman" w:hAnsi="Times New Roman"/>
          <w:color w:val="auto"/>
          <w:sz w:val="24"/>
          <w:szCs w:val="24"/>
        </w:rPr>
        <w:t>исследований, расходные материа</w:t>
      </w:r>
      <w:r>
        <w:rPr>
          <w:rFonts w:ascii="Times New Roman" w:hAnsi="Times New Roman"/>
          <w:color w:val="auto"/>
          <w:sz w:val="24"/>
          <w:szCs w:val="24"/>
        </w:rPr>
        <w:t>лы</w:t>
      </w:r>
      <w:r w:rsidRPr="00CB6A11">
        <w:rPr>
          <w:rFonts w:ascii="Times New Roman" w:hAnsi="Times New Roman"/>
          <w:color w:val="auto"/>
          <w:sz w:val="24"/>
          <w:szCs w:val="24"/>
        </w:rPr>
        <w:t>.</w:t>
      </w:r>
    </w:p>
    <w:p w:rsidR="003E428A" w:rsidRPr="00CB6A11" w:rsidRDefault="003E428A" w:rsidP="003E428A">
      <w:pPr>
        <w:pStyle w:val="a6"/>
        <w:spacing w:line="240" w:lineRule="auto"/>
        <w:ind w:firstLine="851"/>
        <w:rPr>
          <w:rFonts w:ascii="Times New Roman" w:hAnsi="Times New Roman"/>
          <w:color w:val="auto"/>
          <w:sz w:val="24"/>
          <w:szCs w:val="24"/>
        </w:rPr>
      </w:pPr>
      <w:r w:rsidRPr="00CB6A11">
        <w:rPr>
          <w:rFonts w:ascii="Times New Roman" w:hAnsi="Times New Roman"/>
          <w:color w:val="auto"/>
          <w:sz w:val="24"/>
          <w:szCs w:val="24"/>
        </w:rPr>
        <w:t xml:space="preserve">Инновационные средства обучения </w:t>
      </w:r>
      <w:r>
        <w:rPr>
          <w:rFonts w:ascii="Times New Roman" w:hAnsi="Times New Roman"/>
          <w:color w:val="auto"/>
          <w:sz w:val="24"/>
          <w:szCs w:val="24"/>
        </w:rPr>
        <w:t xml:space="preserve"> содержат</w:t>
      </w:r>
      <w:r w:rsidRPr="00CB6A11">
        <w:rPr>
          <w:rFonts w:ascii="Times New Roman" w:hAnsi="Times New Roman"/>
          <w:color w:val="auto"/>
          <w:sz w:val="24"/>
          <w:szCs w:val="24"/>
        </w:rPr>
        <w:t>:</w:t>
      </w:r>
    </w:p>
    <w:p w:rsidR="003E428A" w:rsidRPr="00CB6A11" w:rsidRDefault="003E428A" w:rsidP="003E428A">
      <w:pPr>
        <w:pStyle w:val="21"/>
        <w:spacing w:line="240" w:lineRule="auto"/>
        <w:ind w:firstLine="851"/>
        <w:rPr>
          <w:sz w:val="24"/>
        </w:rPr>
      </w:pPr>
      <w:r w:rsidRPr="00CB6A11">
        <w:rPr>
          <w:sz w:val="24"/>
        </w:rPr>
        <w:t xml:space="preserve">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w:t>
      </w:r>
      <w:proofErr w:type="spellStart"/>
      <w:r w:rsidRPr="00CB6A11">
        <w:rPr>
          <w:sz w:val="24"/>
        </w:rPr>
        <w:t>документ­камеру</w:t>
      </w:r>
      <w:proofErr w:type="spellEnd"/>
      <w:r w:rsidRPr="00CB6A11">
        <w:rPr>
          <w:sz w:val="24"/>
        </w:rPr>
        <w:t>,  систему контроля и мониторинга качества знаний;</w:t>
      </w:r>
    </w:p>
    <w:p w:rsidR="006A3967" w:rsidRPr="00C51B2F" w:rsidRDefault="003E428A" w:rsidP="003E428A">
      <w:pPr>
        <w:pStyle w:val="21"/>
        <w:spacing w:line="240" w:lineRule="auto"/>
        <w:ind w:firstLine="851"/>
        <w:rPr>
          <w:lang w:eastAsia="ar-SA"/>
        </w:rPr>
      </w:pPr>
      <w:r w:rsidRPr="002E6DA9">
        <w:rPr>
          <w:spacing w:val="-2"/>
          <w:sz w:val="24"/>
        </w:rPr>
        <w:t xml:space="preserve">программную часть, включающую многопользовательскую </w:t>
      </w:r>
      <w:r w:rsidRPr="002E6DA9">
        <w:rPr>
          <w:spacing w:val="2"/>
          <w:sz w:val="24"/>
        </w:rPr>
        <w:t>операционную систему и прикладное программное обеспе</w:t>
      </w:r>
      <w:r w:rsidRPr="00CB6A11">
        <w:rPr>
          <w:sz w:val="24"/>
        </w:rPr>
        <w:t>чение;</w:t>
      </w:r>
      <w:r w:rsidR="000B7391">
        <w:rPr>
          <w:sz w:val="24"/>
        </w:rPr>
        <w:t xml:space="preserve"> </w:t>
      </w:r>
      <w:r w:rsidRPr="002E6DA9">
        <w:rPr>
          <w:spacing w:val="2"/>
          <w:sz w:val="24"/>
        </w:rPr>
        <w:t xml:space="preserve">электронные образовательные ресурсы по предметным </w:t>
      </w:r>
      <w:r w:rsidRPr="00CB6A11">
        <w:rPr>
          <w:sz w:val="24"/>
        </w:rPr>
        <w:t>областям</w:t>
      </w:r>
      <w:r w:rsidR="002E6DA9">
        <w:rPr>
          <w:sz w:val="24"/>
        </w:rPr>
        <w:t>.</w:t>
      </w:r>
    </w:p>
    <w:sectPr w:rsidR="006A3967" w:rsidRPr="00C51B2F" w:rsidSect="00671F3D">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7890" w:rsidRDefault="00D87890" w:rsidP="00C51B2F">
      <w:r>
        <w:separator/>
      </w:r>
    </w:p>
  </w:endnote>
  <w:endnote w:type="continuationSeparator" w:id="1">
    <w:p w:rsidR="00D87890" w:rsidRDefault="00D87890" w:rsidP="00C51B2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4695891"/>
    </w:sdtPr>
    <w:sdtContent>
      <w:p w:rsidR="00D87890" w:rsidRDefault="00AC5557">
        <w:pPr>
          <w:pStyle w:val="afe"/>
          <w:jc w:val="right"/>
        </w:pPr>
        <w:fldSimple w:instr=" PAGE   \* MERGEFORMAT ">
          <w:r w:rsidR="00A51681">
            <w:rPr>
              <w:noProof/>
            </w:rPr>
            <w:t>2</w:t>
          </w:r>
        </w:fldSimple>
      </w:p>
    </w:sdtContent>
  </w:sdt>
  <w:p w:rsidR="00D87890" w:rsidRDefault="00D87890">
    <w:pPr>
      <w:pStyle w:val="af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7890" w:rsidRDefault="00D87890" w:rsidP="00C51B2F">
      <w:r>
        <w:separator/>
      </w:r>
    </w:p>
  </w:footnote>
  <w:footnote w:type="continuationSeparator" w:id="1">
    <w:p w:rsidR="00D87890" w:rsidRDefault="00D87890" w:rsidP="00C51B2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rPr>
    </w:lvl>
  </w:abstractNum>
  <w:abstractNum w:abstractNumId="2">
    <w:nsid w:val="00000003"/>
    <w:multiLevelType w:val="singleLevel"/>
    <w:tmpl w:val="00000003"/>
    <w:lvl w:ilvl="0">
      <w:start w:val="1"/>
      <w:numFmt w:val="bullet"/>
      <w:lvlText w:val=""/>
      <w:lvlJc w:val="left"/>
      <w:pPr>
        <w:tabs>
          <w:tab w:val="num" w:pos="0"/>
        </w:tabs>
        <w:ind w:left="1429" w:hanging="360"/>
      </w:pPr>
      <w:rPr>
        <w:rFonts w:ascii="Symbol" w:hAnsi="Symbol" w:hint="default"/>
        <w:sz w:val="28"/>
      </w:rPr>
    </w:lvl>
  </w:abstractNum>
  <w:abstractNum w:abstractNumId="3">
    <w:nsid w:val="00000004"/>
    <w:multiLevelType w:val="singleLevel"/>
    <w:tmpl w:val="00000004"/>
    <w:name w:val="WW8Num26"/>
    <w:lvl w:ilvl="0">
      <w:start w:val="1"/>
      <w:numFmt w:val="bullet"/>
      <w:lvlText w:val=""/>
      <w:lvlJc w:val="left"/>
      <w:pPr>
        <w:tabs>
          <w:tab w:val="num" w:pos="0"/>
        </w:tabs>
        <w:ind w:left="1429" w:hanging="360"/>
      </w:pPr>
      <w:rPr>
        <w:rFonts w:ascii="Symbol" w:hAnsi="Symbol" w:hint="default"/>
        <w:sz w:val="28"/>
      </w:rPr>
    </w:lvl>
  </w:abstractNum>
  <w:abstractNum w:abstractNumId="4">
    <w:nsid w:val="00000005"/>
    <w:multiLevelType w:val="multilevel"/>
    <w:tmpl w:val="00000005"/>
    <w:name w:val="WW8Num31"/>
    <w:lvl w:ilvl="0">
      <w:start w:val="1"/>
      <w:numFmt w:val="bullet"/>
      <w:lvlText w:val=""/>
      <w:lvlJc w:val="left"/>
      <w:pPr>
        <w:tabs>
          <w:tab w:val="num" w:pos="720"/>
        </w:tabs>
        <w:ind w:left="720" w:hanging="360"/>
      </w:pPr>
      <w:rPr>
        <w:rFonts w:ascii="Symbol" w:hAnsi="Symbol" w:hint="default"/>
        <w:color w:val="auto"/>
        <w:kern w:val="1"/>
        <w:sz w:val="28"/>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00000006"/>
    <w:multiLevelType w:val="singleLevel"/>
    <w:tmpl w:val="00000006"/>
    <w:name w:val="WW8Num70"/>
    <w:lvl w:ilvl="0">
      <w:start w:val="1"/>
      <w:numFmt w:val="bullet"/>
      <w:lvlText w:val=""/>
      <w:lvlJc w:val="left"/>
      <w:pPr>
        <w:tabs>
          <w:tab w:val="num" w:pos="0"/>
        </w:tabs>
        <w:ind w:left="720" w:hanging="360"/>
      </w:pPr>
      <w:rPr>
        <w:rFonts w:ascii="Symbol" w:hAnsi="Symbol" w:hint="default"/>
      </w:rPr>
    </w:lvl>
  </w:abstractNum>
  <w:abstractNum w:abstractNumId="6">
    <w:nsid w:val="00000007"/>
    <w:multiLevelType w:val="singleLevel"/>
    <w:tmpl w:val="00000007"/>
    <w:name w:val="WW8Num17"/>
    <w:lvl w:ilvl="0">
      <w:start w:val="1"/>
      <w:numFmt w:val="bullet"/>
      <w:lvlText w:val=""/>
      <w:lvlJc w:val="left"/>
      <w:pPr>
        <w:tabs>
          <w:tab w:val="num" w:pos="0"/>
        </w:tabs>
        <w:ind w:left="720" w:hanging="360"/>
      </w:pPr>
      <w:rPr>
        <w:rFonts w:ascii="Symbol" w:hAnsi="Symbol" w:hint="default"/>
        <w:sz w:val="28"/>
      </w:rPr>
    </w:lvl>
  </w:abstractNum>
  <w:abstractNum w:abstractNumId="7">
    <w:nsid w:val="00000008"/>
    <w:multiLevelType w:val="singleLevel"/>
    <w:tmpl w:val="00000008"/>
    <w:name w:val="WW8Num81"/>
    <w:lvl w:ilvl="0">
      <w:start w:val="1"/>
      <w:numFmt w:val="bullet"/>
      <w:lvlText w:val=""/>
      <w:lvlJc w:val="left"/>
      <w:pPr>
        <w:tabs>
          <w:tab w:val="num" w:pos="0"/>
        </w:tabs>
        <w:ind w:left="720" w:hanging="360"/>
      </w:pPr>
      <w:rPr>
        <w:rFonts w:ascii="Symbol" w:hAnsi="Symbol" w:hint="default"/>
        <w:sz w:val="28"/>
      </w:rPr>
    </w:lvl>
  </w:abstractNum>
  <w:abstractNum w:abstractNumId="8">
    <w:nsid w:val="00000009"/>
    <w:multiLevelType w:val="singleLevel"/>
    <w:tmpl w:val="00000009"/>
    <w:name w:val="WW8Num88"/>
    <w:lvl w:ilvl="0">
      <w:start w:val="1"/>
      <w:numFmt w:val="decimal"/>
      <w:lvlText w:val="%1."/>
      <w:lvlJc w:val="left"/>
      <w:pPr>
        <w:tabs>
          <w:tab w:val="num" w:pos="0"/>
        </w:tabs>
        <w:ind w:left="720" w:hanging="360"/>
      </w:pPr>
      <w:rPr>
        <w:rFonts w:cs="Times New Roman" w:hint="default"/>
        <w:color w:val="auto"/>
        <w:kern w:val="1"/>
        <w:sz w:val="28"/>
        <w:szCs w:val="28"/>
      </w:rPr>
    </w:lvl>
  </w:abstractNum>
  <w:abstractNum w:abstractNumId="9">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5342CCE"/>
    <w:multiLevelType w:val="hybridMultilevel"/>
    <w:tmpl w:val="4886C588"/>
    <w:lvl w:ilvl="0" w:tplc="A2AADBE6">
      <w:start w:val="1"/>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3">
    <w:nsid w:val="2B727449"/>
    <w:multiLevelType w:val="hybridMultilevel"/>
    <w:tmpl w:val="D8921490"/>
    <w:lvl w:ilvl="0" w:tplc="75885BD0">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4">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6">
    <w:nsid w:val="6F0C66EC"/>
    <w:multiLevelType w:val="hybridMultilevel"/>
    <w:tmpl w:val="D28024E6"/>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6"/>
  </w:num>
  <w:num w:numId="3">
    <w:abstractNumId w:val="5"/>
  </w:num>
  <w:num w:numId="4">
    <w:abstractNumId w:val="12"/>
  </w:num>
  <w:num w:numId="5">
    <w:abstractNumId w:val="13"/>
  </w:num>
  <w:num w:numId="6">
    <w:abstractNumId w:val="1"/>
  </w:num>
  <w:num w:numId="7">
    <w:abstractNumId w:val="11"/>
  </w:num>
  <w:num w:numId="8">
    <w:abstractNumId w:val="14"/>
  </w:num>
  <w:num w:numId="9">
    <w:abstractNumId w:val="9"/>
  </w:num>
  <w:num w:numId="10">
    <w:abstractNumId w:val="15"/>
  </w:num>
  <w:num w:numId="11">
    <w:abstractNumId w:val="10"/>
  </w:num>
  <w:num w:numId="12">
    <w:abstractNumId w:val="0"/>
  </w:num>
  <w:num w:numId="13">
    <w:abstractNumId w:val="16"/>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grammar="clean"/>
  <w:defaultTabStop w:val="708"/>
  <w:characterSpacingControl w:val="doNotCompress"/>
  <w:footnotePr>
    <w:footnote w:id="0"/>
    <w:footnote w:id="1"/>
  </w:footnotePr>
  <w:endnotePr>
    <w:endnote w:id="0"/>
    <w:endnote w:id="1"/>
  </w:endnotePr>
  <w:compat/>
  <w:rsids>
    <w:rsidRoot w:val="00804F6D"/>
    <w:rsid w:val="00001C18"/>
    <w:rsid w:val="0001424B"/>
    <w:rsid w:val="000236E2"/>
    <w:rsid w:val="000B7391"/>
    <w:rsid w:val="000D514A"/>
    <w:rsid w:val="000D7C74"/>
    <w:rsid w:val="00186991"/>
    <w:rsid w:val="001E4164"/>
    <w:rsid w:val="001E4229"/>
    <w:rsid w:val="00205605"/>
    <w:rsid w:val="0023500F"/>
    <w:rsid w:val="00270A7C"/>
    <w:rsid w:val="00282D3D"/>
    <w:rsid w:val="002C7E5E"/>
    <w:rsid w:val="002D1F23"/>
    <w:rsid w:val="002E6DA9"/>
    <w:rsid w:val="00317F91"/>
    <w:rsid w:val="003E31CC"/>
    <w:rsid w:val="003E428A"/>
    <w:rsid w:val="00410FF1"/>
    <w:rsid w:val="00411164"/>
    <w:rsid w:val="004D12F5"/>
    <w:rsid w:val="005B56B6"/>
    <w:rsid w:val="005C4014"/>
    <w:rsid w:val="0067079B"/>
    <w:rsid w:val="00671F3D"/>
    <w:rsid w:val="006A3967"/>
    <w:rsid w:val="00750594"/>
    <w:rsid w:val="00760F44"/>
    <w:rsid w:val="007B0AFB"/>
    <w:rsid w:val="00804F6D"/>
    <w:rsid w:val="00860CD1"/>
    <w:rsid w:val="0095253D"/>
    <w:rsid w:val="00970DB7"/>
    <w:rsid w:val="009F582D"/>
    <w:rsid w:val="00A169DF"/>
    <w:rsid w:val="00A51681"/>
    <w:rsid w:val="00A54F68"/>
    <w:rsid w:val="00AC5557"/>
    <w:rsid w:val="00AE6DB7"/>
    <w:rsid w:val="00B57BAE"/>
    <w:rsid w:val="00BA73F3"/>
    <w:rsid w:val="00BE0772"/>
    <w:rsid w:val="00C12941"/>
    <w:rsid w:val="00C51B2F"/>
    <w:rsid w:val="00C83EA4"/>
    <w:rsid w:val="00D87890"/>
    <w:rsid w:val="00DB7CF3"/>
    <w:rsid w:val="00E51C1D"/>
    <w:rsid w:val="00EB3F7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6"/>
    <o:shapelayout v:ext="edit">
      <o:idmap v:ext="edit" data="1"/>
      <o:rules v:ext="edit">
        <o:r id="V:Rule19" type="connector" idref="#_x0000_s1045"/>
        <o:r id="V:Rule20" type="connector" idref="#_x0000_s1044"/>
        <o:r id="V:Rule21" type="connector" idref="#_x0000_s1070"/>
        <o:r id="V:Rule22" type="connector" idref="#_x0000_s1066"/>
        <o:r id="V:Rule23" type="connector" idref="#_x0000_s1042"/>
        <o:r id="V:Rule24" type="connector" idref="#_x0000_s1050"/>
        <o:r id="V:Rule25" type="connector" idref="#_x0000_s1049"/>
        <o:r id="V:Rule26" type="connector" idref="#_x0000_s1069"/>
        <o:r id="V:Rule27" type="connector" idref="#_x0000_s1052"/>
        <o:r id="V:Rule28" type="connector" idref="#_x0000_s1060"/>
        <o:r id="V:Rule29" type="connector" idref="#_x0000_s1048"/>
        <o:r id="V:Rule30" type="connector" idref="#_x0000_s1058"/>
        <o:r id="V:Rule31" type="connector" idref="#_x0000_s1059"/>
        <o:r id="V:Rule32" type="connector" idref="#_x0000_s1067"/>
        <o:r id="V:Rule33" type="connector" idref="#_x0000_s1051"/>
        <o:r id="V:Rule34" type="connector" idref="#_x0000_s1068"/>
        <o:r id="V:Rule35" type="connector" idref="#_x0000_s1061"/>
        <o:r id="V:Rule36" type="connector" idref="#_x0000_s10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F6D"/>
    <w:pPr>
      <w:spacing w:after="0" w:line="240" w:lineRule="auto"/>
    </w:pPr>
    <w:rPr>
      <w:rFonts w:ascii="Times New Roman" w:hAnsi="Times New Roman"/>
      <w:sz w:val="24"/>
      <w:szCs w:val="24"/>
      <w:lang w:eastAsia="ru-RU"/>
    </w:rPr>
  </w:style>
  <w:style w:type="paragraph" w:styleId="1">
    <w:name w:val="heading 1"/>
    <w:basedOn w:val="a"/>
    <w:next w:val="a"/>
    <w:link w:val="10"/>
    <w:uiPriority w:val="9"/>
    <w:qFormat/>
    <w:rsid w:val="009F582D"/>
    <w:pPr>
      <w:keepNext/>
      <w:keepLines/>
      <w:spacing w:before="480"/>
      <w:outlineLvl w:val="0"/>
    </w:pPr>
    <w:rPr>
      <w:rFonts w:eastAsiaTheme="majorEastAsia" w:cstheme="majorBidi"/>
      <w:b/>
      <w:bCs/>
      <w:color w:val="000000" w:themeColor="text1"/>
      <w:sz w:val="28"/>
      <w:szCs w:val="28"/>
    </w:rPr>
  </w:style>
  <w:style w:type="paragraph" w:styleId="2">
    <w:name w:val="heading 2"/>
    <w:basedOn w:val="a"/>
    <w:next w:val="a"/>
    <w:link w:val="20"/>
    <w:uiPriority w:val="9"/>
    <w:qFormat/>
    <w:rsid w:val="007B0AFB"/>
    <w:pPr>
      <w:keepNext/>
      <w:keepLines/>
      <w:tabs>
        <w:tab w:val="num" w:pos="576"/>
      </w:tabs>
      <w:spacing w:before="200"/>
      <w:ind w:left="576" w:hanging="576"/>
      <w:outlineLvl w:val="1"/>
    </w:pPr>
    <w:rPr>
      <w:rFonts w:ascii="Cambria" w:eastAsia="Times New Roman" w:hAnsi="Cambria" w:cs="Times New Roman"/>
      <w:b/>
      <w:color w:val="4F81BD"/>
      <w:sz w:val="26"/>
      <w:szCs w:val="20"/>
    </w:rPr>
  </w:style>
  <w:style w:type="paragraph" w:styleId="3">
    <w:name w:val="heading 3"/>
    <w:basedOn w:val="a"/>
    <w:link w:val="30"/>
    <w:uiPriority w:val="9"/>
    <w:qFormat/>
    <w:rsid w:val="009F582D"/>
    <w:pPr>
      <w:spacing w:before="100" w:beforeAutospacing="1" w:after="100" w:afterAutospacing="1"/>
      <w:outlineLvl w:val="2"/>
    </w:pPr>
    <w:rPr>
      <w:rFonts w:ascii="Georgia" w:eastAsia="Times New Roman" w:hAnsi="Georgia" w:cs="Times New Roman"/>
      <w:b/>
      <w:bC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F582D"/>
    <w:rPr>
      <w:rFonts w:ascii="Times New Roman" w:eastAsiaTheme="majorEastAsia" w:hAnsi="Times New Roman" w:cstheme="majorBidi"/>
      <w:b/>
      <w:bCs/>
      <w:color w:val="000000" w:themeColor="text1"/>
      <w:sz w:val="28"/>
      <w:szCs w:val="28"/>
      <w:lang w:eastAsia="ru-RU"/>
    </w:rPr>
  </w:style>
  <w:style w:type="character" w:customStyle="1" w:styleId="20">
    <w:name w:val="Заголовок 2 Знак"/>
    <w:basedOn w:val="a0"/>
    <w:link w:val="2"/>
    <w:uiPriority w:val="9"/>
    <w:rsid w:val="007B0AFB"/>
    <w:rPr>
      <w:rFonts w:ascii="Cambria" w:eastAsia="Times New Roman" w:hAnsi="Cambria" w:cs="Times New Roman"/>
      <w:b/>
      <w:color w:val="4F81BD"/>
      <w:sz w:val="26"/>
      <w:szCs w:val="20"/>
      <w:lang w:eastAsia="ru-RU"/>
    </w:rPr>
  </w:style>
  <w:style w:type="character" w:customStyle="1" w:styleId="30">
    <w:name w:val="Заголовок 3 Знак"/>
    <w:basedOn w:val="a0"/>
    <w:link w:val="3"/>
    <w:uiPriority w:val="9"/>
    <w:rsid w:val="009F582D"/>
    <w:rPr>
      <w:rFonts w:ascii="Georgia" w:eastAsia="Times New Roman" w:hAnsi="Georgia" w:cs="Times New Roman"/>
      <w:b/>
      <w:bCs/>
      <w:color w:val="000000"/>
      <w:sz w:val="24"/>
      <w:szCs w:val="24"/>
      <w:lang w:eastAsia="ru-RU"/>
    </w:rPr>
  </w:style>
  <w:style w:type="character" w:styleId="a3">
    <w:name w:val="Strong"/>
    <w:basedOn w:val="a0"/>
    <w:qFormat/>
    <w:rsid w:val="009F582D"/>
    <w:rPr>
      <w:b/>
      <w:bCs/>
    </w:rPr>
  </w:style>
  <w:style w:type="paragraph" w:styleId="a4">
    <w:name w:val="List Paragraph"/>
    <w:basedOn w:val="a"/>
    <w:link w:val="a5"/>
    <w:uiPriority w:val="34"/>
    <w:qFormat/>
    <w:rsid w:val="009F582D"/>
    <w:pPr>
      <w:ind w:left="720"/>
      <w:contextualSpacing/>
    </w:pPr>
    <w:rPr>
      <w:rFonts w:eastAsia="Times New Roman" w:cs="Times New Roman"/>
    </w:rPr>
  </w:style>
  <w:style w:type="paragraph" w:customStyle="1" w:styleId="a6">
    <w:name w:val="Основной"/>
    <w:basedOn w:val="a"/>
    <w:link w:val="a7"/>
    <w:rsid w:val="00804F6D"/>
    <w:pPr>
      <w:autoSpaceDE w:val="0"/>
      <w:autoSpaceDN w:val="0"/>
      <w:adjustRightInd w:val="0"/>
      <w:spacing w:line="214" w:lineRule="atLeast"/>
      <w:ind w:firstLine="283"/>
      <w:jc w:val="both"/>
      <w:textAlignment w:val="center"/>
    </w:pPr>
    <w:rPr>
      <w:rFonts w:ascii="NewtonCSanPin" w:eastAsia="Times New Roman" w:hAnsi="NewtonCSanPin" w:cs="Times New Roman"/>
      <w:color w:val="000000"/>
      <w:sz w:val="21"/>
      <w:szCs w:val="21"/>
    </w:rPr>
  </w:style>
  <w:style w:type="character" w:customStyle="1" w:styleId="a7">
    <w:name w:val="Основной Знак"/>
    <w:link w:val="a6"/>
    <w:rsid w:val="00804F6D"/>
    <w:rPr>
      <w:rFonts w:ascii="NewtonCSanPin" w:eastAsia="Times New Roman" w:hAnsi="NewtonCSanPin" w:cs="Times New Roman"/>
      <w:color w:val="000000"/>
      <w:sz w:val="21"/>
      <w:szCs w:val="21"/>
      <w:lang w:eastAsia="ru-RU"/>
    </w:rPr>
  </w:style>
  <w:style w:type="table" w:styleId="a8">
    <w:name w:val="Table Grid"/>
    <w:basedOn w:val="a1"/>
    <w:uiPriority w:val="59"/>
    <w:rsid w:val="00410F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7B0AFB"/>
  </w:style>
  <w:style w:type="character" w:customStyle="1" w:styleId="apple-style-span">
    <w:name w:val="apple-style-span"/>
    <w:rsid w:val="007B0AFB"/>
  </w:style>
  <w:style w:type="paragraph" w:styleId="a9">
    <w:name w:val="Body Text"/>
    <w:basedOn w:val="a"/>
    <w:link w:val="aa"/>
    <w:uiPriority w:val="99"/>
    <w:rsid w:val="007B0AFB"/>
    <w:pPr>
      <w:suppressAutoHyphens/>
      <w:spacing w:after="120" w:line="276" w:lineRule="auto"/>
    </w:pPr>
    <w:rPr>
      <w:rFonts w:ascii="Calibri" w:eastAsia="Arial Unicode MS" w:hAnsi="Calibri" w:cs="Times New Roman"/>
      <w:color w:val="00000A"/>
      <w:kern w:val="1"/>
      <w:sz w:val="22"/>
      <w:szCs w:val="20"/>
      <w:lang w:eastAsia="ar-SA"/>
    </w:rPr>
  </w:style>
  <w:style w:type="character" w:customStyle="1" w:styleId="aa">
    <w:name w:val="Основной текст Знак"/>
    <w:basedOn w:val="a0"/>
    <w:link w:val="a9"/>
    <w:uiPriority w:val="99"/>
    <w:rsid w:val="007B0AFB"/>
    <w:rPr>
      <w:rFonts w:ascii="Calibri" w:eastAsia="Arial Unicode MS" w:hAnsi="Calibri" w:cs="Times New Roman"/>
      <w:color w:val="00000A"/>
      <w:kern w:val="1"/>
      <w:szCs w:val="20"/>
      <w:lang w:eastAsia="ar-SA"/>
    </w:rPr>
  </w:style>
  <w:style w:type="paragraph" w:customStyle="1" w:styleId="11">
    <w:name w:val="Абзац списка1"/>
    <w:basedOn w:val="a"/>
    <w:rsid w:val="007B0AFB"/>
    <w:pPr>
      <w:suppressAutoHyphens/>
      <w:spacing w:line="360" w:lineRule="auto"/>
      <w:ind w:left="720"/>
    </w:pPr>
    <w:rPr>
      <w:rFonts w:eastAsia="Times New Roman" w:cs="Times New Roman"/>
      <w:kern w:val="1"/>
      <w:lang w:eastAsia="ar-SA"/>
    </w:rPr>
  </w:style>
  <w:style w:type="paragraph" w:styleId="ab">
    <w:name w:val="Normal (Web)"/>
    <w:aliases w:val="Normal (Web) Char"/>
    <w:basedOn w:val="a"/>
    <w:link w:val="ac"/>
    <w:uiPriority w:val="99"/>
    <w:rsid w:val="007B0AFB"/>
    <w:pPr>
      <w:autoSpaceDE w:val="0"/>
      <w:spacing w:before="130" w:after="130" w:line="360" w:lineRule="auto"/>
    </w:pPr>
    <w:rPr>
      <w:rFonts w:eastAsia="Times New Roman" w:cs="Times New Roman"/>
      <w:kern w:val="1"/>
      <w:lang w:eastAsia="ar-SA"/>
    </w:rPr>
  </w:style>
  <w:style w:type="paragraph" w:customStyle="1" w:styleId="western">
    <w:name w:val="western"/>
    <w:basedOn w:val="a"/>
    <w:rsid w:val="007B0AFB"/>
    <w:pPr>
      <w:spacing w:before="280"/>
    </w:pPr>
    <w:rPr>
      <w:rFonts w:eastAsia="Times New Roman" w:cs="Times New Roman"/>
      <w:color w:val="000000"/>
      <w:kern w:val="1"/>
      <w:lang w:eastAsia="ar-SA"/>
    </w:rPr>
  </w:style>
  <w:style w:type="paragraph" w:styleId="ad">
    <w:name w:val="No Spacing"/>
    <w:link w:val="ae"/>
    <w:uiPriority w:val="1"/>
    <w:qFormat/>
    <w:rsid w:val="007B0AFB"/>
    <w:pPr>
      <w:suppressAutoHyphens/>
      <w:spacing w:after="0" w:line="240" w:lineRule="auto"/>
    </w:pPr>
    <w:rPr>
      <w:rFonts w:ascii="Calibri" w:eastAsia="Times New Roman" w:hAnsi="Calibri" w:cs="Times New Roman"/>
      <w:lang w:eastAsia="ar-SA"/>
    </w:rPr>
  </w:style>
  <w:style w:type="paragraph" w:customStyle="1" w:styleId="31">
    <w:name w:val="Заг 3"/>
    <w:basedOn w:val="a"/>
    <w:rsid w:val="007B0AFB"/>
    <w:pPr>
      <w:keepNext/>
      <w:autoSpaceDE w:val="0"/>
      <w:spacing w:before="255" w:after="113" w:line="240" w:lineRule="atLeast"/>
      <w:jc w:val="center"/>
      <w:textAlignment w:val="center"/>
    </w:pPr>
    <w:rPr>
      <w:rFonts w:ascii="PragmaticaC" w:eastAsia="Times New Roman" w:hAnsi="PragmaticaC" w:cs="PragmaticaC"/>
      <w:b/>
      <w:bCs/>
      <w:i/>
      <w:iCs/>
      <w:color w:val="000000"/>
      <w:kern w:val="1"/>
      <w:sz w:val="23"/>
      <w:szCs w:val="23"/>
      <w:lang w:eastAsia="ar-SA"/>
    </w:rPr>
  </w:style>
  <w:style w:type="paragraph" w:styleId="af">
    <w:name w:val="header"/>
    <w:basedOn w:val="a"/>
    <w:link w:val="af0"/>
    <w:uiPriority w:val="99"/>
    <w:rsid w:val="007B0AFB"/>
    <w:pPr>
      <w:tabs>
        <w:tab w:val="center" w:pos="4677"/>
        <w:tab w:val="right" w:pos="9355"/>
      </w:tabs>
    </w:pPr>
    <w:rPr>
      <w:rFonts w:ascii="Calibri" w:eastAsia="Arial Unicode MS" w:hAnsi="Calibri" w:cs="Times New Roman"/>
      <w:color w:val="00000A"/>
      <w:kern w:val="1"/>
      <w:sz w:val="22"/>
      <w:szCs w:val="20"/>
      <w:lang w:eastAsia="ar-SA"/>
    </w:rPr>
  </w:style>
  <w:style w:type="character" w:customStyle="1" w:styleId="af0">
    <w:name w:val="Верхний колонтитул Знак"/>
    <w:basedOn w:val="a0"/>
    <w:link w:val="af"/>
    <w:uiPriority w:val="99"/>
    <w:rsid w:val="007B0AFB"/>
    <w:rPr>
      <w:rFonts w:ascii="Calibri" w:eastAsia="Arial Unicode MS" w:hAnsi="Calibri" w:cs="Times New Roman"/>
      <w:color w:val="00000A"/>
      <w:kern w:val="1"/>
      <w:szCs w:val="20"/>
      <w:lang w:eastAsia="ar-SA"/>
    </w:rPr>
  </w:style>
  <w:style w:type="character" w:customStyle="1" w:styleId="WW8Num88z3">
    <w:name w:val="WW8Num88z3"/>
    <w:rsid w:val="007B0AFB"/>
    <w:rPr>
      <w:rFonts w:ascii="Symbol" w:hAnsi="Symbol"/>
    </w:rPr>
  </w:style>
  <w:style w:type="character" w:customStyle="1" w:styleId="WW8Num89z2">
    <w:name w:val="WW8Num89z2"/>
    <w:rsid w:val="007B0AFB"/>
    <w:rPr>
      <w:rFonts w:ascii="Wingdings" w:hAnsi="Wingdings"/>
    </w:rPr>
  </w:style>
  <w:style w:type="character" w:styleId="af1">
    <w:name w:val="Hyperlink"/>
    <w:basedOn w:val="a0"/>
    <w:uiPriority w:val="99"/>
    <w:rsid w:val="007B0AFB"/>
    <w:rPr>
      <w:rFonts w:cs="Times New Roman"/>
      <w:color w:val="0000FF"/>
      <w:u w:val="single"/>
    </w:rPr>
  </w:style>
  <w:style w:type="character" w:customStyle="1" w:styleId="s1">
    <w:name w:val="s1"/>
    <w:rsid w:val="007B0AFB"/>
  </w:style>
  <w:style w:type="character" w:customStyle="1" w:styleId="12">
    <w:name w:val="Основной текст + Курсив1"/>
    <w:rsid w:val="007B0AFB"/>
    <w:rPr>
      <w:rFonts w:ascii="Times New Roman" w:eastAsia="Arial Unicode MS" w:hAnsi="Times New Roman"/>
      <w:i/>
      <w:caps/>
      <w:color w:val="00000A"/>
      <w:spacing w:val="0"/>
      <w:kern w:val="1"/>
      <w:sz w:val="22"/>
      <w:lang w:val="ru-RU"/>
    </w:rPr>
  </w:style>
  <w:style w:type="character" w:customStyle="1" w:styleId="s2">
    <w:name w:val="s2"/>
    <w:rsid w:val="007B0AFB"/>
  </w:style>
  <w:style w:type="character" w:styleId="af2">
    <w:name w:val="Emphasis"/>
    <w:basedOn w:val="a0"/>
    <w:qFormat/>
    <w:rsid w:val="007B0AFB"/>
    <w:rPr>
      <w:rFonts w:cs="Times New Roman"/>
      <w:i/>
    </w:rPr>
  </w:style>
  <w:style w:type="character" w:customStyle="1" w:styleId="af3">
    <w:name w:val="Основной текст с отступом Знак"/>
    <w:basedOn w:val="a0"/>
    <w:link w:val="af4"/>
    <w:uiPriority w:val="99"/>
    <w:rsid w:val="007B0AFB"/>
    <w:rPr>
      <w:rFonts w:ascii="Calibri" w:eastAsia="Arial Unicode MS" w:hAnsi="Calibri" w:cs="Times New Roman"/>
      <w:color w:val="00000A"/>
      <w:kern w:val="1"/>
      <w:szCs w:val="20"/>
      <w:lang w:eastAsia="ar-SA"/>
    </w:rPr>
  </w:style>
  <w:style w:type="paragraph" w:styleId="af4">
    <w:name w:val="Body Text Indent"/>
    <w:basedOn w:val="a"/>
    <w:link w:val="af3"/>
    <w:uiPriority w:val="99"/>
    <w:rsid w:val="007B0AFB"/>
    <w:pPr>
      <w:ind w:firstLine="340"/>
    </w:pPr>
    <w:rPr>
      <w:rFonts w:ascii="Calibri" w:eastAsia="Arial Unicode MS" w:hAnsi="Calibri" w:cs="Times New Roman"/>
      <w:color w:val="00000A"/>
      <w:kern w:val="1"/>
      <w:sz w:val="22"/>
      <w:szCs w:val="20"/>
      <w:lang w:eastAsia="ar-SA"/>
    </w:rPr>
  </w:style>
  <w:style w:type="character" w:customStyle="1" w:styleId="af5">
    <w:name w:val="Текст сноски Знак"/>
    <w:basedOn w:val="a0"/>
    <w:link w:val="af6"/>
    <w:uiPriority w:val="99"/>
    <w:rsid w:val="007B0AFB"/>
    <w:rPr>
      <w:rFonts w:ascii="Calibri" w:eastAsia="Arial Unicode MS" w:hAnsi="Calibri" w:cs="Times New Roman"/>
      <w:color w:val="00000A"/>
      <w:kern w:val="1"/>
      <w:sz w:val="20"/>
      <w:szCs w:val="20"/>
      <w:lang w:eastAsia="ar-SA"/>
    </w:rPr>
  </w:style>
  <w:style w:type="paragraph" w:styleId="af6">
    <w:name w:val="footnote text"/>
    <w:basedOn w:val="a"/>
    <w:link w:val="af5"/>
    <w:uiPriority w:val="99"/>
    <w:rsid w:val="007B0AFB"/>
    <w:rPr>
      <w:rFonts w:ascii="Calibri" w:eastAsia="Arial Unicode MS" w:hAnsi="Calibri" w:cs="Times New Roman"/>
      <w:color w:val="00000A"/>
      <w:kern w:val="1"/>
      <w:sz w:val="20"/>
      <w:szCs w:val="20"/>
      <w:lang w:eastAsia="ar-SA"/>
    </w:rPr>
  </w:style>
  <w:style w:type="paragraph" w:customStyle="1" w:styleId="22">
    <w:name w:val="Заг 2"/>
    <w:basedOn w:val="a"/>
    <w:rsid w:val="007B0AFB"/>
    <w:pPr>
      <w:keepNext/>
      <w:autoSpaceDE w:val="0"/>
      <w:spacing w:before="283" w:after="170" w:line="296" w:lineRule="atLeast"/>
      <w:jc w:val="center"/>
      <w:textAlignment w:val="center"/>
    </w:pPr>
    <w:rPr>
      <w:rFonts w:ascii="PragmaticaC" w:eastAsia="Times New Roman" w:hAnsi="PragmaticaC" w:cs="PragmaticaC"/>
      <w:b/>
      <w:bCs/>
      <w:color w:val="000000"/>
      <w:kern w:val="1"/>
      <w:sz w:val="26"/>
      <w:szCs w:val="26"/>
      <w:lang w:eastAsia="ar-SA"/>
    </w:rPr>
  </w:style>
  <w:style w:type="character" w:customStyle="1" w:styleId="23">
    <w:name w:val="Основной текст с отступом 2 Знак"/>
    <w:basedOn w:val="a0"/>
    <w:link w:val="24"/>
    <w:uiPriority w:val="99"/>
    <w:rsid w:val="007B0AFB"/>
    <w:rPr>
      <w:rFonts w:ascii="Calibri" w:eastAsia="Arial Unicode MS" w:hAnsi="Calibri" w:cs="Times New Roman"/>
      <w:color w:val="00000A"/>
      <w:kern w:val="1"/>
      <w:szCs w:val="20"/>
      <w:lang w:eastAsia="ar-SA"/>
    </w:rPr>
  </w:style>
  <w:style w:type="paragraph" w:styleId="24">
    <w:name w:val="Body Text Indent 2"/>
    <w:basedOn w:val="a"/>
    <w:link w:val="23"/>
    <w:uiPriority w:val="99"/>
    <w:rsid w:val="007B0AFB"/>
    <w:pPr>
      <w:suppressAutoHyphens/>
      <w:spacing w:after="120" w:line="480" w:lineRule="auto"/>
      <w:ind w:left="283"/>
    </w:pPr>
    <w:rPr>
      <w:rFonts w:ascii="Calibri" w:eastAsia="Arial Unicode MS" w:hAnsi="Calibri" w:cs="Times New Roman"/>
      <w:color w:val="00000A"/>
      <w:kern w:val="1"/>
      <w:sz w:val="22"/>
      <w:szCs w:val="20"/>
      <w:lang w:eastAsia="ar-SA"/>
    </w:rPr>
  </w:style>
  <w:style w:type="character" w:customStyle="1" w:styleId="32">
    <w:name w:val="Основной текст 3 Знак"/>
    <w:basedOn w:val="a0"/>
    <w:link w:val="33"/>
    <w:uiPriority w:val="99"/>
    <w:rsid w:val="007B0AFB"/>
    <w:rPr>
      <w:rFonts w:ascii="Calibri" w:eastAsia="Arial Unicode MS" w:hAnsi="Calibri" w:cs="Times New Roman"/>
      <w:color w:val="00000A"/>
      <w:kern w:val="1"/>
      <w:sz w:val="16"/>
      <w:szCs w:val="20"/>
      <w:lang w:eastAsia="ar-SA"/>
    </w:rPr>
  </w:style>
  <w:style w:type="paragraph" w:styleId="33">
    <w:name w:val="Body Text 3"/>
    <w:basedOn w:val="a"/>
    <w:link w:val="32"/>
    <w:uiPriority w:val="99"/>
    <w:rsid w:val="007B0AFB"/>
    <w:pPr>
      <w:spacing w:after="120" w:line="360" w:lineRule="auto"/>
      <w:jc w:val="both"/>
    </w:pPr>
    <w:rPr>
      <w:rFonts w:ascii="Calibri" w:eastAsia="Arial Unicode MS" w:hAnsi="Calibri" w:cs="Times New Roman"/>
      <w:color w:val="00000A"/>
      <w:kern w:val="1"/>
      <w:sz w:val="16"/>
      <w:szCs w:val="20"/>
      <w:lang w:eastAsia="ar-SA"/>
    </w:rPr>
  </w:style>
  <w:style w:type="character" w:customStyle="1" w:styleId="HTML">
    <w:name w:val="Стандартный HTML Знак"/>
    <w:basedOn w:val="a0"/>
    <w:link w:val="HTML0"/>
    <w:uiPriority w:val="99"/>
    <w:rsid w:val="007B0AFB"/>
    <w:rPr>
      <w:rFonts w:ascii="Courier New" w:eastAsia="Arial Unicode MS" w:hAnsi="Courier New" w:cs="Times New Roman"/>
      <w:color w:val="00000A"/>
      <w:kern w:val="1"/>
      <w:sz w:val="20"/>
      <w:szCs w:val="20"/>
      <w:lang w:eastAsia="ar-SA"/>
    </w:rPr>
  </w:style>
  <w:style w:type="paragraph" w:styleId="HTML0">
    <w:name w:val="HTML Preformatted"/>
    <w:basedOn w:val="a"/>
    <w:link w:val="HTML"/>
    <w:uiPriority w:val="99"/>
    <w:rsid w:val="007B0A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Times New Roman"/>
      <w:color w:val="00000A"/>
      <w:kern w:val="1"/>
      <w:sz w:val="20"/>
      <w:szCs w:val="20"/>
      <w:lang w:eastAsia="ar-SA"/>
    </w:rPr>
  </w:style>
  <w:style w:type="paragraph" w:customStyle="1" w:styleId="af7">
    <w:name w:val="А ОСН ТЕКСТ"/>
    <w:basedOn w:val="a"/>
    <w:rsid w:val="007B0AFB"/>
    <w:pPr>
      <w:spacing w:line="360" w:lineRule="auto"/>
      <w:ind w:firstLine="454"/>
      <w:jc w:val="both"/>
    </w:pPr>
    <w:rPr>
      <w:rFonts w:eastAsia="Arial Unicode MS" w:cs="Times New Roman"/>
      <w:caps/>
      <w:color w:val="000000"/>
      <w:kern w:val="1"/>
      <w:sz w:val="28"/>
      <w:szCs w:val="28"/>
      <w:lang w:eastAsia="ar-SA"/>
    </w:rPr>
  </w:style>
  <w:style w:type="paragraph" w:customStyle="1" w:styleId="p2">
    <w:name w:val="p2"/>
    <w:basedOn w:val="a"/>
    <w:rsid w:val="007B0AFB"/>
    <w:pPr>
      <w:spacing w:before="280" w:after="280"/>
    </w:pPr>
    <w:rPr>
      <w:rFonts w:eastAsia="Times New Roman" w:cs="Times New Roman"/>
      <w:kern w:val="1"/>
      <w:lang w:eastAsia="ar-SA"/>
    </w:rPr>
  </w:style>
  <w:style w:type="character" w:customStyle="1" w:styleId="af8">
    <w:name w:val="Текст выноски Знак"/>
    <w:basedOn w:val="a0"/>
    <w:link w:val="af9"/>
    <w:uiPriority w:val="99"/>
    <w:rsid w:val="007B0AFB"/>
    <w:rPr>
      <w:rFonts w:ascii="Times New Roman" w:eastAsia="Arial Unicode MS" w:hAnsi="Times New Roman" w:cs="Times New Roman"/>
      <w:color w:val="00000A"/>
      <w:kern w:val="1"/>
      <w:sz w:val="2"/>
      <w:szCs w:val="20"/>
      <w:lang w:eastAsia="ar-SA"/>
    </w:rPr>
  </w:style>
  <w:style w:type="paragraph" w:styleId="af9">
    <w:name w:val="Balloon Text"/>
    <w:basedOn w:val="a"/>
    <w:link w:val="af8"/>
    <w:uiPriority w:val="99"/>
    <w:rsid w:val="007B0AFB"/>
    <w:pPr>
      <w:suppressAutoHyphens/>
    </w:pPr>
    <w:rPr>
      <w:rFonts w:eastAsia="Arial Unicode MS" w:cs="Times New Roman"/>
      <w:color w:val="00000A"/>
      <w:kern w:val="1"/>
      <w:sz w:val="2"/>
      <w:szCs w:val="20"/>
      <w:lang w:eastAsia="ar-SA"/>
    </w:rPr>
  </w:style>
  <w:style w:type="character" w:customStyle="1" w:styleId="afa">
    <w:name w:val="Текст концевой сноски Знак"/>
    <w:basedOn w:val="a0"/>
    <w:link w:val="afb"/>
    <w:uiPriority w:val="99"/>
    <w:rsid w:val="007B0AFB"/>
    <w:rPr>
      <w:rFonts w:ascii="Calibri" w:eastAsia="Arial Unicode MS" w:hAnsi="Calibri" w:cs="Times New Roman"/>
      <w:color w:val="00000A"/>
      <w:kern w:val="1"/>
      <w:sz w:val="20"/>
      <w:szCs w:val="20"/>
      <w:lang w:eastAsia="ar-SA"/>
    </w:rPr>
  </w:style>
  <w:style w:type="paragraph" w:styleId="afb">
    <w:name w:val="endnote text"/>
    <w:basedOn w:val="a"/>
    <w:link w:val="afa"/>
    <w:uiPriority w:val="99"/>
    <w:rsid w:val="007B0AFB"/>
    <w:pPr>
      <w:suppressAutoHyphens/>
      <w:spacing w:after="200" w:line="276" w:lineRule="auto"/>
    </w:pPr>
    <w:rPr>
      <w:rFonts w:ascii="Calibri" w:eastAsia="Arial Unicode MS" w:hAnsi="Calibri" w:cs="Times New Roman"/>
      <w:color w:val="00000A"/>
      <w:kern w:val="1"/>
      <w:sz w:val="20"/>
      <w:szCs w:val="20"/>
      <w:lang w:eastAsia="ar-SA"/>
    </w:rPr>
  </w:style>
  <w:style w:type="paragraph" w:customStyle="1" w:styleId="afc">
    <w:name w:val="А_основной"/>
    <w:basedOn w:val="a"/>
    <w:qFormat/>
    <w:rsid w:val="007B0AFB"/>
    <w:pPr>
      <w:spacing w:line="360" w:lineRule="auto"/>
      <w:ind w:firstLine="454"/>
      <w:jc w:val="both"/>
    </w:pPr>
    <w:rPr>
      <w:rFonts w:eastAsia="Times New Roman" w:cs="Times New Roman"/>
      <w:kern w:val="1"/>
      <w:sz w:val="28"/>
      <w:szCs w:val="28"/>
      <w:lang w:eastAsia="ar-SA"/>
    </w:rPr>
  </w:style>
  <w:style w:type="character" w:customStyle="1" w:styleId="afd">
    <w:name w:val="Нижний колонтитул Знак"/>
    <w:basedOn w:val="a0"/>
    <w:link w:val="afe"/>
    <w:uiPriority w:val="99"/>
    <w:rsid w:val="007B0AFB"/>
    <w:rPr>
      <w:rFonts w:ascii="Calibri" w:eastAsia="Arial Unicode MS" w:hAnsi="Calibri" w:cs="Times New Roman"/>
      <w:color w:val="00000A"/>
      <w:kern w:val="1"/>
      <w:szCs w:val="20"/>
      <w:lang w:eastAsia="ar-SA"/>
    </w:rPr>
  </w:style>
  <w:style w:type="paragraph" w:styleId="afe">
    <w:name w:val="footer"/>
    <w:basedOn w:val="a"/>
    <w:link w:val="afd"/>
    <w:uiPriority w:val="99"/>
    <w:rsid w:val="007B0AFB"/>
    <w:pPr>
      <w:tabs>
        <w:tab w:val="center" w:pos="4677"/>
        <w:tab w:val="right" w:pos="9355"/>
      </w:tabs>
      <w:suppressAutoHyphens/>
      <w:spacing w:after="200" w:line="276" w:lineRule="auto"/>
    </w:pPr>
    <w:rPr>
      <w:rFonts w:ascii="Calibri" w:eastAsia="Arial Unicode MS" w:hAnsi="Calibri" w:cs="Times New Roman"/>
      <w:color w:val="00000A"/>
      <w:kern w:val="1"/>
      <w:sz w:val="22"/>
      <w:szCs w:val="20"/>
      <w:lang w:eastAsia="ar-SA"/>
    </w:rPr>
  </w:style>
  <w:style w:type="character" w:customStyle="1" w:styleId="25">
    <w:name w:val="Основной текст 2 Знак"/>
    <w:basedOn w:val="a0"/>
    <w:link w:val="26"/>
    <w:uiPriority w:val="99"/>
    <w:rsid w:val="007B0AFB"/>
    <w:rPr>
      <w:rFonts w:ascii="Calibri" w:eastAsia="Arial Unicode MS" w:hAnsi="Calibri" w:cs="Times New Roman"/>
      <w:color w:val="00000A"/>
      <w:kern w:val="1"/>
      <w:szCs w:val="20"/>
      <w:lang w:eastAsia="ar-SA"/>
    </w:rPr>
  </w:style>
  <w:style w:type="paragraph" w:styleId="26">
    <w:name w:val="Body Text 2"/>
    <w:basedOn w:val="a"/>
    <w:link w:val="25"/>
    <w:uiPriority w:val="99"/>
    <w:rsid w:val="007B0AFB"/>
    <w:pPr>
      <w:spacing w:after="120" w:line="480" w:lineRule="auto"/>
    </w:pPr>
    <w:rPr>
      <w:rFonts w:ascii="Calibri" w:eastAsia="Arial Unicode MS" w:hAnsi="Calibri" w:cs="Times New Roman"/>
      <w:color w:val="00000A"/>
      <w:kern w:val="1"/>
      <w:sz w:val="22"/>
      <w:szCs w:val="20"/>
      <w:lang w:eastAsia="ar-SA"/>
    </w:rPr>
  </w:style>
  <w:style w:type="paragraph" w:styleId="aff">
    <w:name w:val="Title"/>
    <w:basedOn w:val="a"/>
    <w:next w:val="aff0"/>
    <w:link w:val="aff1"/>
    <w:uiPriority w:val="99"/>
    <w:qFormat/>
    <w:rsid w:val="007B0AFB"/>
    <w:pPr>
      <w:widowControl w:val="0"/>
      <w:suppressLineNumbers/>
      <w:suppressAutoHyphens/>
      <w:spacing w:before="120" w:after="120" w:line="100" w:lineRule="atLeast"/>
      <w:textAlignment w:val="baseline"/>
    </w:pPr>
    <w:rPr>
      <w:rFonts w:ascii="Cambria" w:eastAsia="Times New Roman" w:hAnsi="Cambria" w:cs="Times New Roman"/>
      <w:b/>
      <w:color w:val="00000A"/>
      <w:kern w:val="28"/>
      <w:sz w:val="32"/>
      <w:szCs w:val="20"/>
      <w:lang w:eastAsia="ar-SA"/>
    </w:rPr>
  </w:style>
  <w:style w:type="paragraph" w:styleId="aff0">
    <w:name w:val="Subtitle"/>
    <w:basedOn w:val="a"/>
    <w:next w:val="a9"/>
    <w:link w:val="aff2"/>
    <w:uiPriority w:val="11"/>
    <w:qFormat/>
    <w:rsid w:val="007B0AFB"/>
    <w:pPr>
      <w:keepNext/>
      <w:widowControl w:val="0"/>
      <w:suppressAutoHyphens/>
      <w:spacing w:before="240" w:after="120" w:line="100" w:lineRule="atLeast"/>
      <w:jc w:val="center"/>
      <w:textAlignment w:val="baseline"/>
    </w:pPr>
    <w:rPr>
      <w:rFonts w:ascii="Cambria" w:eastAsia="Times New Roman" w:hAnsi="Cambria" w:cs="Times New Roman"/>
      <w:color w:val="00000A"/>
      <w:kern w:val="1"/>
      <w:szCs w:val="20"/>
      <w:lang w:eastAsia="ar-SA"/>
    </w:rPr>
  </w:style>
  <w:style w:type="character" w:customStyle="1" w:styleId="aff2">
    <w:name w:val="Подзаголовок Знак"/>
    <w:basedOn w:val="a0"/>
    <w:link w:val="aff0"/>
    <w:uiPriority w:val="11"/>
    <w:rsid w:val="007B0AFB"/>
    <w:rPr>
      <w:rFonts w:ascii="Cambria" w:eastAsia="Times New Roman" w:hAnsi="Cambria" w:cs="Times New Roman"/>
      <w:color w:val="00000A"/>
      <w:kern w:val="1"/>
      <w:sz w:val="24"/>
      <w:szCs w:val="20"/>
      <w:lang w:eastAsia="ar-SA"/>
    </w:rPr>
  </w:style>
  <w:style w:type="character" w:customStyle="1" w:styleId="aff1">
    <w:name w:val="Название Знак"/>
    <w:basedOn w:val="a0"/>
    <w:link w:val="aff"/>
    <w:uiPriority w:val="99"/>
    <w:rsid w:val="007B0AFB"/>
    <w:rPr>
      <w:rFonts w:ascii="Cambria" w:eastAsia="Times New Roman" w:hAnsi="Cambria" w:cs="Times New Roman"/>
      <w:b/>
      <w:color w:val="00000A"/>
      <w:kern w:val="28"/>
      <w:sz w:val="32"/>
      <w:szCs w:val="20"/>
      <w:lang w:eastAsia="ar-SA"/>
    </w:rPr>
  </w:style>
  <w:style w:type="paragraph" w:customStyle="1" w:styleId="ListParagraph1">
    <w:name w:val="List Paragraph1"/>
    <w:basedOn w:val="a"/>
    <w:rsid w:val="007B0AFB"/>
    <w:pPr>
      <w:spacing w:after="200" w:line="276" w:lineRule="auto"/>
      <w:ind w:left="720"/>
    </w:pPr>
    <w:rPr>
      <w:rFonts w:ascii="Calibri" w:eastAsia="Times New Roman" w:hAnsi="Calibri" w:cs="Times New Roman"/>
      <w:kern w:val="1"/>
      <w:sz w:val="22"/>
      <w:szCs w:val="22"/>
      <w:lang w:eastAsia="ar-SA"/>
    </w:rPr>
  </w:style>
  <w:style w:type="character" w:customStyle="1" w:styleId="aff3">
    <w:name w:val="Текст примечания Знак"/>
    <w:basedOn w:val="a0"/>
    <w:link w:val="aff4"/>
    <w:uiPriority w:val="99"/>
    <w:semiHidden/>
    <w:rsid w:val="007B0AFB"/>
    <w:rPr>
      <w:rFonts w:ascii="Calibri" w:eastAsia="Arial Unicode MS" w:hAnsi="Calibri" w:cs="Calibri"/>
      <w:color w:val="00000A"/>
      <w:kern w:val="1"/>
      <w:sz w:val="20"/>
      <w:szCs w:val="20"/>
    </w:rPr>
  </w:style>
  <w:style w:type="paragraph" w:styleId="aff4">
    <w:name w:val="annotation text"/>
    <w:basedOn w:val="a"/>
    <w:link w:val="aff3"/>
    <w:uiPriority w:val="99"/>
    <w:semiHidden/>
    <w:unhideWhenUsed/>
    <w:rsid w:val="007B0AFB"/>
    <w:pPr>
      <w:suppressAutoHyphens/>
      <w:spacing w:after="200"/>
    </w:pPr>
    <w:rPr>
      <w:rFonts w:ascii="Calibri" w:eastAsia="Arial Unicode MS" w:hAnsi="Calibri" w:cs="Calibri"/>
      <w:color w:val="00000A"/>
      <w:kern w:val="1"/>
      <w:sz w:val="20"/>
      <w:szCs w:val="20"/>
      <w:lang w:eastAsia="en-US"/>
    </w:rPr>
  </w:style>
  <w:style w:type="character" w:customStyle="1" w:styleId="aff5">
    <w:name w:val="Тема примечания Знак"/>
    <w:basedOn w:val="aff3"/>
    <w:link w:val="aff6"/>
    <w:uiPriority w:val="99"/>
    <w:semiHidden/>
    <w:rsid w:val="007B0AFB"/>
    <w:rPr>
      <w:b/>
      <w:bCs/>
    </w:rPr>
  </w:style>
  <w:style w:type="paragraph" w:styleId="aff6">
    <w:name w:val="annotation subject"/>
    <w:basedOn w:val="aff4"/>
    <w:next w:val="aff4"/>
    <w:link w:val="aff5"/>
    <w:uiPriority w:val="99"/>
    <w:semiHidden/>
    <w:unhideWhenUsed/>
    <w:rsid w:val="007B0AFB"/>
    <w:rPr>
      <w:b/>
      <w:bCs/>
    </w:rPr>
  </w:style>
  <w:style w:type="paragraph" w:customStyle="1" w:styleId="Default">
    <w:name w:val="Default"/>
    <w:rsid w:val="00205605"/>
    <w:pPr>
      <w:suppressAutoHyphens/>
      <w:autoSpaceDE w:val="0"/>
      <w:spacing w:after="0" w:line="240" w:lineRule="auto"/>
    </w:pPr>
    <w:rPr>
      <w:rFonts w:ascii="Times New Roman" w:eastAsia="Times New Roman" w:hAnsi="Times New Roman" w:cs="Times New Roman"/>
      <w:color w:val="000000"/>
      <w:sz w:val="24"/>
      <w:szCs w:val="24"/>
      <w:lang w:eastAsia="ar-SA"/>
    </w:rPr>
  </w:style>
  <w:style w:type="paragraph" w:customStyle="1" w:styleId="aff7">
    <w:name w:val="Буллит"/>
    <w:basedOn w:val="a6"/>
    <w:rsid w:val="00205605"/>
    <w:pPr>
      <w:autoSpaceDN/>
      <w:adjustRightInd/>
      <w:ind w:firstLine="244"/>
    </w:pPr>
    <w:rPr>
      <w:rFonts w:cs="NewtonCSanPin"/>
      <w:kern w:val="1"/>
      <w:lang w:eastAsia="ar-SA"/>
    </w:rPr>
  </w:style>
  <w:style w:type="paragraph" w:customStyle="1" w:styleId="Pa7">
    <w:name w:val="Pa7"/>
    <w:basedOn w:val="a"/>
    <w:next w:val="a"/>
    <w:rsid w:val="00317F91"/>
    <w:pPr>
      <w:autoSpaceDE w:val="0"/>
      <w:spacing w:line="241" w:lineRule="atLeast"/>
    </w:pPr>
    <w:rPr>
      <w:rFonts w:eastAsia="Times New Roman" w:cs="Times New Roman"/>
      <w:kern w:val="1"/>
      <w:lang w:eastAsia="ar-SA"/>
    </w:rPr>
  </w:style>
  <w:style w:type="character" w:customStyle="1" w:styleId="ac">
    <w:name w:val="Обычный (веб) Знак"/>
    <w:aliases w:val="Normal (Web) Char Знак"/>
    <w:link w:val="ab"/>
    <w:uiPriority w:val="99"/>
    <w:rsid w:val="00750594"/>
    <w:rPr>
      <w:rFonts w:ascii="Times New Roman" w:eastAsia="Times New Roman" w:hAnsi="Times New Roman" w:cs="Times New Roman"/>
      <w:kern w:val="1"/>
      <w:sz w:val="24"/>
      <w:szCs w:val="24"/>
      <w:lang w:eastAsia="ar-SA"/>
    </w:rPr>
  </w:style>
  <w:style w:type="character" w:customStyle="1" w:styleId="Zag11">
    <w:name w:val="Zag_11"/>
    <w:rsid w:val="001E4229"/>
    <w:rPr>
      <w:color w:val="000000"/>
      <w:w w:val="100"/>
    </w:rPr>
  </w:style>
  <w:style w:type="paragraph" w:customStyle="1" w:styleId="Zag1">
    <w:name w:val="Zag_1"/>
    <w:basedOn w:val="a"/>
    <w:uiPriority w:val="99"/>
    <w:rsid w:val="001E4229"/>
    <w:pPr>
      <w:widowControl w:val="0"/>
      <w:autoSpaceDE w:val="0"/>
      <w:autoSpaceDN w:val="0"/>
      <w:adjustRightInd w:val="0"/>
      <w:spacing w:after="337" w:line="302" w:lineRule="exact"/>
      <w:ind w:firstLine="709"/>
      <w:jc w:val="center"/>
    </w:pPr>
    <w:rPr>
      <w:rFonts w:eastAsia="Times New Roman" w:cs="Times New Roman"/>
      <w:b/>
      <w:bCs/>
      <w:color w:val="000000"/>
      <w:sz w:val="28"/>
      <w:lang w:val="en-US"/>
    </w:rPr>
  </w:style>
  <w:style w:type="paragraph" w:customStyle="1" w:styleId="Osnova">
    <w:name w:val="Osnova"/>
    <w:basedOn w:val="a"/>
    <w:uiPriority w:val="99"/>
    <w:rsid w:val="001E4229"/>
    <w:pPr>
      <w:widowControl w:val="0"/>
      <w:autoSpaceDE w:val="0"/>
      <w:autoSpaceDN w:val="0"/>
      <w:adjustRightInd w:val="0"/>
      <w:spacing w:line="213" w:lineRule="exact"/>
      <w:ind w:firstLine="339"/>
      <w:jc w:val="both"/>
    </w:pPr>
    <w:rPr>
      <w:rFonts w:ascii="NewtonCSanPin" w:eastAsia="Times New Roman" w:hAnsi="NewtonCSanPin" w:cs="NewtonCSanPin"/>
      <w:color w:val="000000"/>
      <w:sz w:val="21"/>
      <w:szCs w:val="21"/>
      <w:lang w:val="en-US"/>
    </w:rPr>
  </w:style>
  <w:style w:type="character" w:customStyle="1" w:styleId="a5">
    <w:name w:val="Абзац списка Знак"/>
    <w:link w:val="a4"/>
    <w:uiPriority w:val="34"/>
    <w:locked/>
    <w:rsid w:val="001E4229"/>
    <w:rPr>
      <w:rFonts w:ascii="Times New Roman" w:eastAsia="Times New Roman" w:hAnsi="Times New Roman" w:cs="Times New Roman"/>
      <w:sz w:val="24"/>
      <w:szCs w:val="24"/>
      <w:lang w:eastAsia="ru-RU"/>
    </w:rPr>
  </w:style>
  <w:style w:type="character" w:customStyle="1" w:styleId="ae">
    <w:name w:val="Без интервала Знак"/>
    <w:link w:val="ad"/>
    <w:uiPriority w:val="1"/>
    <w:rsid w:val="001E4229"/>
    <w:rPr>
      <w:rFonts w:ascii="Calibri" w:eastAsia="Times New Roman" w:hAnsi="Calibri" w:cs="Times New Roman"/>
      <w:lang w:eastAsia="ar-SA"/>
    </w:rPr>
  </w:style>
  <w:style w:type="paragraph" w:customStyle="1" w:styleId="ConsPlusNormal">
    <w:name w:val="ConsPlusNormal"/>
    <w:rsid w:val="000236E2"/>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8">
    <w:name w:val="Основной текст_"/>
    <w:basedOn w:val="a0"/>
    <w:link w:val="4"/>
    <w:rsid w:val="00C51B2F"/>
    <w:rPr>
      <w:rFonts w:ascii="Times New Roman" w:eastAsia="Times New Roman" w:hAnsi="Times New Roman" w:cs="Times New Roman"/>
      <w:spacing w:val="-2"/>
      <w:sz w:val="21"/>
      <w:szCs w:val="21"/>
      <w:shd w:val="clear" w:color="auto" w:fill="FFFFFF"/>
    </w:rPr>
  </w:style>
  <w:style w:type="character" w:customStyle="1" w:styleId="0pt">
    <w:name w:val="Основной текст + Интервал 0 pt"/>
    <w:basedOn w:val="aff8"/>
    <w:rsid w:val="00C51B2F"/>
    <w:rPr>
      <w:color w:val="000000"/>
      <w:spacing w:val="1"/>
      <w:w w:val="100"/>
      <w:position w:val="0"/>
      <w:lang w:val="ru-RU" w:eastAsia="ru-RU" w:bidi="ru-RU"/>
    </w:rPr>
  </w:style>
  <w:style w:type="paragraph" w:customStyle="1" w:styleId="4">
    <w:name w:val="Основной текст4"/>
    <w:basedOn w:val="a"/>
    <w:link w:val="aff8"/>
    <w:rsid w:val="00C51B2F"/>
    <w:pPr>
      <w:widowControl w:val="0"/>
      <w:shd w:val="clear" w:color="auto" w:fill="FFFFFF"/>
      <w:spacing w:line="266" w:lineRule="exact"/>
    </w:pPr>
    <w:rPr>
      <w:rFonts w:eastAsia="Times New Roman" w:cs="Times New Roman"/>
      <w:spacing w:val="-2"/>
      <w:sz w:val="21"/>
      <w:szCs w:val="21"/>
      <w:lang w:eastAsia="en-US"/>
    </w:rPr>
  </w:style>
  <w:style w:type="character" w:customStyle="1" w:styleId="10105pt0pt">
    <w:name w:val="Основной текст (10) + 10;5 pt;Интервал 0 pt"/>
    <w:basedOn w:val="a0"/>
    <w:rsid w:val="00C51B2F"/>
    <w:rPr>
      <w:rFonts w:ascii="Times New Roman" w:eastAsia="Times New Roman" w:hAnsi="Times New Roman" w:cs="Times New Roman"/>
      <w:color w:val="000000"/>
      <w:spacing w:val="1"/>
      <w:w w:val="100"/>
      <w:position w:val="0"/>
      <w:sz w:val="21"/>
      <w:szCs w:val="21"/>
      <w:shd w:val="clear" w:color="auto" w:fill="FFFFFF"/>
      <w:lang w:val="ru-RU" w:eastAsia="ru-RU" w:bidi="ru-RU"/>
    </w:rPr>
  </w:style>
  <w:style w:type="character" w:customStyle="1" w:styleId="100pt">
    <w:name w:val="Основной текст (10) + Интервал 0 pt"/>
    <w:basedOn w:val="a0"/>
    <w:rsid w:val="00C51B2F"/>
    <w:rPr>
      <w:rFonts w:ascii="Times New Roman" w:eastAsia="Times New Roman" w:hAnsi="Times New Roman" w:cs="Times New Roman"/>
      <w:color w:val="000000"/>
      <w:spacing w:val="1"/>
      <w:w w:val="100"/>
      <w:position w:val="0"/>
      <w:sz w:val="20"/>
      <w:szCs w:val="20"/>
      <w:shd w:val="clear" w:color="auto" w:fill="FFFFFF"/>
      <w:lang w:val="ru-RU" w:eastAsia="ru-RU" w:bidi="ru-RU"/>
    </w:rPr>
  </w:style>
  <w:style w:type="paragraph" w:customStyle="1" w:styleId="14TexstOSNOVA1012">
    <w:name w:val="14TexstOSNOVA_10/12"/>
    <w:basedOn w:val="a"/>
    <w:rsid w:val="00C51B2F"/>
    <w:pPr>
      <w:autoSpaceDE w:val="0"/>
      <w:spacing w:line="240" w:lineRule="atLeast"/>
      <w:ind w:firstLine="340"/>
      <w:jc w:val="both"/>
      <w:textAlignment w:val="center"/>
    </w:pPr>
    <w:rPr>
      <w:rFonts w:ascii="PragmaticaC" w:eastAsia="Times New Roman" w:hAnsi="PragmaticaC" w:cs="PragmaticaC"/>
      <w:color w:val="000000"/>
      <w:kern w:val="1"/>
      <w:sz w:val="20"/>
      <w:szCs w:val="20"/>
      <w:lang w:eastAsia="ar-SA"/>
    </w:rPr>
  </w:style>
  <w:style w:type="character" w:customStyle="1" w:styleId="aff9">
    <w:name w:val="Символ сноски"/>
    <w:rsid w:val="00C51B2F"/>
    <w:rPr>
      <w:vertAlign w:val="superscript"/>
    </w:rPr>
  </w:style>
  <w:style w:type="paragraph" w:customStyle="1" w:styleId="Textbody">
    <w:name w:val="Text body"/>
    <w:basedOn w:val="a"/>
    <w:rsid w:val="00C51B2F"/>
    <w:pPr>
      <w:widowControl w:val="0"/>
      <w:suppressAutoHyphens/>
      <w:spacing w:after="120"/>
      <w:textAlignment w:val="baseline"/>
    </w:pPr>
    <w:rPr>
      <w:rFonts w:ascii="Arial" w:eastAsia="SimSun" w:hAnsi="Arial" w:cs="Mangal"/>
      <w:kern w:val="1"/>
      <w:lang w:eastAsia="hi-IN" w:bidi="hi-IN"/>
    </w:rPr>
  </w:style>
  <w:style w:type="paragraph" w:customStyle="1" w:styleId="1-21">
    <w:name w:val="Средняя сетка 1 - Акцент 21"/>
    <w:basedOn w:val="a"/>
    <w:link w:val="1-2"/>
    <w:uiPriority w:val="34"/>
    <w:qFormat/>
    <w:rsid w:val="003E428A"/>
    <w:pPr>
      <w:ind w:left="720"/>
      <w:contextualSpacing/>
    </w:pPr>
    <w:rPr>
      <w:rFonts w:ascii="Calibri" w:eastAsia="Calibri" w:hAnsi="Calibri" w:cs="Times New Roman"/>
    </w:rPr>
  </w:style>
  <w:style w:type="character" w:customStyle="1" w:styleId="1-2">
    <w:name w:val="Средняя сетка 1 - Акцент 2 Знак"/>
    <w:link w:val="1-21"/>
    <w:uiPriority w:val="34"/>
    <w:locked/>
    <w:rsid w:val="003E428A"/>
    <w:rPr>
      <w:rFonts w:ascii="Calibri" w:eastAsia="Calibri" w:hAnsi="Calibri" w:cs="Times New Roman"/>
      <w:sz w:val="24"/>
      <w:szCs w:val="24"/>
      <w:lang w:eastAsia="ru-RU"/>
    </w:rPr>
  </w:style>
  <w:style w:type="paragraph" w:customStyle="1" w:styleId="21">
    <w:name w:val="Средняя сетка 21"/>
    <w:basedOn w:val="a"/>
    <w:uiPriority w:val="1"/>
    <w:qFormat/>
    <w:rsid w:val="003E428A"/>
    <w:pPr>
      <w:numPr>
        <w:numId w:val="12"/>
      </w:numPr>
      <w:spacing w:line="360" w:lineRule="auto"/>
      <w:contextualSpacing/>
      <w:jc w:val="both"/>
      <w:outlineLvl w:val="1"/>
    </w:pPr>
    <w:rPr>
      <w:rFonts w:eastAsia="Times New Roman" w:cs="Times New Roman"/>
      <w:sz w:val="28"/>
    </w:rPr>
  </w:style>
  <w:style w:type="character" w:customStyle="1" w:styleId="12pt127">
    <w:name w:val="Стиль 12 pt Первая строка:  127 см"/>
    <w:basedOn w:val="a0"/>
    <w:rsid w:val="000B7391"/>
    <w:rPr>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EDA5FD-8503-4D69-82B7-D731479B4A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134</Pages>
  <Words>60883</Words>
  <Characters>347038</Characters>
  <Application>Microsoft Office Word</Application>
  <DocSecurity>0</DocSecurity>
  <Lines>2891</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407107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12</cp:revision>
  <cp:lastPrinted>2019-01-12T11:48:00Z</cp:lastPrinted>
  <dcterms:created xsi:type="dcterms:W3CDTF">2018-06-04T17:30:00Z</dcterms:created>
  <dcterms:modified xsi:type="dcterms:W3CDTF">2019-01-12T11:53:00Z</dcterms:modified>
</cp:coreProperties>
</file>